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91E" w:rsidRDefault="0021202D">
      <w:pPr>
        <w:rPr>
          <w:rFonts w:ascii="Tw Cen MT" w:hAnsi="Tw Cen MT"/>
          <w:b/>
          <w:sz w:val="32"/>
          <w:szCs w:val="32"/>
          <w:u w:val="single"/>
          <w:lang w:val="sl-SI"/>
        </w:rPr>
      </w:pPr>
      <w:bookmarkStart w:id="0" w:name="_GoBack"/>
      <w:bookmarkEnd w:id="0"/>
      <w:r>
        <w:rPr>
          <w:rFonts w:ascii="Tw Cen MT" w:hAnsi="Tw Cen MT"/>
          <w:b/>
          <w:sz w:val="32"/>
          <w:szCs w:val="32"/>
          <w:u w:val="single"/>
          <w:lang w:val="sl-SI"/>
        </w:rPr>
        <w:t>NASTANEK RIMA</w:t>
      </w:r>
    </w:p>
    <w:p w:rsidR="00CD491E" w:rsidRDefault="00CD491E">
      <w:pPr>
        <w:rPr>
          <w:rFonts w:ascii="Tw Cen MT" w:hAnsi="Tw Cen MT"/>
          <w:b/>
          <w:sz w:val="32"/>
          <w:szCs w:val="32"/>
          <w:u w:val="single"/>
          <w:lang w:val="sl-SI"/>
        </w:rPr>
      </w:pPr>
    </w:p>
    <w:p w:rsidR="00CD491E" w:rsidRDefault="0021202D">
      <w:pPr>
        <w:rPr>
          <w:rFonts w:ascii="Tw Cen MT" w:hAnsi="Tw Cen MT"/>
          <w:lang w:val="sl-SI"/>
        </w:rPr>
      </w:pPr>
      <w:r>
        <w:rPr>
          <w:rFonts w:ascii="Tw Cen MT" w:hAnsi="Tw Cen MT"/>
          <w:lang w:val="sl-SI"/>
        </w:rPr>
        <w:t>Na začetku 8.stoletja pr. n. št. je na ozemlju, ki ga danes imenujemo Italija, živelo več različnih plemen. Dve najpomembnejši sta bili Latini in Etruščani. Večina ljudi je bila kmetov, ki so živeli na vaseh. Etruščani so bili trgovci ter znani po gradnji mest in naselij.</w:t>
      </w:r>
    </w:p>
    <w:p w:rsidR="00CD491E" w:rsidRDefault="0021202D">
      <w:pPr>
        <w:rPr>
          <w:rFonts w:ascii="Tw Cen MT" w:hAnsi="Tw Cen MT"/>
          <w:lang w:val="sl-SI"/>
        </w:rPr>
      </w:pPr>
      <w:r>
        <w:rPr>
          <w:rFonts w:ascii="Tw Cen MT" w:hAnsi="Tw Cen MT"/>
          <w:lang w:val="sl-SI"/>
        </w:rPr>
        <w:t>Sam Rim je bil na začetku skupek manjših vasi ob bregovih Tibere. Vasi so se postopoma povezale v strnjeno naselje, prebivalci pa so postali znani kot Rimljani. Ko je Rim pridobival na moči se je iz kraljestva spremenil v republiko in postal središče imperija.</w:t>
      </w:r>
    </w:p>
    <w:p w:rsidR="00CD491E" w:rsidRDefault="00CD491E">
      <w:pPr>
        <w:rPr>
          <w:rFonts w:ascii="Tw Cen MT" w:hAnsi="Tw Cen MT"/>
          <w:lang w:val="sl-SI"/>
        </w:rPr>
      </w:pPr>
    </w:p>
    <w:p w:rsidR="00CD491E" w:rsidRDefault="0021202D">
      <w:pPr>
        <w:rPr>
          <w:rFonts w:ascii="Tw Cen MT" w:hAnsi="Tw Cen MT"/>
          <w:b/>
          <w:lang w:val="sl-SI"/>
        </w:rPr>
      </w:pPr>
      <w:r>
        <w:rPr>
          <w:rFonts w:ascii="Tw Cen MT" w:hAnsi="Tw Cen MT"/>
          <w:b/>
          <w:lang w:val="sl-SI"/>
        </w:rPr>
        <w:t>LEGENDA O NASTANKU RIMA:</w:t>
      </w:r>
    </w:p>
    <w:p w:rsidR="00CD491E" w:rsidRDefault="0021202D">
      <w:pPr>
        <w:rPr>
          <w:rFonts w:ascii="Tw Cen MT" w:hAnsi="Tw Cen MT"/>
          <w:lang w:val="sl-SI"/>
        </w:rPr>
      </w:pPr>
      <w:r>
        <w:rPr>
          <w:rFonts w:ascii="Tw Cen MT" w:hAnsi="Tw Cen MT"/>
          <w:lang w:val="sl-SI"/>
        </w:rPr>
        <w:t>Zgodbe o nastanku mesta Rim je zbral rimski pesnik Vergil v pesnitvi z naslovom Eneida.</w:t>
      </w:r>
    </w:p>
    <w:p w:rsidR="00CD491E" w:rsidRDefault="00CD491E">
      <w:pPr>
        <w:rPr>
          <w:rFonts w:ascii="Tw Cen MT" w:hAnsi="Tw Cen MT"/>
          <w:lang w:val="sl-SI"/>
        </w:rPr>
      </w:pPr>
    </w:p>
    <w:p w:rsidR="00CD491E" w:rsidRDefault="0021202D">
      <w:pPr>
        <w:rPr>
          <w:rFonts w:ascii="Tw Cen MT" w:hAnsi="Tw Cen MT"/>
          <w:lang w:val="sl-SI"/>
        </w:rPr>
      </w:pPr>
      <w:r>
        <w:rPr>
          <w:rFonts w:ascii="Tw Cen MT" w:hAnsi="Tw Cen MT"/>
          <w:lang w:val="sl-SI"/>
        </w:rPr>
        <w:t>Enej je bil trojanski plemič. Njegova mati je bila rimska boginja ljubezni in lepote – Venera. Skupaj z očetom in sinom ter nekaterimi Trojanci je z ladjo ušel iz goreče Troje. Potoval je po morju, se ustavljal ob obalah Krete, severne Afrike, Sicilije in na koncu v Laciju, pokrajini, kjer so živeli Latini. Po spopadih so sklenili premirje in Enej se je poročil s kraljevo hčerko Lavinio ter po smrti kralja zavladal Latinom. Za njim je vladal sin Askenij, imenovan tudi Julo (od tod izhaja naziv družine Julijcev, kateri je pripadal tudi Julij Cezar).</w:t>
      </w:r>
    </w:p>
    <w:p w:rsidR="00CD491E" w:rsidRDefault="0021202D">
      <w:pPr>
        <w:rPr>
          <w:rFonts w:ascii="Tw Cen MT" w:hAnsi="Tw Cen MT"/>
          <w:lang w:val="sl-SI"/>
        </w:rPr>
      </w:pPr>
      <w:r>
        <w:rPr>
          <w:rFonts w:ascii="Tw Cen MT" w:hAnsi="Tw Cen MT"/>
          <w:lang w:val="sl-SI"/>
        </w:rPr>
        <w:t>Askenij je ustanovil mesto Alba Longa. Za njim je vladalo dvanajst rodov njegovih naslednikov.</w:t>
      </w:r>
    </w:p>
    <w:p w:rsidR="00CD491E" w:rsidRDefault="0021202D">
      <w:pPr>
        <w:rPr>
          <w:rFonts w:ascii="Tw Cen MT" w:hAnsi="Tw Cen MT"/>
          <w:lang w:val="sl-SI"/>
        </w:rPr>
      </w:pPr>
      <w:r>
        <w:rPr>
          <w:rFonts w:ascii="Tw Cen MT" w:hAnsi="Tw Cen MT"/>
          <w:lang w:val="sl-SI"/>
        </w:rPr>
        <w:t>V 8. stoletju pr. n. št. pa je prišolo do spora za prestol med bratoma, kraljevima sinovoma. Ker je bil Numitor starejši, je prevzel prestol, vendar se njegov mlajši brat Amulij s tem ni mogel sprijazniti in je brata vrgel s prestola, njegovo hčerko Reo Silvijo pa dal zapreti med vestalke, ki se niso smele poročiti. V Reo Silvijo se je zagledal bog vojne Mars in Rea Silvija je rodila dvojčka, imenovana Romul in Rem. Amulij se ju je hotel znebiti in je svojemu služabniku naročil naj ju da v košaro in vrže v reko Tibero. Košara se je zapletla v vejevje in tam ju je našla volkulja, ki je k reki pit. Dojila je fanta, da sta zrasla. Nekoč, ko sta se igrala ob vodi ju je našel kraljevi pastir in ju odpeljal domov. Ko sta odrasla, sta premagovala vrstnike in kmalu je na dan prišla zgodba o njunem izvoru. Maščevala sta se Amuliju in oblast v Albi Longi vrnila Numitorju.</w:t>
      </w:r>
    </w:p>
    <w:p w:rsidR="00CD491E" w:rsidRDefault="0021202D">
      <w:pPr>
        <w:rPr>
          <w:rFonts w:ascii="Tw Cen MT" w:hAnsi="Tw Cen MT"/>
          <w:lang w:val="sl-SI"/>
        </w:rPr>
      </w:pPr>
      <w:r>
        <w:rPr>
          <w:rFonts w:ascii="Tw Cen MT" w:hAnsi="Tw Cen MT"/>
          <w:lang w:val="sl-SI"/>
        </w:rPr>
        <w:t xml:space="preserve">Želela sta ustanoviti svoje mesto tam, kjer so ju vrgli v reko. Vendar se nista mogla sporazumeti, po kom bo mesto imenovano in kdo bo vladal. Ker sta bila dvojčka, nobeden od njiju ni imel prednosti. Odločila sta se, da namesto njiju odločijo bogovi s ptičjim letom. Postavila sta se vsak na svoj grič in čakala, komu bodo bogovi namenili več ptic. Remu se je najprej pokazalo 6 ptic in ko so rezultat že sporočili, se je Romulu prikazalo 12 ptic. Nastal je spor, ki se je sprevrgel v poboj. Rem je, da bi ujezil brata, preskočil njegovo obzidje. Jezni Romul ga je ubil in si sam prilastil oblast, mesto pa je po njem dobilo ime Roma (Rim). </w:t>
      </w:r>
    </w:p>
    <w:p w:rsidR="00CD491E" w:rsidRDefault="00CD491E">
      <w:pPr>
        <w:rPr>
          <w:rFonts w:ascii="Tw Cen MT" w:hAnsi="Tw Cen MT"/>
          <w:lang w:val="sl-SI"/>
        </w:rPr>
      </w:pPr>
    </w:p>
    <w:p w:rsidR="00CD491E" w:rsidRDefault="0021202D">
      <w:pPr>
        <w:rPr>
          <w:rFonts w:ascii="Tw Cen MT" w:hAnsi="Tw Cen MT"/>
          <w:lang w:val="sl-SI"/>
        </w:rPr>
      </w:pPr>
      <w:r>
        <w:rPr>
          <w:rFonts w:ascii="Tw Cen MT" w:hAnsi="Tw Cen MT"/>
          <w:lang w:val="sl-SI"/>
        </w:rPr>
        <w:t xml:space="preserve">Rim naj bi bil ustanovljen 21. aprila 753 pr. n. št. na Palatinu, enem od sedmih rimskih gričev. </w:t>
      </w:r>
    </w:p>
    <w:p w:rsidR="00CD491E" w:rsidRDefault="00CD491E">
      <w:pPr>
        <w:rPr>
          <w:rFonts w:ascii="Tw Cen MT" w:hAnsi="Tw Cen MT"/>
          <w:lang w:val="sl-SI"/>
        </w:rPr>
      </w:pPr>
    </w:p>
    <w:p w:rsidR="00CD491E" w:rsidRDefault="00CD491E">
      <w:pPr>
        <w:rPr>
          <w:rFonts w:ascii="Tw Cen MT" w:hAnsi="Tw Cen MT"/>
          <w:lang w:val="sl-SI"/>
        </w:rPr>
      </w:pPr>
    </w:p>
    <w:p w:rsidR="00CD491E" w:rsidRDefault="00CD491E">
      <w:pPr>
        <w:rPr>
          <w:rFonts w:ascii="Tw Cen MT" w:hAnsi="Tw Cen MT"/>
          <w:lang w:val="sl-SI"/>
        </w:rPr>
      </w:pPr>
    </w:p>
    <w:p w:rsidR="00CD491E" w:rsidRDefault="00CD491E">
      <w:pPr>
        <w:rPr>
          <w:rFonts w:ascii="Tw Cen MT" w:hAnsi="Tw Cen MT"/>
          <w:lang w:val="sl-SI"/>
        </w:rPr>
      </w:pPr>
    </w:p>
    <w:p w:rsidR="00CD491E" w:rsidRDefault="00CD491E">
      <w:pPr>
        <w:rPr>
          <w:rFonts w:ascii="Tw Cen MT" w:hAnsi="Tw Cen MT"/>
          <w:lang w:val="sl-SI"/>
        </w:rPr>
      </w:pPr>
    </w:p>
    <w:p w:rsidR="00CD491E" w:rsidRDefault="00CD491E">
      <w:pPr>
        <w:rPr>
          <w:rFonts w:ascii="Tw Cen MT" w:hAnsi="Tw Cen MT"/>
          <w:lang w:val="sl-SI"/>
        </w:rPr>
      </w:pPr>
    </w:p>
    <w:p w:rsidR="00CD491E" w:rsidRDefault="0021202D">
      <w:pPr>
        <w:rPr>
          <w:rFonts w:ascii="Tw Cen MT" w:hAnsi="Tw Cen MT"/>
          <w:b/>
          <w:lang w:val="sl-SI"/>
        </w:rPr>
      </w:pPr>
      <w:r>
        <w:rPr>
          <w:rFonts w:ascii="Tw Cen MT" w:hAnsi="Tw Cen MT"/>
          <w:b/>
          <w:lang w:val="sl-SI"/>
        </w:rPr>
        <w:lastRenderedPageBreak/>
        <w:t xml:space="preserve">ZGODOVINA: </w:t>
      </w:r>
    </w:p>
    <w:p w:rsidR="00CD491E" w:rsidRDefault="0021202D">
      <w:pPr>
        <w:rPr>
          <w:rFonts w:ascii="Tw Cen MT" w:hAnsi="Tw Cen MT"/>
          <w:lang w:val="sl-SI"/>
        </w:rPr>
      </w:pPr>
      <w:r>
        <w:rPr>
          <w:rFonts w:ascii="Tw Cen MT" w:hAnsi="Tw Cen MT"/>
          <w:lang w:val="sl-SI"/>
        </w:rPr>
        <w:t xml:space="preserve">Okoli leta 1000 pr. n. št so na enem od 7 rimskih gričev, na Palatinu, nastale prve manjše naselbine. Zaradi višje lege nad zamočvirjenimi nižinami ob Tiberi in zaradi ugodnega prehoda čez reko v notranjosti ob stari cesti  je bila poselitev tu gostejša. Kasneje so se tudi na drugih gričih (Kvirinal, Viminal, Eskvilin, Kapitol, Celij in Aventin) začeli razvijati majhni kmečki zaselki, ki so v mesto prerasli okoli leta 750 pr. n. št., ko so močvirje ob reki izsušili, da bi napravili javni trg in okoli dveh gričev zgradili obrmabno obzidje. </w:t>
      </w:r>
    </w:p>
    <w:p w:rsidR="00CD491E" w:rsidRDefault="00CD491E">
      <w:pPr>
        <w:rPr>
          <w:rFonts w:ascii="Tw Cen MT" w:hAnsi="Tw Cen MT"/>
          <w:lang w:val="sl-SI"/>
        </w:rPr>
      </w:pPr>
    </w:p>
    <w:p w:rsidR="00CD491E" w:rsidRDefault="0021202D">
      <w:pPr>
        <w:rPr>
          <w:rFonts w:ascii="Tw Cen MT" w:hAnsi="Tw Cen MT"/>
          <w:lang w:val="sl-SI"/>
        </w:rPr>
      </w:pPr>
      <w:r>
        <w:rPr>
          <w:rFonts w:ascii="Tw Cen MT" w:hAnsi="Tw Cen MT"/>
          <w:lang w:val="sl-SI"/>
        </w:rPr>
        <w:t xml:space="preserve">Na Rim je vplivala starejša kultura Etruščanov iz severa Italije, ki so bili tudi sami občasno pod vplivom Grkov in Kartažanov. Prebivalci zgodnjega Rima so bili mešanica Etruščanov in Latinov z območja južno od Rima. Kasneje so vsi skupaj postali znani pod imenom Rimljani. Latinski jezik je prevladal, etruščanski pa izginil.  </w:t>
      </w:r>
    </w:p>
    <w:p w:rsidR="00CD491E" w:rsidRDefault="00CD491E">
      <w:pPr>
        <w:rPr>
          <w:rFonts w:ascii="Tw Cen MT" w:hAnsi="Tw Cen MT"/>
          <w:lang w:val="sl-SI"/>
        </w:rPr>
      </w:pPr>
    </w:p>
    <w:p w:rsidR="00CD491E" w:rsidRDefault="00CD491E">
      <w:pPr>
        <w:rPr>
          <w:rFonts w:ascii="Tw Cen MT" w:hAnsi="Tw Cen MT"/>
          <w:lang w:val="sl-SI"/>
        </w:rPr>
      </w:pPr>
    </w:p>
    <w:p w:rsidR="00CD491E" w:rsidRDefault="00CD491E">
      <w:pPr>
        <w:rPr>
          <w:rFonts w:ascii="Tw Cen MT" w:hAnsi="Tw Cen MT"/>
          <w:lang w:val="sl-SI"/>
        </w:rPr>
      </w:pPr>
    </w:p>
    <w:p w:rsidR="00CD491E" w:rsidRDefault="00CD491E">
      <w:pPr>
        <w:jc w:val="right"/>
        <w:rPr>
          <w:rFonts w:ascii="Tw Cen MT" w:hAnsi="Tw Cen MT"/>
          <w:lang w:val="sl-SI"/>
        </w:rPr>
      </w:pPr>
    </w:p>
    <w:p w:rsidR="00CD491E" w:rsidRDefault="00CD491E">
      <w:pPr>
        <w:rPr>
          <w:rFonts w:ascii="Tw Cen MT" w:hAnsi="Tw Cen MT"/>
          <w:lang w:val="sl-SI"/>
        </w:rPr>
      </w:pPr>
    </w:p>
    <w:p w:rsidR="00CD491E" w:rsidRDefault="0021202D">
      <w:pPr>
        <w:rPr>
          <w:rFonts w:ascii="Tw Cen MT" w:hAnsi="Tw Cen MT"/>
          <w:lang w:val="sl-SI"/>
        </w:rPr>
      </w:pPr>
      <w:r>
        <w:rPr>
          <w:rFonts w:ascii="Tw Cen MT" w:hAnsi="Tw Cen MT"/>
          <w:lang w:val="sl-SI"/>
        </w:rPr>
        <w:t>Viri:</w:t>
      </w:r>
    </w:p>
    <w:p w:rsidR="00CD491E" w:rsidRDefault="0021202D">
      <w:pPr>
        <w:rPr>
          <w:rFonts w:ascii="Tw Cen MT" w:hAnsi="Tw Cen MT"/>
          <w:lang w:val="sl-SI"/>
        </w:rPr>
      </w:pPr>
      <w:r>
        <w:rPr>
          <w:rFonts w:ascii="Tw Cen MT" w:hAnsi="Tw Cen MT"/>
          <w:lang w:val="sl-SI"/>
        </w:rPr>
        <w:t>Martell, Hazel Mary (1997). Starodavni svet: zgodovina prvih kultur in civilizacij. Tržič: Učila.</w:t>
      </w:r>
    </w:p>
    <w:p w:rsidR="00CD491E" w:rsidRDefault="00CD491E">
      <w:pPr>
        <w:rPr>
          <w:rFonts w:ascii="Tw Cen MT" w:hAnsi="Tw Cen MT"/>
          <w:lang w:val="sl-SI"/>
        </w:rPr>
      </w:pPr>
    </w:p>
    <w:p w:rsidR="00CD491E" w:rsidRDefault="0021202D">
      <w:pPr>
        <w:rPr>
          <w:rFonts w:ascii="Tw Cen MT" w:hAnsi="Tw Cen MT"/>
          <w:lang w:val="sl-SI"/>
        </w:rPr>
      </w:pPr>
      <w:r>
        <w:rPr>
          <w:rFonts w:ascii="Tw Cen MT" w:hAnsi="Tw Cen MT"/>
          <w:lang w:val="sl-SI"/>
        </w:rPr>
        <w:t>Morris, Neil (2005). Ilustrirana zgodovina sveta. Radovljica: Didakta.</w:t>
      </w:r>
    </w:p>
    <w:p w:rsidR="00CD491E" w:rsidRDefault="00CD491E">
      <w:pPr>
        <w:rPr>
          <w:rFonts w:ascii="Tw Cen MT" w:hAnsi="Tw Cen MT"/>
          <w:lang w:val="sl-SI"/>
        </w:rPr>
      </w:pPr>
    </w:p>
    <w:p w:rsidR="00CD491E" w:rsidRDefault="0021202D">
      <w:pPr>
        <w:rPr>
          <w:rFonts w:ascii="Tw Cen MT" w:hAnsi="Tw Cen MT"/>
          <w:lang w:val="sl-SI"/>
        </w:rPr>
      </w:pPr>
      <w:r>
        <w:rPr>
          <w:rFonts w:ascii="Tw Cen MT" w:hAnsi="Tw Cen MT"/>
          <w:lang w:val="sl-SI"/>
        </w:rPr>
        <w:t>Brodnik, Vilma (2001). Zgodovina 1, učbenik za prvi letnik gimnazije. Ljubljana: DZS.</w:t>
      </w:r>
    </w:p>
    <w:sectPr w:rsidR="00CD491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w Cen MT">
    <w:charset w:val="EE"/>
    <w:family w:val="swiss"/>
    <w:pitch w:val="variable"/>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202D"/>
    <w:rsid w:val="0021202D"/>
    <w:rsid w:val="00554860"/>
    <w:rsid w:val="00CD49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2019-05-22T11:29:00Z</dcterms:created>
  <dcterms:modified xsi:type="dcterms:W3CDTF">2019-05-22T11:29:00Z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