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5A" w:rsidRDefault="00B8705A" w:rsidP="00B8705A">
      <w:pPr>
        <w:jc w:val="center"/>
        <w:rPr>
          <w:rFonts w:ascii="Rage Italic" w:hAnsi="Rage Italic"/>
          <w:sz w:val="40"/>
          <w:szCs w:val="40"/>
        </w:rPr>
      </w:pPr>
      <w:bookmarkStart w:id="0" w:name="_GoBack"/>
      <w:bookmarkEnd w:id="0"/>
      <w:r w:rsidRPr="00B8705A">
        <w:rPr>
          <w:rFonts w:ascii="Rage Italic" w:hAnsi="Rage Italic"/>
          <w:sz w:val="40"/>
          <w:szCs w:val="40"/>
        </w:rPr>
        <w:t>Staro-Rimljanska vojska</w:t>
      </w:r>
    </w:p>
    <w:p w:rsidR="00B8705A" w:rsidRDefault="00B8705A" w:rsidP="00B8705A"/>
    <w:p w:rsidR="00B8705A" w:rsidRDefault="00022C00" w:rsidP="00B8705A">
      <w:r w:rsidRPr="0062108D">
        <w:rPr>
          <w:b/>
        </w:rPr>
        <w:t>Legija republike</w:t>
      </w:r>
      <w:r>
        <w:t>:</w:t>
      </w:r>
    </w:p>
    <w:p w:rsidR="00022C00" w:rsidRDefault="00022C00" w:rsidP="00022C00">
      <w:pPr>
        <w:ind w:left="705"/>
      </w:pPr>
      <w:r>
        <w:t>V času republike je legija štela 4200 mož (legionarjev). V primeru vojne se je š</w:t>
      </w:r>
      <w:r w:rsidR="00737DC7">
        <w:t>tevilo legionarjev povečajo na 8</w:t>
      </w:r>
      <w:r>
        <w:t>00 mož ( 4200 svojih mož + 800 zavezniških vojakov). Sestavljena je bila iz 60 centurijev (taktične vojaške enote rimske vojske)</w:t>
      </w:r>
    </w:p>
    <w:p w:rsidR="00521021" w:rsidRDefault="00022C00" w:rsidP="00022C00">
      <w:pPr>
        <w:ind w:left="705"/>
      </w:pPr>
      <w:r>
        <w:tab/>
      </w:r>
      <w:r>
        <w:tab/>
        <w:t>20 centurij po 30 triarjev</w:t>
      </w:r>
      <w:r w:rsidR="00E5468A">
        <w:t xml:space="preserve"> oz</w:t>
      </w:r>
      <w:r w:rsidR="00521021">
        <w:t xml:space="preserve">. </w:t>
      </w:r>
      <w:r w:rsidR="00E5468A">
        <w:t>triarius</w:t>
      </w:r>
    </w:p>
    <w:p w:rsidR="00521021" w:rsidRDefault="00022C00" w:rsidP="00022C00">
      <w:pPr>
        <w:ind w:left="705"/>
      </w:pPr>
      <w:r>
        <w:tab/>
      </w:r>
      <w:r>
        <w:tab/>
        <w:t>20 centurij po 60 princepsov</w:t>
      </w:r>
      <w:r>
        <w:tab/>
      </w:r>
      <w:r>
        <w:tab/>
      </w:r>
    </w:p>
    <w:p w:rsidR="00022C00" w:rsidRDefault="00022C00" w:rsidP="00521021">
      <w:pPr>
        <w:ind w:left="1413" w:firstLine="3"/>
      </w:pPr>
      <w:r>
        <w:t>20 centurij po 60 hastatov</w:t>
      </w:r>
      <w:r w:rsidR="005B5D9E">
        <w:t xml:space="preserve"> </w:t>
      </w:r>
      <w:r w:rsidR="00E5468A">
        <w:t xml:space="preserve"> oz. hastatus    </w:t>
      </w:r>
    </w:p>
    <w:p w:rsidR="0062108D" w:rsidRDefault="0062108D" w:rsidP="00521021">
      <w:pPr>
        <w:ind w:left="1413" w:firstLine="3"/>
      </w:pPr>
    </w:p>
    <w:p w:rsidR="0062108D" w:rsidRDefault="0062108D" w:rsidP="0062108D">
      <w:pPr>
        <w:numPr>
          <w:ilvl w:val="0"/>
          <w:numId w:val="1"/>
        </w:numPr>
      </w:pPr>
      <w:r>
        <w:t xml:space="preserve">Hastati so najmlajši možje. Oblečen je bil v oklep, imel je velik ščit jajčaste oblike in 2 kopji oz. pilum. </w:t>
      </w:r>
    </w:p>
    <w:p w:rsidR="0062108D" w:rsidRDefault="0062108D" w:rsidP="0062108D">
      <w:pPr>
        <w:numPr>
          <w:ilvl w:val="0"/>
          <w:numId w:val="1"/>
        </w:numPr>
      </w:pPr>
      <w:r>
        <w:t>Princepsi so bili možje v zrelih letih. Oblečen je bil v oklep, imel je velik ščit jajčaste oblike in dve 2 kopji oz. pilum.</w:t>
      </w:r>
    </w:p>
    <w:p w:rsidR="0062108D" w:rsidRDefault="0062108D" w:rsidP="0062108D">
      <w:pPr>
        <w:numPr>
          <w:ilvl w:val="0"/>
          <w:numId w:val="1"/>
        </w:numPr>
      </w:pPr>
      <w:r>
        <w:t>Triarius nosi oklep, velik ščit jajčaste oblike in sulico.</w:t>
      </w:r>
    </w:p>
    <w:p w:rsidR="0062108D" w:rsidRDefault="0062108D" w:rsidP="0062108D">
      <w:pPr>
        <w:numPr>
          <w:ilvl w:val="0"/>
          <w:numId w:val="1"/>
        </w:numPr>
      </w:pPr>
      <w:r>
        <w:t>Velit ima posebno čelado iz živalske kože, okrogel ščit, majhne kopje in fralčo.</w:t>
      </w:r>
    </w:p>
    <w:p w:rsidR="00521021" w:rsidRDefault="00521021" w:rsidP="0062108D">
      <w:pPr>
        <w:ind w:left="705"/>
      </w:pPr>
    </w:p>
    <w:p w:rsidR="00521021" w:rsidRDefault="00521021" w:rsidP="00521021">
      <w:pPr>
        <w:ind w:left="705"/>
      </w:pPr>
      <w:r>
        <w:t>Poleg teh vojakov je legija imela še 300 glavo konjenico.</w:t>
      </w:r>
    </w:p>
    <w:p w:rsidR="0062108D" w:rsidRDefault="0062108D" w:rsidP="00521021">
      <w:pPr>
        <w:ind w:left="705"/>
      </w:pPr>
    </w:p>
    <w:p w:rsidR="0062108D" w:rsidRDefault="0062108D" w:rsidP="0062108D">
      <w:pPr>
        <w:rPr>
          <w:color w:val="000000"/>
        </w:rPr>
      </w:pPr>
      <w:r w:rsidRPr="00993611">
        <w:rPr>
          <w:b/>
          <w:color w:val="000000"/>
        </w:rPr>
        <w:t>Legija cesarstva</w:t>
      </w:r>
      <w:r>
        <w:rPr>
          <w:color w:val="000000"/>
        </w:rPr>
        <w:t>:</w:t>
      </w:r>
    </w:p>
    <w:p w:rsidR="0062108D" w:rsidRPr="0062108D" w:rsidRDefault="0062108D" w:rsidP="00521021">
      <w:pPr>
        <w:ind w:left="705"/>
      </w:pPr>
      <w:r w:rsidRPr="0062108D">
        <w:rPr>
          <w:color w:val="000000"/>
        </w:rPr>
        <w:t xml:space="preserve">Po </w:t>
      </w:r>
      <w:hyperlink r:id="rId5" w:tooltip="Marijeve reforme" w:history="1">
        <w:r w:rsidRPr="0062108D">
          <w:rPr>
            <w:rStyle w:val="Hyperlink"/>
            <w:color w:val="000000"/>
            <w:u w:val="none"/>
          </w:rPr>
          <w:t>Marijevih reformah</w:t>
        </w:r>
      </w:hyperlink>
      <w:r w:rsidRPr="0062108D">
        <w:rPr>
          <w:color w:val="000000"/>
        </w:rPr>
        <w:t xml:space="preserve"> se je spremenila tudi sestava legije. </w:t>
      </w:r>
      <w:hyperlink r:id="rId6" w:tooltip="Triari" w:history="1">
        <w:r w:rsidRPr="0062108D">
          <w:rPr>
            <w:rStyle w:val="Hyperlink"/>
            <w:color w:val="000000"/>
            <w:u w:val="none"/>
          </w:rPr>
          <w:t>Triarje</w:t>
        </w:r>
      </w:hyperlink>
      <w:r w:rsidRPr="0062108D">
        <w:rPr>
          <w:color w:val="000000"/>
        </w:rPr>
        <w:t xml:space="preserve">, </w:t>
      </w:r>
      <w:hyperlink r:id="rId7" w:tooltip="Princepsi" w:history="1">
        <w:r w:rsidRPr="0062108D">
          <w:rPr>
            <w:rStyle w:val="Hyperlink"/>
            <w:color w:val="000000"/>
            <w:u w:val="none"/>
          </w:rPr>
          <w:t>princepse</w:t>
        </w:r>
      </w:hyperlink>
      <w:r w:rsidRPr="0062108D">
        <w:rPr>
          <w:color w:val="000000"/>
        </w:rPr>
        <w:t xml:space="preserve"> in </w:t>
      </w:r>
      <w:hyperlink r:id="rId8" w:tooltip="Hastati" w:history="1">
        <w:r w:rsidRPr="0062108D">
          <w:rPr>
            <w:rStyle w:val="Hyperlink"/>
            <w:color w:val="000000"/>
            <w:u w:val="none"/>
          </w:rPr>
          <w:t>hastate</w:t>
        </w:r>
      </w:hyperlink>
      <w:r w:rsidRPr="0062108D">
        <w:rPr>
          <w:color w:val="000000"/>
        </w:rPr>
        <w:t xml:space="preserve"> so oborožili enako, toda obdržali so stare nazive. Reorganizirali so tudi sestavo legije, tako da so v </w:t>
      </w:r>
      <w:hyperlink r:id="rId9" w:tooltip="Kohorta" w:history="1">
        <w:r w:rsidRPr="0062108D">
          <w:rPr>
            <w:rStyle w:val="Hyperlink"/>
            <w:color w:val="000000"/>
            <w:u w:val="none"/>
          </w:rPr>
          <w:t>kohorto</w:t>
        </w:r>
      </w:hyperlink>
      <w:r w:rsidRPr="0062108D">
        <w:rPr>
          <w:color w:val="000000"/>
        </w:rPr>
        <w:t xml:space="preserve"> združili tri </w:t>
      </w:r>
      <w:hyperlink r:id="rId10" w:tooltip="Manipel" w:history="1">
        <w:r w:rsidRPr="0062108D">
          <w:rPr>
            <w:rStyle w:val="Hyperlink"/>
            <w:color w:val="000000"/>
            <w:u w:val="none"/>
          </w:rPr>
          <w:t>maniple</w:t>
        </w:r>
      </w:hyperlink>
      <w:r w:rsidRPr="0062108D">
        <w:rPr>
          <w:color w:val="000000"/>
        </w:rPr>
        <w:t xml:space="preserve"> legionarjev; 10 kohort je sestavljalo legijo. Legiji je poveljevalo 6 </w:t>
      </w:r>
      <w:hyperlink r:id="rId11" w:tooltip="Tribun" w:history="1">
        <w:r w:rsidRPr="0062108D">
          <w:rPr>
            <w:rStyle w:val="Hyperlink"/>
            <w:color w:val="000000"/>
            <w:u w:val="none"/>
          </w:rPr>
          <w:t>tribunov</w:t>
        </w:r>
      </w:hyperlink>
      <w:r w:rsidRPr="0062108D">
        <w:rPr>
          <w:color w:val="000000"/>
        </w:rPr>
        <w:t xml:space="preserve">, a so jih nato zamenjali </w:t>
      </w:r>
      <w:hyperlink r:id="rId12" w:tooltip="Legat" w:history="1">
        <w:r w:rsidRPr="0062108D">
          <w:rPr>
            <w:rStyle w:val="Hyperlink"/>
            <w:color w:val="000000"/>
            <w:u w:val="none"/>
          </w:rPr>
          <w:t>legati</w:t>
        </w:r>
      </w:hyperlink>
      <w:r>
        <w:rPr>
          <w:color w:val="000000"/>
        </w:rPr>
        <w:t>.</w:t>
      </w:r>
    </w:p>
    <w:p w:rsidR="0062108D" w:rsidRDefault="0062108D" w:rsidP="00521021">
      <w:pPr>
        <w:ind w:left="705"/>
      </w:pPr>
    </w:p>
    <w:p w:rsidR="00993611" w:rsidRDefault="005651D4" w:rsidP="00993611">
      <w:pPr>
        <w:ind w:left="708"/>
      </w:pPr>
      <w:r>
        <w:t>-  M</w:t>
      </w:r>
      <w:r w:rsidR="00993611">
        <w:t xml:space="preserve">anipel je enota rimske vojske z 2 centurijema. 3 maniple so sestavljale kohorto. </w:t>
      </w:r>
    </w:p>
    <w:p w:rsidR="005651D4" w:rsidRDefault="00993611" w:rsidP="001D36A2">
      <w:pPr>
        <w:ind w:left="708"/>
      </w:pPr>
      <w:r>
        <w:t xml:space="preserve">   30  maniplov pa je sestavljalo legijo.</w:t>
      </w:r>
      <w:r w:rsidR="00B15ED9">
        <w:t xml:space="preserve"> </w:t>
      </w:r>
      <w:r w:rsidR="000A0A55">
        <w:t>Manipel je štel od 120-150 težko oboroženih    princepsov in hastatov, zraven pa je bilo še 50-60 velitov</w:t>
      </w:r>
    </w:p>
    <w:p w:rsidR="001D36A2" w:rsidRPr="001D36A2" w:rsidRDefault="001D36A2" w:rsidP="001D36A2">
      <w:pPr>
        <w:ind w:left="708"/>
      </w:pPr>
    </w:p>
    <w:p w:rsidR="0062108D" w:rsidRDefault="0062108D" w:rsidP="0062108D">
      <w:r w:rsidRPr="0062108D">
        <w:rPr>
          <w:b/>
        </w:rPr>
        <w:t>Legija imperija</w:t>
      </w:r>
      <w:r>
        <w:t>:</w:t>
      </w:r>
    </w:p>
    <w:p w:rsidR="0062108D" w:rsidRDefault="0062108D" w:rsidP="0062108D">
      <w:pPr>
        <w:ind w:left="708"/>
        <w:rPr>
          <w:color w:val="000000"/>
        </w:rPr>
      </w:pPr>
      <w:r w:rsidRPr="0062108D">
        <w:rPr>
          <w:color w:val="000000"/>
        </w:rPr>
        <w:t xml:space="preserve">Legija je v času </w:t>
      </w:r>
      <w:hyperlink r:id="rId13" w:tooltip="Rimski imperij" w:history="1">
        <w:r w:rsidRPr="0062108D">
          <w:rPr>
            <w:rStyle w:val="Hyperlink"/>
            <w:color w:val="000000"/>
            <w:u w:val="none"/>
          </w:rPr>
          <w:t>rimskega imperija</w:t>
        </w:r>
      </w:hyperlink>
      <w:r w:rsidRPr="0062108D">
        <w:rPr>
          <w:color w:val="000000"/>
        </w:rPr>
        <w:t xml:space="preserve"> doživela novo spremembo. Obsegala je 10 </w:t>
      </w:r>
      <w:hyperlink r:id="rId14" w:tooltip="Kohorta" w:history="1">
        <w:r w:rsidRPr="0062108D">
          <w:rPr>
            <w:rStyle w:val="Hyperlink"/>
            <w:color w:val="000000"/>
            <w:u w:val="none"/>
          </w:rPr>
          <w:t>kohort</w:t>
        </w:r>
      </w:hyperlink>
      <w:r w:rsidRPr="0062108D">
        <w:rPr>
          <w:color w:val="000000"/>
        </w:rPr>
        <w:t xml:space="preserve">; 1. kohorta je imela 5 </w:t>
      </w:r>
      <w:hyperlink r:id="rId15" w:tooltip="Centurija" w:history="1">
        <w:r w:rsidRPr="0062108D">
          <w:rPr>
            <w:rStyle w:val="Hyperlink"/>
            <w:color w:val="000000"/>
            <w:u w:val="none"/>
          </w:rPr>
          <w:t>centurij</w:t>
        </w:r>
      </w:hyperlink>
      <w:r w:rsidRPr="0062108D">
        <w:rPr>
          <w:color w:val="000000"/>
        </w:rPr>
        <w:t xml:space="preserve"> z 800 mož, ostalih devet kohort pa je imelo 6 centurij</w:t>
      </w:r>
      <w:r w:rsidR="001D36A2">
        <w:rPr>
          <w:color w:val="000000"/>
        </w:rPr>
        <w:t>ev</w:t>
      </w:r>
      <w:r w:rsidRPr="0062108D">
        <w:rPr>
          <w:color w:val="000000"/>
        </w:rPr>
        <w:t xml:space="preserve"> z 500 možmi. Priključili so jim še 120 </w:t>
      </w:r>
      <w:hyperlink r:id="rId16" w:tooltip="Rimska konjenica" w:history="1">
        <w:r w:rsidRPr="0062108D">
          <w:rPr>
            <w:rStyle w:val="Hyperlink"/>
            <w:color w:val="000000"/>
            <w:u w:val="none"/>
          </w:rPr>
          <w:t>konjenikov</w:t>
        </w:r>
      </w:hyperlink>
      <w:r w:rsidRPr="0062108D">
        <w:rPr>
          <w:color w:val="000000"/>
        </w:rPr>
        <w:t xml:space="preserve">. Skupaj je legijo sestavljalo okoli 5.500 </w:t>
      </w:r>
      <w:hyperlink r:id="rId17" w:tooltip="Rimski legionar" w:history="1">
        <w:r w:rsidR="001D36A2">
          <w:rPr>
            <w:rStyle w:val="Hyperlink"/>
            <w:color w:val="000000"/>
            <w:u w:val="none"/>
          </w:rPr>
          <w:t>mož</w:t>
        </w:r>
      </w:hyperlink>
      <w:r>
        <w:rPr>
          <w:color w:val="000000"/>
        </w:rPr>
        <w:t>.</w:t>
      </w:r>
      <w:r w:rsidR="00B33FB3">
        <w:rPr>
          <w:color w:val="000000"/>
        </w:rPr>
        <w:t xml:space="preserve"> Njihova najbolj znana formacija je bila želva.</w:t>
      </w:r>
    </w:p>
    <w:p w:rsidR="00DF5631" w:rsidRDefault="00DF5631" w:rsidP="0062108D">
      <w:pPr>
        <w:ind w:left="708"/>
        <w:rPr>
          <w:color w:val="000000"/>
        </w:rPr>
      </w:pPr>
    </w:p>
    <w:p w:rsidR="00DF5631" w:rsidRPr="005651D4" w:rsidRDefault="005651D4" w:rsidP="005651D4">
      <w:pPr>
        <w:ind w:left="1416" w:firstLine="708"/>
        <w:rPr>
          <w:color w:val="000000"/>
        </w:rPr>
      </w:pPr>
      <w:r w:rsidRPr="005651D4">
        <w:rPr>
          <w:color w:val="000000"/>
        </w:rPr>
        <w:t>RIMSKA VOJSKA</w:t>
      </w:r>
    </w:p>
    <w:p w:rsidR="005651D4" w:rsidRPr="005651D4" w:rsidRDefault="005651D4" w:rsidP="0062108D">
      <w:pPr>
        <w:ind w:left="708"/>
        <w:rPr>
          <w:color w:val="000000"/>
        </w:rPr>
      </w:pPr>
    </w:p>
    <w:p w:rsidR="005651D4" w:rsidRPr="005651D4" w:rsidRDefault="005651D4" w:rsidP="005651D4">
      <w:pPr>
        <w:pStyle w:val="NormalWeb"/>
        <w:shd w:val="clear" w:color="auto" w:fill="F8FCFF"/>
        <w:rPr>
          <w:color w:val="000000"/>
        </w:rPr>
      </w:pPr>
      <w:r w:rsidRPr="005651D4">
        <w:rPr>
          <w:color w:val="000000"/>
        </w:rPr>
        <w:t xml:space="preserve">V rimski vojski je sprva služil vsak svoboden državljan, star nad 20 let. Osnovna </w:t>
      </w:r>
      <w:hyperlink r:id="rId18" w:tooltip="Vojaška enota" w:history="1">
        <w:r w:rsidRPr="005651D4">
          <w:rPr>
            <w:rStyle w:val="Hyperlink"/>
            <w:color w:val="000000"/>
            <w:u w:val="none"/>
          </w:rPr>
          <w:t>vojaška enota</w:t>
        </w:r>
      </w:hyperlink>
      <w:r w:rsidRPr="005651D4">
        <w:rPr>
          <w:color w:val="000000"/>
        </w:rPr>
        <w:t xml:space="preserve"> je bila </w:t>
      </w:r>
      <w:hyperlink r:id="rId19" w:tooltip="Centurija" w:history="1">
        <w:r w:rsidRPr="005651D4">
          <w:rPr>
            <w:rStyle w:val="Hyperlink"/>
            <w:color w:val="000000"/>
            <w:u w:val="none"/>
          </w:rPr>
          <w:t>centurija</w:t>
        </w:r>
      </w:hyperlink>
      <w:r w:rsidRPr="005651D4">
        <w:rPr>
          <w:color w:val="000000"/>
        </w:rPr>
        <w:t xml:space="preserve">. Centurije so se združevale v </w:t>
      </w:r>
      <w:hyperlink r:id="rId20" w:tooltip="Legija" w:history="1">
        <w:r w:rsidRPr="005651D4">
          <w:rPr>
            <w:rStyle w:val="Hyperlink"/>
            <w:color w:val="000000"/>
            <w:u w:val="none"/>
          </w:rPr>
          <w:t>legije</w:t>
        </w:r>
      </w:hyperlink>
      <w:r w:rsidRPr="005651D4">
        <w:rPr>
          <w:color w:val="000000"/>
        </w:rPr>
        <w:t xml:space="preserve">, ki so vsebovala od 4500 do 6000 vojakov; 3000 </w:t>
      </w:r>
      <w:hyperlink r:id="rId21" w:tooltip="Težko orožje" w:history="1">
        <w:r w:rsidRPr="005651D4">
          <w:rPr>
            <w:rStyle w:val="Hyperlink"/>
            <w:color w:val="000000"/>
            <w:u w:val="none"/>
          </w:rPr>
          <w:t>težko</w:t>
        </w:r>
      </w:hyperlink>
      <w:r w:rsidRPr="005651D4">
        <w:rPr>
          <w:color w:val="000000"/>
        </w:rPr>
        <w:t xml:space="preserve"> in 1200 </w:t>
      </w:r>
      <w:hyperlink r:id="rId22" w:tooltip="Lahko orožje" w:history="1">
        <w:r w:rsidRPr="005651D4">
          <w:rPr>
            <w:rStyle w:val="Hyperlink"/>
            <w:color w:val="000000"/>
            <w:u w:val="none"/>
          </w:rPr>
          <w:t>lahko oboroženih</w:t>
        </w:r>
      </w:hyperlink>
      <w:r w:rsidRPr="005651D4">
        <w:rPr>
          <w:color w:val="000000"/>
        </w:rPr>
        <w:t xml:space="preserve"> vojakov, ter 300 </w:t>
      </w:r>
      <w:hyperlink r:id="rId23" w:tooltip="Konjenik" w:history="1">
        <w:r w:rsidRPr="005651D4">
          <w:rPr>
            <w:rStyle w:val="Hyperlink"/>
            <w:color w:val="000000"/>
            <w:u w:val="none"/>
          </w:rPr>
          <w:t>konjenikov</w:t>
        </w:r>
      </w:hyperlink>
      <w:r w:rsidRPr="005651D4">
        <w:rPr>
          <w:color w:val="000000"/>
        </w:rPr>
        <w:t xml:space="preserve">, </w:t>
      </w:r>
      <w:r w:rsidR="001D36A2">
        <w:rPr>
          <w:color w:val="000000"/>
        </w:rPr>
        <w:t xml:space="preserve">1500 mož pa je </w:t>
      </w:r>
      <w:r w:rsidRPr="005651D4">
        <w:rPr>
          <w:color w:val="000000"/>
        </w:rPr>
        <w:t xml:space="preserve">sestavljali </w:t>
      </w:r>
      <w:hyperlink r:id="rId24" w:tooltip="Stražar" w:history="1">
        <w:r w:rsidR="001D36A2">
          <w:rPr>
            <w:rStyle w:val="Hyperlink"/>
            <w:color w:val="000000"/>
            <w:u w:val="none"/>
          </w:rPr>
          <w:t>stražarji</w:t>
        </w:r>
      </w:hyperlink>
      <w:r w:rsidRPr="005651D4">
        <w:rPr>
          <w:color w:val="000000"/>
        </w:rPr>
        <w:t>, pomag</w:t>
      </w:r>
      <w:r w:rsidR="001D36A2">
        <w:rPr>
          <w:color w:val="000000"/>
        </w:rPr>
        <w:t>ači</w:t>
      </w:r>
      <w:r w:rsidRPr="005651D4">
        <w:rPr>
          <w:color w:val="000000"/>
        </w:rPr>
        <w:t xml:space="preserve"> in </w:t>
      </w:r>
      <w:hyperlink r:id="rId25" w:tooltip="Prevoznik" w:history="1">
        <w:r w:rsidRPr="005651D4">
          <w:rPr>
            <w:rStyle w:val="Hyperlink"/>
            <w:color w:val="000000"/>
            <w:u w:val="none"/>
          </w:rPr>
          <w:t>prevozniki</w:t>
        </w:r>
      </w:hyperlink>
      <w:r w:rsidRPr="005651D4">
        <w:rPr>
          <w:color w:val="000000"/>
        </w:rPr>
        <w:t>.</w:t>
      </w:r>
      <w:r w:rsidR="001D36A2">
        <w:rPr>
          <w:color w:val="000000"/>
        </w:rPr>
        <w:t xml:space="preserve"> </w:t>
      </w:r>
    </w:p>
    <w:p w:rsidR="005651D4" w:rsidRDefault="005651D4" w:rsidP="005651D4">
      <w:pPr>
        <w:pStyle w:val="NormalWeb"/>
        <w:shd w:val="clear" w:color="auto" w:fill="F8FCFF"/>
        <w:rPr>
          <w:color w:val="000000"/>
        </w:rPr>
      </w:pPr>
      <w:r w:rsidRPr="005651D4">
        <w:rPr>
          <w:color w:val="000000"/>
        </w:rPr>
        <w:t xml:space="preserve">V vojski so vzdrževali </w:t>
      </w:r>
      <w:hyperlink r:id="rId26" w:tooltip="Disciplina" w:history="1">
        <w:r w:rsidRPr="005651D4">
          <w:rPr>
            <w:rStyle w:val="Hyperlink"/>
            <w:color w:val="000000"/>
            <w:u w:val="none"/>
          </w:rPr>
          <w:t>disciplino</w:t>
        </w:r>
      </w:hyperlink>
      <w:r w:rsidRPr="005651D4">
        <w:rPr>
          <w:color w:val="000000"/>
        </w:rPr>
        <w:t xml:space="preserve"> s hudimi kaznimi. Če je vojak naredil prekršek, ga je centurion udaril s </w:t>
      </w:r>
      <w:hyperlink r:id="rId27" w:tooltip="Palica" w:history="1">
        <w:r w:rsidRPr="005651D4">
          <w:rPr>
            <w:rStyle w:val="Hyperlink"/>
            <w:color w:val="000000"/>
            <w:u w:val="none"/>
          </w:rPr>
          <w:t>palico</w:t>
        </w:r>
      </w:hyperlink>
      <w:r w:rsidRPr="005651D4">
        <w:rPr>
          <w:color w:val="000000"/>
        </w:rPr>
        <w:t xml:space="preserve">, ki jo je imel. Večja kazen je bila </w:t>
      </w:r>
      <w:hyperlink r:id="rId28" w:tooltip="Tek" w:history="1">
        <w:r w:rsidRPr="005651D4">
          <w:rPr>
            <w:rStyle w:val="Hyperlink"/>
            <w:color w:val="000000"/>
            <w:u w:val="none"/>
          </w:rPr>
          <w:t>tek</w:t>
        </w:r>
      </w:hyperlink>
      <w:r w:rsidRPr="005651D4">
        <w:rPr>
          <w:color w:val="000000"/>
        </w:rPr>
        <w:t xml:space="preserve"> skozi </w:t>
      </w:r>
      <w:hyperlink r:id="rId29" w:tooltip="Šiba" w:history="1">
        <w:r w:rsidRPr="005651D4">
          <w:rPr>
            <w:rStyle w:val="Hyperlink"/>
            <w:color w:val="000000"/>
            <w:u w:val="none"/>
          </w:rPr>
          <w:t>šibe</w:t>
        </w:r>
      </w:hyperlink>
      <w:r w:rsidRPr="005651D4">
        <w:rPr>
          <w:color w:val="000000"/>
        </w:rPr>
        <w:t xml:space="preserve">. Najhujša kazen pa je bila </w:t>
      </w:r>
      <w:r w:rsidRPr="005651D4">
        <w:rPr>
          <w:i/>
          <w:iCs/>
          <w:color w:val="000000"/>
        </w:rPr>
        <w:t>decimiranje</w:t>
      </w:r>
      <w:r w:rsidRPr="005651D4">
        <w:rPr>
          <w:color w:val="000000"/>
        </w:rPr>
        <w:t xml:space="preserve">: če je legija pobegnila, je </w:t>
      </w:r>
      <w:hyperlink r:id="rId30" w:tooltip="Legat" w:history="1">
        <w:r w:rsidRPr="005651D4">
          <w:rPr>
            <w:rStyle w:val="Hyperlink"/>
            <w:color w:val="000000"/>
            <w:u w:val="none"/>
          </w:rPr>
          <w:t>legat</w:t>
        </w:r>
      </w:hyperlink>
      <w:r w:rsidRPr="005651D4">
        <w:rPr>
          <w:color w:val="000000"/>
        </w:rPr>
        <w:t xml:space="preserve"> potrojil svoje vrste in vsakemu desetemu vojaku odrezal </w:t>
      </w:r>
      <w:hyperlink r:id="rId31" w:tooltip="Glava" w:history="1">
        <w:r w:rsidRPr="005651D4">
          <w:rPr>
            <w:rStyle w:val="Hyperlink"/>
            <w:color w:val="000000"/>
            <w:u w:val="none"/>
          </w:rPr>
          <w:t>glavo</w:t>
        </w:r>
      </w:hyperlink>
      <w:r w:rsidRPr="005651D4">
        <w:rPr>
          <w:color w:val="000000"/>
        </w:rPr>
        <w:t>.</w:t>
      </w:r>
    </w:p>
    <w:p w:rsidR="00124308" w:rsidRDefault="005651D4" w:rsidP="005651D4">
      <w:pPr>
        <w:pStyle w:val="NormalWeb"/>
        <w:shd w:val="clear" w:color="auto" w:fill="F8FCFF"/>
        <w:rPr>
          <w:color w:val="000000"/>
        </w:rPr>
      </w:pPr>
      <w:r w:rsidRPr="005651D4">
        <w:rPr>
          <w:color w:val="000000"/>
        </w:rPr>
        <w:lastRenderedPageBreak/>
        <w:t xml:space="preserve">Vojaki so v prostem času gradili </w:t>
      </w:r>
      <w:hyperlink r:id="rId32" w:tooltip="Cesta" w:history="1">
        <w:r w:rsidRPr="005651D4">
          <w:rPr>
            <w:rStyle w:val="Hyperlink"/>
            <w:color w:val="000000"/>
            <w:u w:val="none"/>
          </w:rPr>
          <w:t>ceste</w:t>
        </w:r>
      </w:hyperlink>
      <w:r w:rsidRPr="005651D4">
        <w:rPr>
          <w:color w:val="000000"/>
        </w:rPr>
        <w:t>.</w:t>
      </w:r>
      <w:r w:rsidR="001D36A2">
        <w:rPr>
          <w:color w:val="000000"/>
        </w:rPr>
        <w:t xml:space="preserve"> V vojni so gradili okope: navadne, posebne in kamnite okope. Zidali pa so tudi lesene zidove.</w:t>
      </w:r>
      <w:r w:rsidRPr="005651D4">
        <w:rPr>
          <w:color w:val="000000"/>
        </w:rPr>
        <w:t xml:space="preserve"> Če so tam ostali dlje časa, so lesene zidove zamenjali z </w:t>
      </w:r>
      <w:hyperlink r:id="rId33" w:tooltip="Zidava" w:history="1">
        <w:r w:rsidRPr="005651D4">
          <w:rPr>
            <w:rStyle w:val="Hyperlink"/>
            <w:color w:val="000000"/>
            <w:u w:val="none"/>
          </w:rPr>
          <w:t>zidanimi</w:t>
        </w:r>
      </w:hyperlink>
      <w:r w:rsidRPr="005651D4">
        <w:rPr>
          <w:color w:val="000000"/>
        </w:rPr>
        <w:t xml:space="preserve">, okoli napeljali </w:t>
      </w:r>
      <w:hyperlink r:id="rId34" w:tooltip="Voda" w:history="1">
        <w:r w:rsidRPr="005651D4">
          <w:rPr>
            <w:rStyle w:val="Hyperlink"/>
            <w:color w:val="000000"/>
            <w:u w:val="none"/>
          </w:rPr>
          <w:t>vodo</w:t>
        </w:r>
      </w:hyperlink>
      <w:r w:rsidRPr="005651D4">
        <w:rPr>
          <w:color w:val="000000"/>
        </w:rPr>
        <w:t xml:space="preserve"> in tako so nastali legijski </w:t>
      </w:r>
      <w:hyperlink r:id="rId35" w:tooltip="Tabor" w:history="1">
        <w:r w:rsidRPr="005651D4">
          <w:rPr>
            <w:rStyle w:val="Hyperlink"/>
            <w:color w:val="000000"/>
            <w:u w:val="none"/>
          </w:rPr>
          <w:t>tabori</w:t>
        </w:r>
      </w:hyperlink>
      <w:r w:rsidRPr="005651D4">
        <w:rPr>
          <w:color w:val="000000"/>
        </w:rPr>
        <w:t>. Tudi večina naših mes</w:t>
      </w:r>
      <w:r w:rsidR="001D36A2">
        <w:rPr>
          <w:color w:val="000000"/>
        </w:rPr>
        <w:t>t so bili sprva legijski tabori (Emona, Triest, Petovia, Celeia).</w:t>
      </w:r>
    </w:p>
    <w:p w:rsidR="00124308" w:rsidRDefault="00124308" w:rsidP="005651D4">
      <w:pPr>
        <w:pStyle w:val="NormalWeb"/>
        <w:shd w:val="clear" w:color="auto" w:fill="F8FCFF"/>
        <w:rPr>
          <w:color w:val="000000"/>
        </w:rPr>
      </w:pPr>
    </w:p>
    <w:p w:rsidR="00C52D70" w:rsidRPr="00124308" w:rsidRDefault="00C52D70" w:rsidP="005651D4">
      <w:pPr>
        <w:pStyle w:val="NormalWeb"/>
        <w:shd w:val="clear" w:color="auto" w:fill="F8FCFF"/>
        <w:rPr>
          <w:color w:val="000000"/>
        </w:rPr>
      </w:pPr>
      <w:r w:rsidRPr="00C52D70">
        <w:rPr>
          <w:i/>
          <w:color w:val="000000"/>
          <w:sz w:val="28"/>
          <w:szCs w:val="28"/>
        </w:rPr>
        <w:t xml:space="preserve">Vojaška hierarhija </w:t>
      </w:r>
    </w:p>
    <w:p w:rsidR="00C52D70" w:rsidRPr="00C52D70" w:rsidRDefault="00C52D70" w:rsidP="005651D4">
      <w:pPr>
        <w:pStyle w:val="NormalWeb"/>
        <w:shd w:val="clear" w:color="auto" w:fill="F8FCFF"/>
        <w:rPr>
          <w:color w:val="000000"/>
        </w:rPr>
      </w:pPr>
      <w:r>
        <w:rPr>
          <w:color w:val="000000"/>
        </w:rPr>
        <w:t>30 izvoljenih stotnikov oz. centurio</w:t>
      </w:r>
      <w:r w:rsidR="00666647">
        <w:rPr>
          <w:color w:val="000000"/>
        </w:rPr>
        <w:t>v</w:t>
      </w:r>
      <w:r>
        <w:rPr>
          <w:color w:val="000000"/>
        </w:rPr>
        <w:t xml:space="preserve"> je vodilo maniple in vsak med njimi je imenoval </w:t>
      </w:r>
      <w:r w:rsidR="00666647">
        <w:rPr>
          <w:color w:val="000000"/>
        </w:rPr>
        <w:t xml:space="preserve">svojega </w:t>
      </w:r>
      <w:r>
        <w:rPr>
          <w:color w:val="000000"/>
        </w:rPr>
        <w:t>namestnika. Ta je izbral pomočnika (optio) na centurijo</w:t>
      </w:r>
      <w:r w:rsidR="00666647">
        <w:rPr>
          <w:color w:val="000000"/>
        </w:rPr>
        <w:t>,</w:t>
      </w:r>
      <w:r>
        <w:rPr>
          <w:color w:val="000000"/>
        </w:rPr>
        <w:t xml:space="preserve"> zraven pa še zastavonošo (signifer), </w:t>
      </w:r>
      <w:r w:rsidR="00B435FE">
        <w:rPr>
          <w:color w:val="000000"/>
        </w:rPr>
        <w:t>inštruktorje</w:t>
      </w:r>
      <w:r>
        <w:rPr>
          <w:color w:val="000000"/>
        </w:rPr>
        <w:t xml:space="preserve"> (campidoctor), oskrbovalce (pecuarius) , gradbenike, zdravnike, geslonošo (tesserarius)</w:t>
      </w:r>
      <w:r w:rsidR="00B435FE">
        <w:rPr>
          <w:color w:val="000000"/>
        </w:rPr>
        <w:t xml:space="preserve"> in trobentača (cornicen).</w:t>
      </w:r>
      <w:r>
        <w:rPr>
          <w:color w:val="000000"/>
        </w:rPr>
        <w:t xml:space="preserve"> </w:t>
      </w:r>
    </w:p>
    <w:p w:rsidR="005651D4" w:rsidRDefault="00124308" w:rsidP="00124308">
      <w:pPr>
        <w:rPr>
          <w:color w:val="000000"/>
        </w:rPr>
      </w:pPr>
      <w:r w:rsidRPr="00124308">
        <w:rPr>
          <w:color w:val="000000"/>
          <w:u w:val="single"/>
        </w:rPr>
        <w:t>Vojašk</w:t>
      </w:r>
      <w:r w:rsidR="00B85405">
        <w:rPr>
          <w:color w:val="000000"/>
          <w:u w:val="single"/>
        </w:rPr>
        <w:t>o orožje</w:t>
      </w:r>
      <w:r>
        <w:rPr>
          <w:color w:val="000000"/>
        </w:rPr>
        <w:t>:</w:t>
      </w:r>
    </w:p>
    <w:p w:rsidR="00124308" w:rsidRDefault="00124308" w:rsidP="00124308">
      <w:pPr>
        <w:rPr>
          <w:color w:val="000000"/>
        </w:rPr>
      </w:pPr>
      <w:r>
        <w:rPr>
          <w:color w:val="000000"/>
        </w:rPr>
        <w:t xml:space="preserve"> </w:t>
      </w:r>
    </w:p>
    <w:p w:rsidR="0062108D" w:rsidRDefault="00121C02" w:rsidP="0062108D">
      <w:pPr>
        <w:ind w:left="708"/>
        <w:rPr>
          <w:color w:val="000000"/>
        </w:rPr>
      </w:pPr>
      <w:r>
        <w:rPr>
          <w:color w:val="000000"/>
        </w:rPr>
        <w:t xml:space="preserve">Gladij </w:t>
      </w:r>
      <w:r w:rsidR="002633FF">
        <w:rPr>
          <w:color w:val="000000"/>
        </w:rPr>
        <w:t xml:space="preserve">- </w:t>
      </w:r>
      <w:r>
        <w:rPr>
          <w:color w:val="000000"/>
        </w:rPr>
        <w:t>majhen meč</w:t>
      </w:r>
      <w:r w:rsidR="00B96996">
        <w:rPr>
          <w:color w:val="000000"/>
        </w:rPr>
        <w:t xml:space="preserve"> </w:t>
      </w:r>
    </w:p>
    <w:p w:rsidR="00B15ED9" w:rsidRDefault="00B15ED9" w:rsidP="0062108D">
      <w:pPr>
        <w:ind w:left="708"/>
        <w:rPr>
          <w:color w:val="000000"/>
        </w:rPr>
      </w:pPr>
      <w:r>
        <w:rPr>
          <w:color w:val="000000"/>
        </w:rPr>
        <w:t xml:space="preserve">Lakha in težka kopja </w:t>
      </w:r>
    </w:p>
    <w:p w:rsidR="000A0A55" w:rsidRDefault="000A0A55" w:rsidP="0062108D">
      <w:pPr>
        <w:ind w:left="708"/>
        <w:rPr>
          <w:color w:val="000000"/>
        </w:rPr>
      </w:pPr>
      <w:r>
        <w:rPr>
          <w:color w:val="000000"/>
        </w:rPr>
        <w:t>Pilum in lahki pilum</w:t>
      </w:r>
    </w:p>
    <w:p w:rsidR="0062108D" w:rsidRDefault="002633FF" w:rsidP="002633FF">
      <w:pPr>
        <w:ind w:left="708"/>
        <w:rPr>
          <w:color w:val="000000"/>
        </w:rPr>
      </w:pPr>
      <w:r>
        <w:rPr>
          <w:color w:val="000000"/>
        </w:rPr>
        <w:t>Scutum - pravokoten ščit namenjen zaščiti telesa</w:t>
      </w:r>
      <w:r w:rsidR="00BC7AD5">
        <w:rPr>
          <w:color w:val="000000"/>
        </w:rPr>
        <w:t xml:space="preserve"> in za različne formacije</w:t>
      </w:r>
    </w:p>
    <w:p w:rsidR="002633FF" w:rsidRDefault="002633FF" w:rsidP="002633FF">
      <w:pPr>
        <w:ind w:left="708"/>
      </w:pPr>
      <w:r>
        <w:t xml:space="preserve">Spatha - rimski </w:t>
      </w:r>
      <w:r w:rsidR="00496F4A">
        <w:t xml:space="preserve">dolgi </w:t>
      </w:r>
      <w:r>
        <w:t>meč</w:t>
      </w:r>
      <w:r w:rsidR="00832B7C">
        <w:t>, ki ga je uporabljala konjenica</w:t>
      </w:r>
    </w:p>
    <w:p w:rsidR="002633FF" w:rsidRDefault="002633FF" w:rsidP="002633FF">
      <w:pPr>
        <w:ind w:left="708"/>
      </w:pPr>
      <w:r>
        <w:t>Sekira</w:t>
      </w:r>
    </w:p>
    <w:p w:rsidR="002633FF" w:rsidRDefault="002633FF" w:rsidP="002633FF">
      <w:pPr>
        <w:ind w:left="708"/>
      </w:pPr>
      <w:r>
        <w:t>Frača</w:t>
      </w:r>
    </w:p>
    <w:p w:rsidR="00332C48" w:rsidRDefault="001B2517" w:rsidP="002633FF">
      <w:pPr>
        <w:ind w:left="708"/>
      </w:pPr>
      <w:r>
        <w:t>Lok</w:t>
      </w:r>
    </w:p>
    <w:p w:rsidR="00832B7C" w:rsidRDefault="00832B7C" w:rsidP="002633FF">
      <w:pPr>
        <w:ind w:left="708"/>
      </w:pPr>
      <w:r>
        <w:t>bodalo</w:t>
      </w:r>
    </w:p>
    <w:p w:rsidR="001B2517" w:rsidRDefault="001B2517" w:rsidP="002633FF">
      <w:pPr>
        <w:ind w:left="708"/>
      </w:pPr>
    </w:p>
    <w:p w:rsidR="00332C48" w:rsidRDefault="00332C48" w:rsidP="00332C48">
      <w:pPr>
        <w:rPr>
          <w:u w:val="single"/>
        </w:rPr>
      </w:pPr>
      <w:r w:rsidRPr="00DD793B">
        <w:rPr>
          <w:u w:val="single"/>
        </w:rPr>
        <w:t>Voja</w:t>
      </w:r>
      <w:r w:rsidR="00DD793B" w:rsidRPr="00DD793B">
        <w:rPr>
          <w:u w:val="single"/>
        </w:rPr>
        <w:t>ška obleka:</w:t>
      </w:r>
    </w:p>
    <w:p w:rsidR="00A64139" w:rsidRDefault="00A64139" w:rsidP="00332C48">
      <w:pPr>
        <w:rPr>
          <w:u w:val="single"/>
        </w:rPr>
      </w:pPr>
    </w:p>
    <w:p w:rsidR="00A64139" w:rsidRDefault="00B321E9" w:rsidP="00332C48">
      <w:r>
        <w:t>Nosili so tuniko, ki jim je segala do kolen.</w:t>
      </w:r>
      <w:r w:rsidR="00B33FB3">
        <w:t xml:space="preserve"> Čez njo so imeli pa želeni oklep ali pa srajce iz kovinastih obročkov (železna srajca). Nosili so vojaške čevlje iz usnja. Imeli so različne čelade. Pas za meč.</w:t>
      </w:r>
    </w:p>
    <w:p w:rsidR="00B33FB3" w:rsidRDefault="00B33FB3" w:rsidP="00332C48"/>
    <w:p w:rsidR="00B33FB3" w:rsidRPr="00B321E9" w:rsidRDefault="00B33FB3" w:rsidP="00332C48"/>
    <w:p w:rsidR="00A64139" w:rsidRDefault="00A64139" w:rsidP="00332C48">
      <w:pPr>
        <w:rPr>
          <w:u w:val="single"/>
        </w:rPr>
      </w:pPr>
      <w:r>
        <w:rPr>
          <w:u w:val="single"/>
        </w:rPr>
        <w:t>Oblegovalne naprave:</w:t>
      </w:r>
    </w:p>
    <w:p w:rsidR="00A64139" w:rsidRDefault="00A64139" w:rsidP="00332C48">
      <w:pPr>
        <w:rPr>
          <w:u w:val="single"/>
        </w:rPr>
      </w:pPr>
    </w:p>
    <w:p w:rsidR="00A64139" w:rsidRDefault="00A64139" w:rsidP="00A64139">
      <w:pPr>
        <w:ind w:left="708"/>
      </w:pPr>
      <w:r>
        <w:t xml:space="preserve">Oblegovalni stolpi – Z njihovo pomočjo so vojaki dosegali boje na višji ravni </w:t>
      </w:r>
    </w:p>
    <w:p w:rsidR="00A64139" w:rsidRDefault="00A64139" w:rsidP="00A64139">
      <w:pPr>
        <w:ind w:left="708"/>
      </w:pPr>
      <w:r>
        <w:tab/>
      </w:r>
      <w:r>
        <w:tab/>
        <w:t xml:space="preserve">          stolpi so v sebi imeli tudi škorpijone, ki so krili vojake.</w:t>
      </w:r>
    </w:p>
    <w:p w:rsidR="00A64139" w:rsidRDefault="00A64139" w:rsidP="00A64139">
      <w:pPr>
        <w:ind w:left="708"/>
      </w:pPr>
      <w:r>
        <w:tab/>
      </w:r>
      <w:r>
        <w:tab/>
        <w:t xml:space="preserve">          Obiti so bili s kovinskimi ploščicami ali pa z kožo. Opremljen je</w:t>
      </w:r>
    </w:p>
    <w:p w:rsidR="00A64139" w:rsidRDefault="00A64139" w:rsidP="00A64139">
      <w:pPr>
        <w:ind w:left="708"/>
      </w:pPr>
      <w:r>
        <w:tab/>
      </w:r>
      <w:r>
        <w:tab/>
        <w:t xml:space="preserve">          tudi z dvižnim mostom, ki se spusti za sestop na obzidje.</w:t>
      </w:r>
    </w:p>
    <w:p w:rsidR="00B12734" w:rsidRDefault="00B12734" w:rsidP="00A64139">
      <w:pPr>
        <w:ind w:left="708"/>
      </w:pPr>
      <w:r>
        <w:t xml:space="preserve">Oven – Oven je podiral vrata z veliko močjo. Nosilo ga je 20 vojakov, kasneje pa so </w:t>
      </w:r>
    </w:p>
    <w:p w:rsidR="00B12734" w:rsidRDefault="00B12734" w:rsidP="00A64139">
      <w:pPr>
        <w:ind w:left="708"/>
      </w:pPr>
      <w:r>
        <w:tab/>
        <w:t xml:space="preserve"> oven dali na 4 kolesa in ga premikali do vrat. Prekrit je bil z živalsko kožo ali</w:t>
      </w:r>
    </w:p>
    <w:p w:rsidR="00925CB2" w:rsidRDefault="00B12734" w:rsidP="00A64139">
      <w:pPr>
        <w:ind w:left="708"/>
      </w:pPr>
      <w:r>
        <w:tab/>
        <w:t xml:space="preserve"> pa z železnimi ploščicami.</w:t>
      </w:r>
    </w:p>
    <w:p w:rsidR="00925CB2" w:rsidRDefault="00925CB2" w:rsidP="00A64139">
      <w:pPr>
        <w:ind w:left="708"/>
      </w:pPr>
      <w:r>
        <w:t xml:space="preserve">Katapult – Rimljani so uporabljali 2 vrsti katapulta. Prvi se je imenoval balista, ki je </w:t>
      </w:r>
    </w:p>
    <w:p w:rsidR="00925CB2" w:rsidRDefault="00925CB2" w:rsidP="00925CB2">
      <w:pPr>
        <w:ind w:left="708"/>
      </w:pPr>
      <w:r>
        <w:tab/>
        <w:t xml:space="preserve">       Metal velike kamne. 2 vrsta katapulta pa je bil škorpijon. Ti mali </w:t>
      </w:r>
    </w:p>
    <w:p w:rsidR="00925CB2" w:rsidRDefault="00925CB2" w:rsidP="00925CB2">
      <w:pPr>
        <w:ind w:left="708"/>
      </w:pPr>
      <w:r>
        <w:tab/>
        <w:t xml:space="preserve">      Katapulti so bili zelo natančni. Streljali so puščice.</w:t>
      </w:r>
    </w:p>
    <w:p w:rsidR="00B12734" w:rsidRDefault="00925CB2" w:rsidP="00925CB2">
      <w:pPr>
        <w:ind w:left="708"/>
      </w:pPr>
      <w:r>
        <w:t>Agger – Agger je bil uporabljen pri obleganju mesta Avarik v času Julija Cezarja.</w:t>
      </w:r>
      <w:r w:rsidR="00B12734">
        <w:t xml:space="preserve"> </w:t>
      </w:r>
    </w:p>
    <w:p w:rsidR="00A64139" w:rsidRDefault="00A64139" w:rsidP="00A64139">
      <w:pPr>
        <w:ind w:left="708"/>
      </w:pPr>
      <w:r>
        <w:t xml:space="preserve">               </w:t>
      </w:r>
      <w:r w:rsidR="00925CB2">
        <w:t xml:space="preserve">Širok je bil 100m visok pa 25 m. Cezar je dal narediti še 2 oblegovalna stolpa </w:t>
      </w:r>
    </w:p>
    <w:p w:rsidR="00925CB2" w:rsidRDefault="00925CB2" w:rsidP="00A64139">
      <w:pPr>
        <w:ind w:left="708"/>
      </w:pPr>
      <w:r>
        <w:tab/>
        <w:t xml:space="preserve">   In hodnike pokrite s kožami po Vegecijevm opisu</w:t>
      </w:r>
      <w:r w:rsidR="00E714EA">
        <w:t>.</w:t>
      </w:r>
    </w:p>
    <w:p w:rsidR="00832B7C" w:rsidRDefault="00832B7C" w:rsidP="00A64139">
      <w:pPr>
        <w:ind w:left="708"/>
      </w:pPr>
    </w:p>
    <w:p w:rsidR="00832B7C" w:rsidRDefault="00832B7C" w:rsidP="00A64139">
      <w:pPr>
        <w:ind w:left="708"/>
      </w:pPr>
    </w:p>
    <w:p w:rsidR="00832B7C" w:rsidRDefault="00832B7C" w:rsidP="00832B7C">
      <w:pPr>
        <w:ind w:left="708"/>
        <w:rPr>
          <w:sz w:val="28"/>
          <w:szCs w:val="28"/>
        </w:rPr>
      </w:pPr>
    </w:p>
    <w:p w:rsidR="00832B7C" w:rsidRDefault="00832B7C" w:rsidP="00832B7C">
      <w:pPr>
        <w:ind w:left="708"/>
        <w:rPr>
          <w:sz w:val="28"/>
          <w:szCs w:val="28"/>
        </w:rPr>
      </w:pPr>
    </w:p>
    <w:p w:rsidR="00832B7C" w:rsidRDefault="00832B7C" w:rsidP="00832B7C">
      <w:pPr>
        <w:ind w:left="708"/>
        <w:rPr>
          <w:sz w:val="28"/>
          <w:szCs w:val="28"/>
        </w:rPr>
      </w:pPr>
    </w:p>
    <w:p w:rsidR="00832B7C" w:rsidRDefault="00832B7C" w:rsidP="00832B7C">
      <w:pPr>
        <w:ind w:left="708"/>
        <w:rPr>
          <w:sz w:val="28"/>
          <w:szCs w:val="28"/>
        </w:rPr>
      </w:pPr>
      <w:r w:rsidRPr="00832B7C">
        <w:rPr>
          <w:sz w:val="28"/>
          <w:szCs w:val="28"/>
        </w:rPr>
        <w:t xml:space="preserve">Ladjedjevje </w:t>
      </w:r>
    </w:p>
    <w:p w:rsidR="00832B7C" w:rsidRDefault="00832B7C" w:rsidP="00A64139">
      <w:pPr>
        <w:ind w:left="708"/>
      </w:pPr>
    </w:p>
    <w:p w:rsidR="00832B7C" w:rsidRDefault="00832B7C" w:rsidP="00A64139">
      <w:pPr>
        <w:ind w:left="708"/>
      </w:pPr>
      <w:r>
        <w:t xml:space="preserve">Rimljani so svojo ladjo naredili s pomočjo nasedle Kartažanske ladje. V času republike so imeli 100 ladij. Leta 67 pr.n.št. je dal Pompej zgraditi še 500 novih ladij za boj proti piratom. </w:t>
      </w:r>
      <w:r w:rsidR="0024288F">
        <w:t>Rimske ladje so imele na krovu corvus oz. krokarja. Krokar je bil iz 2 delov. Prvi je bil dolg 8m, drugi pa 4m. Širok je bil za dva vojaka. Na koncu je imel konico, ki se je zapičila v sosednjo ladjo. Z njegovo pomočjo so vojaki prišli na nasprotnikovo ladjo. Ladje so veslali vojaki ali sužnji. Bili so dvo in tro veslači</w:t>
      </w:r>
      <w:r w:rsidR="00401E50">
        <w:t>.</w:t>
      </w:r>
    </w:p>
    <w:p w:rsidR="00832B7C" w:rsidRPr="00832B7C" w:rsidRDefault="00832B7C" w:rsidP="00A64139">
      <w:pPr>
        <w:ind w:left="708"/>
      </w:pPr>
    </w:p>
    <w:p w:rsidR="00A64139" w:rsidRPr="00A64139" w:rsidRDefault="00A64139" w:rsidP="00A64139">
      <w:pPr>
        <w:ind w:left="708"/>
      </w:pPr>
      <w:r>
        <w:tab/>
      </w:r>
    </w:p>
    <w:p w:rsidR="00A64139" w:rsidRPr="00A64139" w:rsidRDefault="00A64139" w:rsidP="00A64139">
      <w:pPr>
        <w:ind w:left="708"/>
      </w:pPr>
    </w:p>
    <w:p w:rsidR="00DD793B" w:rsidRDefault="00DD793B" w:rsidP="00332C48">
      <w:pPr>
        <w:rPr>
          <w:u w:val="single"/>
        </w:rPr>
      </w:pPr>
    </w:p>
    <w:p w:rsidR="00DD793B" w:rsidRPr="00DD793B" w:rsidRDefault="00DD793B" w:rsidP="00DD793B">
      <w:pPr>
        <w:ind w:left="708"/>
      </w:pPr>
    </w:p>
    <w:p w:rsidR="00543E95" w:rsidRDefault="00543E95" w:rsidP="002633FF">
      <w:pPr>
        <w:ind w:left="708"/>
      </w:pPr>
    </w:p>
    <w:p w:rsidR="00543E95" w:rsidRDefault="00543E95" w:rsidP="00543E95"/>
    <w:p w:rsidR="00543E95" w:rsidRDefault="00543E95" w:rsidP="002633FF">
      <w:pPr>
        <w:ind w:left="708"/>
      </w:pPr>
    </w:p>
    <w:p w:rsidR="002633FF" w:rsidRPr="0062108D" w:rsidRDefault="002633FF" w:rsidP="002633FF">
      <w:pPr>
        <w:ind w:left="708"/>
      </w:pPr>
    </w:p>
    <w:p w:rsidR="0062108D" w:rsidRDefault="0062108D" w:rsidP="0062108D"/>
    <w:p w:rsidR="00521021" w:rsidRDefault="00521021" w:rsidP="00521021">
      <w:pPr>
        <w:ind w:left="705"/>
      </w:pPr>
    </w:p>
    <w:p w:rsidR="00521021" w:rsidRPr="00B8705A" w:rsidRDefault="00521021" w:rsidP="00521021">
      <w:pPr>
        <w:ind w:left="705"/>
      </w:pPr>
    </w:p>
    <w:sectPr w:rsidR="00521021" w:rsidRPr="00B8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0745A"/>
    <w:multiLevelType w:val="hybridMultilevel"/>
    <w:tmpl w:val="D9B6B9FA"/>
    <w:lvl w:ilvl="0" w:tplc="C490569A">
      <w:start w:val="2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705A"/>
    <w:rsid w:val="00022C00"/>
    <w:rsid w:val="000A0A55"/>
    <w:rsid w:val="00121C02"/>
    <w:rsid w:val="00124308"/>
    <w:rsid w:val="00136CC6"/>
    <w:rsid w:val="001B2517"/>
    <w:rsid w:val="001D36A2"/>
    <w:rsid w:val="0024288F"/>
    <w:rsid w:val="002633FF"/>
    <w:rsid w:val="002A21F2"/>
    <w:rsid w:val="00332C48"/>
    <w:rsid w:val="00401E50"/>
    <w:rsid w:val="00496F4A"/>
    <w:rsid w:val="004B44F3"/>
    <w:rsid w:val="00521021"/>
    <w:rsid w:val="00543E95"/>
    <w:rsid w:val="005651D4"/>
    <w:rsid w:val="005B5D9E"/>
    <w:rsid w:val="005D65E5"/>
    <w:rsid w:val="006046B2"/>
    <w:rsid w:val="0062108D"/>
    <w:rsid w:val="00666647"/>
    <w:rsid w:val="006F6774"/>
    <w:rsid w:val="00737DC7"/>
    <w:rsid w:val="00832B7C"/>
    <w:rsid w:val="00856B64"/>
    <w:rsid w:val="00925CB2"/>
    <w:rsid w:val="00993611"/>
    <w:rsid w:val="00A64139"/>
    <w:rsid w:val="00B12734"/>
    <w:rsid w:val="00B15ED9"/>
    <w:rsid w:val="00B321E9"/>
    <w:rsid w:val="00B33FB3"/>
    <w:rsid w:val="00B435FE"/>
    <w:rsid w:val="00B551F5"/>
    <w:rsid w:val="00B85405"/>
    <w:rsid w:val="00B8705A"/>
    <w:rsid w:val="00B96996"/>
    <w:rsid w:val="00BC7AD5"/>
    <w:rsid w:val="00C52D70"/>
    <w:rsid w:val="00DD793B"/>
    <w:rsid w:val="00DF5631"/>
    <w:rsid w:val="00E5468A"/>
    <w:rsid w:val="00E714EA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08D"/>
    <w:rPr>
      <w:color w:val="0000FF"/>
      <w:u w:val="single"/>
    </w:rPr>
  </w:style>
  <w:style w:type="paragraph" w:styleId="NormalWeb">
    <w:name w:val="Normal (Web)"/>
    <w:basedOn w:val="Normal"/>
    <w:rsid w:val="005651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Hastati&amp;action=edit" TargetMode="External"/><Relationship Id="rId13" Type="http://schemas.openxmlformats.org/officeDocument/2006/relationships/hyperlink" Target="http://sl.wikipedia.org/wiki/Rimski_imperij" TargetMode="External"/><Relationship Id="rId18" Type="http://schemas.openxmlformats.org/officeDocument/2006/relationships/hyperlink" Target="http://sl.wikipedia.org/wiki/Voja%C5%A1ka_enota" TargetMode="External"/><Relationship Id="rId26" Type="http://schemas.openxmlformats.org/officeDocument/2006/relationships/hyperlink" Target="http://sl.wikipedia.org/w/index.php?title=Disciplina&amp;action=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Te%C5%BEko_oro%C5%BEje&amp;action=edit" TargetMode="External"/><Relationship Id="rId34" Type="http://schemas.openxmlformats.org/officeDocument/2006/relationships/hyperlink" Target="http://sl.wikipedia.org/wiki/Voda" TargetMode="External"/><Relationship Id="rId7" Type="http://schemas.openxmlformats.org/officeDocument/2006/relationships/hyperlink" Target="http://sl.wikipedia.org/w/index.php?title=Princepsi&amp;action=edit" TargetMode="External"/><Relationship Id="rId12" Type="http://schemas.openxmlformats.org/officeDocument/2006/relationships/hyperlink" Target="http://sl.wikipedia.org/w/index.php?title=Legat&amp;action=edit" TargetMode="External"/><Relationship Id="rId17" Type="http://schemas.openxmlformats.org/officeDocument/2006/relationships/hyperlink" Target="http://sl.wikipedia.org/w/index.php?title=Rimski_legionar&amp;action=edit" TargetMode="External"/><Relationship Id="rId25" Type="http://schemas.openxmlformats.org/officeDocument/2006/relationships/hyperlink" Target="http://sl.wikipedia.org/w/index.php?title=Prevoznik&amp;action=edit" TargetMode="External"/><Relationship Id="rId33" Type="http://schemas.openxmlformats.org/officeDocument/2006/relationships/hyperlink" Target="http://sl.wikipedia.org/w/index.php?title=Zidava&amp;action=edit" TargetMode="External"/><Relationship Id="rId2" Type="http://schemas.openxmlformats.org/officeDocument/2006/relationships/styles" Target="styles.xml"/><Relationship Id="rId16" Type="http://schemas.openxmlformats.org/officeDocument/2006/relationships/hyperlink" Target="http://sl.wikipedia.org/w/index.php?title=Rimska_konjenica&amp;action=edit" TargetMode="External"/><Relationship Id="rId20" Type="http://schemas.openxmlformats.org/officeDocument/2006/relationships/hyperlink" Target="http://sl.wikipedia.org/w/index.php?title=Legija&amp;action=edit" TargetMode="External"/><Relationship Id="rId29" Type="http://schemas.openxmlformats.org/officeDocument/2006/relationships/hyperlink" Target="http://sl.wikipedia.org/w/index.php?title=%C5%A0iba&amp;action=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Triari&amp;action=edit" TargetMode="External"/><Relationship Id="rId11" Type="http://schemas.openxmlformats.org/officeDocument/2006/relationships/hyperlink" Target="http://sl.wikipedia.org/w/index.php?title=Tribun&amp;action=edit" TargetMode="External"/><Relationship Id="rId24" Type="http://schemas.openxmlformats.org/officeDocument/2006/relationships/hyperlink" Target="http://sl.wikipedia.org/w/index.php?title=Stra%C5%BEar&amp;action=edit" TargetMode="External"/><Relationship Id="rId32" Type="http://schemas.openxmlformats.org/officeDocument/2006/relationships/hyperlink" Target="http://sl.wikipedia.org/wiki/Cest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l.wikipedia.org/w/index.php?title=Marijeve_reforme&amp;action=edit" TargetMode="External"/><Relationship Id="rId15" Type="http://schemas.openxmlformats.org/officeDocument/2006/relationships/hyperlink" Target="http://sl.wikipedia.org/wiki/Centurija" TargetMode="External"/><Relationship Id="rId23" Type="http://schemas.openxmlformats.org/officeDocument/2006/relationships/hyperlink" Target="http://sl.wikipedia.org/w/index.php?title=Konjenik&amp;action=edit" TargetMode="External"/><Relationship Id="rId28" Type="http://schemas.openxmlformats.org/officeDocument/2006/relationships/hyperlink" Target="http://sl.wikipedia.org/w/index.php?title=Tek&amp;action=edi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l.wikipedia.org/wiki/Manipel" TargetMode="External"/><Relationship Id="rId19" Type="http://schemas.openxmlformats.org/officeDocument/2006/relationships/hyperlink" Target="http://sl.wikipedia.org/wiki/Centurija" TargetMode="External"/><Relationship Id="rId31" Type="http://schemas.openxmlformats.org/officeDocument/2006/relationships/hyperlink" Target="http://sl.wikipedia.org/wiki/Gla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Kohorta" TargetMode="External"/><Relationship Id="rId14" Type="http://schemas.openxmlformats.org/officeDocument/2006/relationships/hyperlink" Target="http://sl.wikipedia.org/wiki/Kohorta" TargetMode="External"/><Relationship Id="rId22" Type="http://schemas.openxmlformats.org/officeDocument/2006/relationships/hyperlink" Target="http://sl.wikipedia.org/w/index.php?title=Lahko_oro%C5%BEje&amp;action=edit" TargetMode="External"/><Relationship Id="rId27" Type="http://schemas.openxmlformats.org/officeDocument/2006/relationships/hyperlink" Target="http://sl.wikipedia.org/w/index.php?title=Palica&amp;action=edit" TargetMode="External"/><Relationship Id="rId30" Type="http://schemas.openxmlformats.org/officeDocument/2006/relationships/hyperlink" Target="http://sl.wikipedia.org/w/index.php?title=Legat&amp;action=edit" TargetMode="External"/><Relationship Id="rId35" Type="http://schemas.openxmlformats.org/officeDocument/2006/relationships/hyperlink" Target="http://sl.wikipedia.org/wiki/Tab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Links>
    <vt:vector size="186" baseType="variant">
      <vt:variant>
        <vt:i4>7143481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http://sl.wikipedia.org/wiki/Tabor</vt:lpwstr>
      </vt:variant>
      <vt:variant>
        <vt:lpwstr/>
      </vt:variant>
      <vt:variant>
        <vt:i4>1769560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http://sl.wikipedia.org/wiki/Voda</vt:lpwstr>
      </vt:variant>
      <vt:variant>
        <vt:lpwstr/>
      </vt:variant>
      <vt:variant>
        <vt:i4>5374021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http://sl.wikipedia.org/w/index.php?title=Zidava&amp;action=edit</vt:lpwstr>
      </vt:variant>
      <vt:variant>
        <vt:lpwstr/>
      </vt:variant>
      <vt:variant>
        <vt:i4>7864358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http://sl.wikipedia.org/wiki/Cesta</vt:lpwstr>
      </vt:variant>
      <vt:variant>
        <vt:lpwstr/>
      </vt:variant>
      <vt:variant>
        <vt:i4>7209005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http://sl.wikipedia.org/wiki/Glava</vt:lpwstr>
      </vt:variant>
      <vt:variant>
        <vt:lpwstr/>
      </vt:variant>
      <vt:variant>
        <vt:i4>2490431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http://sl.wikipedia.org/w/index.php?title=Legat&amp;action=edit</vt:lpwstr>
      </vt:variant>
      <vt:variant>
        <vt:lpwstr/>
      </vt:variant>
      <vt:variant>
        <vt:i4>3539001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http://sl.wikipedia.org/w/index.php?title=%C5%A0iba&amp;action=edit</vt:lpwstr>
      </vt:variant>
      <vt:variant>
        <vt:lpwstr/>
      </vt:variant>
      <vt:variant>
        <vt:i4>4653151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http://sl.wikipedia.org/w/index.php?title=Tek&amp;action=edit</vt:lpwstr>
      </vt:variant>
      <vt:variant>
        <vt:lpwstr/>
      </vt:variant>
      <vt:variant>
        <vt:i4>5374034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http://sl.wikipedia.org/w/index.php?title=Palica&amp;action=edit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http://sl.wikipedia.org/w/index.php?title=Disciplina&amp;action=edit</vt:lpwstr>
      </vt:variant>
      <vt:variant>
        <vt:lpwstr/>
      </vt:variant>
      <vt:variant>
        <vt:i4>3473471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http://sl.wikipedia.org/w/index.php?title=Prevoznik&amp;action=edit</vt:lpwstr>
      </vt:variant>
      <vt:variant>
        <vt:lpwstr/>
      </vt:variant>
      <vt:variant>
        <vt:i4>8323135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http://sl.wikipedia.org/w/index.php?title=Stra%C5%BEar&amp;action=edit</vt:lpwstr>
      </vt:variant>
      <vt:variant>
        <vt:lpwstr/>
      </vt:variant>
      <vt:variant>
        <vt:i4>3866660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http://sl.wikipedia.org/w/index.php?title=Konjenik&amp;action=edit</vt:lpwstr>
      </vt:variant>
      <vt:variant>
        <vt:lpwstr/>
      </vt:variant>
      <vt:variant>
        <vt:i4>1900653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http://sl.wikipedia.org/w/index.php?title=Lahko_oro%C5%BEje&amp;action=edit</vt:lpwstr>
      </vt:variant>
      <vt:variant>
        <vt:lpwstr/>
      </vt:variant>
      <vt:variant>
        <vt:i4>5505141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http://sl.wikipedia.org/w/index.php?title=Te%C5%BEko_oro%C5%BEje&amp;action=edit</vt:lpwstr>
      </vt:variant>
      <vt:variant>
        <vt:lpwstr/>
      </vt:variant>
      <vt:variant>
        <vt:i4>5636172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http://sl.wikipedia.org/w/index.php?title=Legija&amp;action=edit</vt:lpwstr>
      </vt:variant>
      <vt:variant>
        <vt:lpwstr/>
      </vt:variant>
      <vt:variant>
        <vt:i4>7929918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http://sl.wikipedia.org/wiki/Centurija</vt:lpwstr>
      </vt:variant>
      <vt:variant>
        <vt:lpwstr/>
      </vt:variant>
      <vt:variant>
        <vt:i4>4849701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http://sl.wikipedia.org/wiki/Voja%C5%A1ka_enota</vt:lpwstr>
      </vt:variant>
      <vt:variant>
        <vt:lpwstr/>
      </vt:variant>
      <vt:variant>
        <vt:i4>5505147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http://sl.wikipedia.org/w/index.php?title=Rimski_legionar&amp;action=edit</vt:lpwstr>
      </vt:variant>
      <vt:variant>
        <vt:lpwstr/>
      </vt:variant>
      <vt:variant>
        <vt:i4>2621454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http://sl.wikipedia.org/w/index.php?title=Rimska_konjenica&amp;action=edit</vt:lpwstr>
      </vt:variant>
      <vt:variant>
        <vt:lpwstr/>
      </vt:variant>
      <vt:variant>
        <vt:i4>7929918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http://sl.wikipedia.org/wiki/Centurija</vt:lpwstr>
      </vt:variant>
      <vt:variant>
        <vt:lpwstr/>
      </vt:variant>
      <vt:variant>
        <vt:i4>1638467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http://sl.wikipedia.org/wiki/Kohorta</vt:lpwstr>
      </vt:variant>
      <vt:variant>
        <vt:lpwstr/>
      </vt:variant>
      <vt:variant>
        <vt:i4>4390959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http://sl.wikipedia.org/wiki/Rimski_imperij</vt:lpwstr>
      </vt:variant>
      <vt:variant>
        <vt:lpwstr/>
      </vt:variant>
      <vt:variant>
        <vt:i4>2490431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http://sl.wikipedia.org/w/index.php?title=Legat&amp;action=edit</vt:lpwstr>
      </vt:variant>
      <vt:variant>
        <vt:lpwstr/>
      </vt:variant>
      <vt:variant>
        <vt:i4>4522053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http://sl.wikipedia.org/w/index.php?title=Tribun&amp;action=edit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http://sl.wikipedia.org/wiki/Manipel</vt:lpwstr>
      </vt:variant>
      <vt:variant>
        <vt:lpwstr/>
      </vt:variant>
      <vt:variant>
        <vt:i4>1638467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http://sl.wikipedia.org/wiki/Kohorta</vt:lpwstr>
      </vt:variant>
      <vt:variant>
        <vt:lpwstr/>
      </vt:variant>
      <vt:variant>
        <vt:i4>4390995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http://sl.wikipedia.org/w/index.php?title=Hastati&amp;action=edit</vt:lpwstr>
      </vt:variant>
      <vt:variant>
        <vt:lpwstr/>
      </vt:variant>
      <vt:variant>
        <vt:i4>2621475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http://sl.wikipedia.org/w/index.php?title=Princepsi&amp;action=edit</vt:lpwstr>
      </vt:variant>
      <vt:variant>
        <vt:lpwstr/>
      </vt:variant>
      <vt:variant>
        <vt:i4>4259906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http://sl.wikipedia.org/w/index.php?title=Triari&amp;action=edit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http://sl.wikipedia.org/w/index.php?title=Marijeve_reforme&amp;action=edit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2019-05-17T07:37:00Z</dcterms:created>
  <dcterms:modified xsi:type="dcterms:W3CDTF">2019-05-17T07:37:00Z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