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C91" w:rsidRDefault="002764AE">
      <w:pPr>
        <w:ind w:right="4"/>
        <w:jc w:val="both"/>
        <w:rPr>
          <w:b/>
          <w:sz w:val="22"/>
          <w:lang w:val="de-DE"/>
        </w:rPr>
      </w:pPr>
      <w:bookmarkStart w:id="0" w:name="_GoBack"/>
      <w:bookmarkEnd w:id="0"/>
      <w:r>
        <w:rPr>
          <w:b/>
          <w:sz w:val="22"/>
          <w:lang w:val="de-DE"/>
        </w:rPr>
        <w:t>NACIN ZIVLJENJA V 2/2 19.STOL.</w:t>
      </w:r>
    </w:p>
    <w:p w:rsidR="003C3C91" w:rsidRDefault="002764AE">
      <w:pPr>
        <w:jc w:val="both"/>
        <w:rPr>
          <w:sz w:val="22"/>
          <w:lang w:val="de-DE"/>
        </w:rPr>
      </w:pPr>
      <w:r>
        <w:rPr>
          <w:b/>
          <w:i/>
          <w:sz w:val="22"/>
          <w:u w:val="single"/>
          <w:lang w:val="de-DE"/>
        </w:rPr>
        <w:t>KULTURA</w:t>
      </w:r>
      <w:r>
        <w:rPr>
          <w:i/>
          <w:sz w:val="22"/>
          <w:u w:val="single"/>
          <w:lang w:val="de-DE"/>
        </w:rPr>
        <w:t xml:space="preserve">- </w:t>
      </w:r>
      <w:r>
        <w:rPr>
          <w:sz w:val="22"/>
          <w:lang w:val="de-DE"/>
        </w:rPr>
        <w:t>1.)Drusbenim in gospodarskim spremembam sta sledila tudi duhovni in kulturni preobrat. Drzava, ki se je hotela razvijati je morala ustvarjati svojo inteligenco, to pa je bilo mogoce doseci le z dalsim solanjem.</w:t>
      </w:r>
      <w:r>
        <w:rPr>
          <w:noProof/>
          <w:lang w:val="de-DE"/>
        </w:rPr>
        <w:t xml:space="preserve"> </w:t>
      </w:r>
      <w:r>
        <w:rPr>
          <w:b/>
          <w:noProof/>
          <w:lang w:val="de-DE"/>
        </w:rPr>
        <w:t>6</w:t>
      </w:r>
    </w:p>
    <w:p w:rsidR="003C3C91" w:rsidRDefault="003C3C91">
      <w:pPr>
        <w:ind w:right="4"/>
        <w:jc w:val="both"/>
        <w:rPr>
          <w:sz w:val="22"/>
          <w:lang w:val="de-DE"/>
        </w:rPr>
      </w:pPr>
    </w:p>
    <w:p w:rsidR="003C3C91" w:rsidRDefault="002764AE">
      <w:pPr>
        <w:ind w:right="4"/>
        <w:jc w:val="both"/>
        <w:rPr>
          <w:sz w:val="22"/>
          <w:lang w:val="de-DE"/>
        </w:rPr>
      </w:pPr>
      <w:r>
        <w:rPr>
          <w:sz w:val="22"/>
          <w:lang w:val="de-DE"/>
        </w:rPr>
        <w:t>2.)Sodobna proizvodnja je zaradi uvedbe strojev in nove tehnologije zahtevala znanje in izobrazbo tudi od delavcev. Razvite drzave so razvijale obvezno solstvo in najbolj razvite so ze skoraj odpravile nepismenost.</w:t>
      </w:r>
    </w:p>
    <w:p w:rsidR="003C3C91" w:rsidRDefault="002764AE">
      <w:pPr>
        <w:ind w:right="4"/>
        <w:jc w:val="both"/>
        <w:rPr>
          <w:sz w:val="22"/>
        </w:rPr>
      </w:pPr>
      <w:r>
        <w:rPr>
          <w:sz w:val="22"/>
        </w:rPr>
        <w:t>3.)V knjizevnosti sta prevladovala realizem in naturalizem. Razkrivala sta objektivno stvarnost, ki je uravnavala usode posameznikov. Na prehodu iz 19. v 20. stol. se je uveljavila romantika, ki je postavila v ospredje clovekovo notranje dozivljanje, njegovo custveno in duhovno bogastvo.</w:t>
      </w:r>
    </w:p>
    <w:p w:rsidR="003C3C91" w:rsidRDefault="002764AE">
      <w:pPr>
        <w:ind w:right="4"/>
        <w:jc w:val="both"/>
        <w:rPr>
          <w:sz w:val="22"/>
        </w:rPr>
      </w:pPr>
      <w:r>
        <w:rPr>
          <w:sz w:val="22"/>
        </w:rPr>
        <w:t>4.)V umetnosti se je uveljavil impresionizem, expresiuonizem, ki je z mocnimi barvami in svetlobo dramaticno prikazoval razpolozenje. Razvijala se je tudi glasba, tudi crnska glasba</w:t>
      </w:r>
    </w:p>
    <w:p w:rsidR="003C3C91" w:rsidRDefault="002764AE">
      <w:pPr>
        <w:ind w:right="4"/>
        <w:jc w:val="both"/>
        <w:rPr>
          <w:sz w:val="22"/>
          <w:lang w:val="de-DE"/>
        </w:rPr>
      </w:pPr>
      <w:r>
        <w:rPr>
          <w:b/>
          <w:i/>
          <w:sz w:val="22"/>
          <w:u w:val="single"/>
        </w:rPr>
        <w:t>ZIVLJENJE V MESTIH</w:t>
      </w:r>
      <w:r>
        <w:rPr>
          <w:sz w:val="22"/>
        </w:rPr>
        <w:t xml:space="preserve">-1.)Proti koncu 19.stol je hitro narascalo tudi prebivalstvo, industrializacija kmetistva, visoki davki so povzrocali propadanje majhnih kmetov, ki so bezali v mesta. </w:t>
      </w:r>
      <w:r>
        <w:rPr>
          <w:sz w:val="22"/>
          <w:lang w:val="de-DE"/>
        </w:rPr>
        <w:t xml:space="preserve">Spremenila se je struktura prebivalstva. </w:t>
      </w:r>
      <w:r>
        <w:rPr>
          <w:sz w:val="22"/>
        </w:rPr>
        <w:t xml:space="preserve">Priseljenci so se naselili na obrobju mest, torej v predmestje. </w:t>
      </w:r>
      <w:r>
        <w:rPr>
          <w:sz w:val="22"/>
          <w:lang w:val="de-DE"/>
        </w:rPr>
        <w:t>Slabe zivljenske razmere so silile brezposelne, da so se borili za prezivetje s tatvinami, ropi, prostitucija...</w:t>
      </w:r>
    </w:p>
    <w:p w:rsidR="003C3C91" w:rsidRDefault="002764AE">
      <w:pPr>
        <w:ind w:right="4"/>
        <w:jc w:val="both"/>
        <w:rPr>
          <w:sz w:val="22"/>
          <w:lang w:val="de-DE"/>
        </w:rPr>
      </w:pPr>
      <w:r>
        <w:rPr>
          <w:sz w:val="22"/>
          <w:lang w:val="de-DE"/>
        </w:rPr>
        <w:t>2.)Bogato mescanstvo je iskalo razkosje, zato si je podrejalo tudi clovekovo ustvarjalnost. Narascale so potrebe po avtomobilih, telefonu, radiu, kinu, zabavi. Mnoga evropska mesta so postala sredisce kulturnega in druzabnega zivljenja.</w:t>
      </w:r>
    </w:p>
    <w:p w:rsidR="003C3C91" w:rsidRDefault="002764AE">
      <w:pPr>
        <w:ind w:right="4"/>
        <w:jc w:val="both"/>
        <w:rPr>
          <w:sz w:val="22"/>
          <w:lang w:val="de-DE"/>
        </w:rPr>
      </w:pPr>
      <w:r>
        <w:rPr>
          <w:sz w:val="22"/>
          <w:lang w:val="de-DE"/>
        </w:rPr>
        <w:t>3.)Vrhnjo plast mescanstva so sestavljali visoki financni in vele-industriski krogi. Okrepil se je tudi srednji sloj in uradnistvo. Mescanstvo je v tem obdobju dozivljalo vrhunec. Moda je temeljito spremenila videz ljudi. Dragoseni predmeti so bili znak bogastva in statusa. Ljudje so zaceli potovati, razvijat se je zacel turizem.</w:t>
      </w:r>
    </w:p>
    <w:p w:rsidR="003C3C91" w:rsidRDefault="002764AE">
      <w:pPr>
        <w:ind w:right="4"/>
        <w:jc w:val="both"/>
        <w:rPr>
          <w:sz w:val="22"/>
          <w:lang w:val="de-DE"/>
        </w:rPr>
      </w:pPr>
      <w:r>
        <w:rPr>
          <w:b/>
          <w:i/>
          <w:sz w:val="22"/>
          <w:u w:val="single"/>
          <w:lang w:val="de-DE"/>
        </w:rPr>
        <w:t>DELAVSTVO</w:t>
      </w:r>
      <w:r>
        <w:rPr>
          <w:sz w:val="22"/>
          <w:lang w:val="de-DE"/>
        </w:rPr>
        <w:t>-1.)Delavci so predstavljali najvecji del mestnega prebivalstva, njihov polozaj pa je bil slab. Podalseval se je delovni cas, moske so nadomescali zenske in otroci, vecala se je brezposelnost, mezde so se manjsale. Delacsi so ziveli v majhnih stanovanjih, prehrana je bila slaba in nezadovoljiva, umrljivost je narascala</w:t>
      </w:r>
    </w:p>
    <w:p w:rsidR="003C3C91" w:rsidRDefault="002764AE">
      <w:pPr>
        <w:ind w:right="4"/>
        <w:jc w:val="both"/>
        <w:rPr>
          <w:sz w:val="22"/>
          <w:lang w:val="de-DE"/>
        </w:rPr>
      </w:pPr>
      <w:r>
        <w:rPr>
          <w:sz w:val="22"/>
          <w:lang w:val="de-DE"/>
        </w:rPr>
        <w:t>2.)Proletariat je resitev svojega polozaja videl v razrednem boju in je podpiral revolucionarno smer v socialisticnem delavskem gibanju. Delavsi niso bili enotni. Anarhisti so se borili za druzbo v kateri nebi bilo nobene oblasti; nove reformisticne ideje pa so skusala odpraviti razredna nasprotja z mirno in legalno preobrazbo.</w:t>
      </w:r>
    </w:p>
    <w:p w:rsidR="003C3C91" w:rsidRDefault="002764AE">
      <w:pPr>
        <w:ind w:right="4"/>
        <w:jc w:val="both"/>
        <w:rPr>
          <w:sz w:val="22"/>
          <w:lang w:val="de-DE"/>
        </w:rPr>
      </w:pPr>
      <w:r>
        <w:rPr>
          <w:sz w:val="22"/>
          <w:lang w:val="de-DE"/>
        </w:rPr>
        <w:t>3.)14. julija 1889 je bila v Parizu ustanovljena 2.internacionala pod vodstvom Engelsa. Krepila naj bi solidarnost med delavci razlicnih drzav v boju za skupne cilje.</w:t>
      </w:r>
    </w:p>
    <w:p w:rsidR="003C3C91" w:rsidRDefault="002764AE">
      <w:pPr>
        <w:ind w:right="4"/>
        <w:jc w:val="both"/>
        <w:rPr>
          <w:sz w:val="22"/>
          <w:lang w:val="de-DE"/>
        </w:rPr>
      </w:pPr>
      <w:r>
        <w:rPr>
          <w:sz w:val="22"/>
          <w:lang w:val="de-DE"/>
        </w:rPr>
        <w:t>4.)Glavne delavske zahteve so bile usmirjene v boj za splosno volilno praviso, 8 urni delavnik, prepoved dela za otroke manjse od 14 let, enakopravnost zenskega dela z moskim. 1.maj so razglasili za delovski praznik. Glavni problem 2.internacionale je bila neenakost, zato je razpadla ob zacetku 1.svetovne vojne.</w:t>
      </w:r>
    </w:p>
    <w:p w:rsidR="003C3C91" w:rsidRDefault="002764AE">
      <w:pPr>
        <w:ind w:right="4"/>
        <w:jc w:val="both"/>
        <w:rPr>
          <w:sz w:val="22"/>
          <w:lang w:val="de-DE"/>
        </w:rPr>
      </w:pPr>
      <w:r>
        <w:rPr>
          <w:b/>
          <w:i/>
          <w:sz w:val="22"/>
          <w:u w:val="single"/>
          <w:lang w:val="de-DE"/>
        </w:rPr>
        <w:t>ZIVLJENJE NA PODEZELJU</w:t>
      </w:r>
      <w:r>
        <w:rPr>
          <w:b/>
          <w:sz w:val="22"/>
          <w:lang w:val="de-DE"/>
        </w:rPr>
        <w:t>1</w:t>
      </w:r>
      <w:r>
        <w:rPr>
          <w:sz w:val="22"/>
          <w:lang w:val="de-DE"/>
        </w:rPr>
        <w:t>.)Kmetistvo je napredovalo, uporabljati so zaceli umetna gnojila in sprejemati nove nacine obdelovanja zemlje. Pojavili so se stroji, ki so olajsali delo in povecali produktivnost, kmetistvo je postalo intenzivno.</w:t>
      </w:r>
    </w:p>
    <w:p w:rsidR="003C3C91" w:rsidRDefault="002764AE">
      <w:pPr>
        <w:jc w:val="both"/>
        <w:rPr>
          <w:sz w:val="22"/>
          <w:lang w:val="de-DE"/>
        </w:rPr>
      </w:pPr>
      <w:r>
        <w:rPr>
          <w:sz w:val="22"/>
          <w:lang w:val="de-DE"/>
        </w:rPr>
        <w:t xml:space="preserve">2.)V industrisko razvitih dezelah so kmetje predstavljali le majhen del prebivalstva. Ub stevilnih revnih majhnih kmetih je na podezelju obstajal tudi sloj bogatih velikih kmetov. </w:t>
      </w:r>
      <w:r>
        <w:rPr>
          <w:sz w:val="22"/>
        </w:rPr>
        <w:t xml:space="preserve">Plemstvo je ohranilo svoj socialni in politicni upliv. Stevilne pomembne sluzbe so dobivali plemici. </w:t>
      </w:r>
      <w:r>
        <w:rPr>
          <w:sz w:val="22"/>
          <w:lang w:val="de-DE"/>
        </w:rPr>
        <w:t>Njihov nacin zivljenja je ostal razkosen.</w:t>
      </w:r>
      <w:r>
        <w:rPr>
          <w:noProof/>
          <w:lang w:val="de-DE"/>
        </w:rPr>
        <w:t xml:space="preserve"> </w:t>
      </w:r>
    </w:p>
    <w:p w:rsidR="003C3C91" w:rsidRDefault="003C3C91">
      <w:pPr>
        <w:rPr>
          <w:lang w:val="de-DE"/>
        </w:rPr>
      </w:pPr>
    </w:p>
    <w:sectPr w:rsidR="003C3C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4AE"/>
    <w:rsid w:val="0014074A"/>
    <w:rsid w:val="002764AE"/>
    <w:rsid w:val="003C3C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