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C7" w:rsidRPr="004D0E6E" w:rsidRDefault="00410BC7" w:rsidP="00410BC7">
      <w:pPr>
        <w:jc w:val="center"/>
        <w:rPr>
          <w:rFonts w:ascii="Times New Roman" w:hAnsi="Times New Roman"/>
          <w:b/>
          <w:color w:val="C00000"/>
          <w:sz w:val="32"/>
          <w:szCs w:val="32"/>
        </w:rPr>
      </w:pPr>
      <w:bookmarkStart w:id="0" w:name="_GoBack"/>
      <w:bookmarkEnd w:id="0"/>
      <w:r w:rsidRPr="004D0E6E">
        <w:rPr>
          <w:rFonts w:ascii="Times New Roman" w:hAnsi="Times New Roman"/>
          <w:b/>
          <w:color w:val="C00000"/>
          <w:sz w:val="32"/>
          <w:szCs w:val="32"/>
        </w:rPr>
        <w:t>MLAJŠA KAMENA DOBA</w:t>
      </w:r>
    </w:p>
    <w:p w:rsidR="00410BC7" w:rsidRDefault="00410BC7" w:rsidP="00410BC7">
      <w:pPr>
        <w:rPr>
          <w:rFonts w:ascii="Times New Roman" w:hAnsi="Times New Roman"/>
          <w:sz w:val="28"/>
          <w:szCs w:val="28"/>
        </w:rPr>
      </w:pPr>
    </w:p>
    <w:p w:rsidR="00410BC7" w:rsidRPr="00410BC7" w:rsidRDefault="00410BC7" w:rsidP="00410BC7">
      <w:pPr>
        <w:spacing w:line="240" w:lineRule="auto"/>
        <w:rPr>
          <w:rFonts w:ascii="Times New Roman" w:hAnsi="Times New Roman"/>
          <w:b/>
          <w:sz w:val="28"/>
          <w:szCs w:val="28"/>
        </w:rPr>
      </w:pPr>
      <w:r w:rsidRPr="00410BC7">
        <w:rPr>
          <w:rFonts w:ascii="Times New Roman" w:hAnsi="Times New Roman"/>
          <w:b/>
          <w:sz w:val="28"/>
          <w:szCs w:val="28"/>
        </w:rPr>
        <w:t>STAREJŠA KAMENA DOBA (paleolitik)</w:t>
      </w:r>
      <w:r>
        <w:rPr>
          <w:rFonts w:ascii="Times New Roman" w:hAnsi="Times New Roman"/>
          <w:b/>
          <w:sz w:val="28"/>
          <w:szCs w:val="28"/>
        </w:rPr>
        <w:t xml:space="preserve"> ~ </w:t>
      </w:r>
      <w:r w:rsidRPr="00410BC7">
        <w:rPr>
          <w:rFonts w:ascii="Times New Roman" w:hAnsi="Times New Roman"/>
          <w:sz w:val="28"/>
          <w:szCs w:val="28"/>
        </w:rPr>
        <w:t>pred 2 milijonoma let pr. Kr. do okoli 10 000 let pr. Kr.</w:t>
      </w:r>
    </w:p>
    <w:p w:rsidR="00410BC7" w:rsidRPr="00410BC7" w:rsidRDefault="00410BC7" w:rsidP="00410BC7">
      <w:pPr>
        <w:spacing w:line="240" w:lineRule="auto"/>
        <w:rPr>
          <w:rFonts w:ascii="Times New Roman" w:hAnsi="Times New Roman"/>
          <w:b/>
          <w:sz w:val="28"/>
          <w:szCs w:val="28"/>
        </w:rPr>
      </w:pPr>
      <w:r w:rsidRPr="00410BC7">
        <w:rPr>
          <w:rFonts w:ascii="Times New Roman" w:hAnsi="Times New Roman"/>
          <w:b/>
          <w:sz w:val="28"/>
          <w:szCs w:val="28"/>
        </w:rPr>
        <w:t>SREDNJA KAMENA DOBA</w:t>
      </w:r>
      <w:r>
        <w:rPr>
          <w:rFonts w:ascii="Times New Roman" w:hAnsi="Times New Roman"/>
          <w:b/>
          <w:sz w:val="28"/>
          <w:szCs w:val="28"/>
        </w:rPr>
        <w:t xml:space="preserve"> (mezolitik) ~ </w:t>
      </w:r>
      <w:r w:rsidRPr="00410BC7">
        <w:rPr>
          <w:rFonts w:ascii="Times New Roman" w:hAnsi="Times New Roman"/>
          <w:sz w:val="28"/>
          <w:szCs w:val="28"/>
        </w:rPr>
        <w:t>od 10 000 do 6000 pr. Kr.</w:t>
      </w:r>
    </w:p>
    <w:p w:rsidR="00410BC7" w:rsidRDefault="00410BC7" w:rsidP="00410BC7">
      <w:pPr>
        <w:spacing w:line="240" w:lineRule="auto"/>
        <w:rPr>
          <w:rFonts w:ascii="Times New Roman" w:hAnsi="Times New Roman"/>
          <w:sz w:val="28"/>
          <w:szCs w:val="28"/>
        </w:rPr>
      </w:pPr>
      <w:r w:rsidRPr="00410BC7">
        <w:rPr>
          <w:rFonts w:ascii="Times New Roman" w:hAnsi="Times New Roman"/>
          <w:b/>
          <w:sz w:val="28"/>
          <w:szCs w:val="28"/>
        </w:rPr>
        <w:t>MLAJŠA KAMENA DOBA</w:t>
      </w:r>
      <w:r>
        <w:rPr>
          <w:rFonts w:ascii="Times New Roman" w:hAnsi="Times New Roman"/>
          <w:b/>
          <w:sz w:val="28"/>
          <w:szCs w:val="28"/>
        </w:rPr>
        <w:t xml:space="preserve"> (neolitik) ~ </w:t>
      </w:r>
      <w:r w:rsidRPr="00410BC7">
        <w:rPr>
          <w:rFonts w:ascii="Times New Roman" w:hAnsi="Times New Roman"/>
          <w:sz w:val="28"/>
          <w:szCs w:val="28"/>
        </w:rPr>
        <w:t>od 6000 do 4000 let pr.Kr.</w:t>
      </w:r>
    </w:p>
    <w:p w:rsidR="00410BC7" w:rsidRDefault="00410BC7" w:rsidP="00410BC7">
      <w:pPr>
        <w:spacing w:line="240" w:lineRule="auto"/>
        <w:rPr>
          <w:rFonts w:ascii="Times New Roman" w:hAnsi="Times New Roman"/>
          <w:sz w:val="28"/>
          <w:szCs w:val="28"/>
        </w:rPr>
      </w:pPr>
    </w:p>
    <w:p w:rsidR="00410BC7" w:rsidRDefault="00410BC7" w:rsidP="00410BC7">
      <w:pPr>
        <w:spacing w:line="240" w:lineRule="auto"/>
        <w:rPr>
          <w:rFonts w:ascii="Times New Roman" w:hAnsi="Times New Roman"/>
          <w:b/>
          <w:color w:val="C00000"/>
          <w:sz w:val="28"/>
          <w:szCs w:val="28"/>
        </w:rPr>
      </w:pPr>
      <w:r w:rsidRPr="00410BC7">
        <w:rPr>
          <w:rFonts w:ascii="Times New Roman" w:hAnsi="Times New Roman"/>
          <w:b/>
          <w:color w:val="C00000"/>
          <w:sz w:val="28"/>
          <w:szCs w:val="28"/>
        </w:rPr>
        <w:t>Paleolitik pred 10 000 leti, konec zadnje ledene dobe, otoplitev</w:t>
      </w:r>
    </w:p>
    <w:p w:rsidR="00410BC7" w:rsidRPr="00410BC7" w:rsidRDefault="00410BC7"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Začetek poljedelstva (v Mali Aziji), požigalništvo, podaljšanje življenjske dobe</w:t>
      </w:r>
    </w:p>
    <w:p w:rsidR="00410BC7" w:rsidRPr="004D0E6E" w:rsidRDefault="00410BC7"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 xml:space="preserve">Orodje </w:t>
      </w:r>
      <w:r w:rsidR="004D0E6E">
        <w:rPr>
          <w:rFonts w:ascii="Times New Roman" w:hAnsi="Times New Roman"/>
          <w:sz w:val="28"/>
          <w:szCs w:val="28"/>
        </w:rPr>
        <w:t>in orožje še vedno iz kamna, lesa in kosti, bolj obdelano. Lov na daljavo.</w:t>
      </w:r>
    </w:p>
    <w:p w:rsidR="004D0E6E" w:rsidRPr="004D0E6E" w:rsidRDefault="004D0E6E"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Udomačitev živali (pes, govedo, drobnica…), postanejo živinorejci. Živali so prenašale tovor.</w:t>
      </w:r>
    </w:p>
    <w:p w:rsidR="004D0E6E" w:rsidRPr="004D0E6E" w:rsidRDefault="004D0E6E"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Živijo v rodovni skupnosti, delo se deli na moško in žensko.</w:t>
      </w:r>
    </w:p>
    <w:p w:rsidR="004D0E6E" w:rsidRPr="004D0E6E" w:rsidRDefault="004D0E6E"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Postavijo si stalna bivališča (šibje ometano z ilovico, pokrita z lubjem  ali mahom). Na močvirjih in plitvih jezerih nastanejo na kolih (mostišča).</w:t>
      </w:r>
    </w:p>
    <w:p w:rsidR="004D0E6E" w:rsidRPr="004D0E6E" w:rsidRDefault="004D0E6E" w:rsidP="00410BC7">
      <w:pPr>
        <w:pStyle w:val="ListParagraph"/>
        <w:numPr>
          <w:ilvl w:val="0"/>
          <w:numId w:val="1"/>
        </w:numPr>
        <w:spacing w:line="240" w:lineRule="auto"/>
        <w:rPr>
          <w:rFonts w:ascii="Times New Roman" w:hAnsi="Times New Roman"/>
          <w:b/>
          <w:color w:val="C00000"/>
          <w:sz w:val="28"/>
          <w:szCs w:val="28"/>
        </w:rPr>
      </w:pPr>
      <w:r>
        <w:rPr>
          <w:rFonts w:ascii="Times New Roman" w:hAnsi="Times New Roman"/>
          <w:sz w:val="28"/>
          <w:szCs w:val="28"/>
        </w:rPr>
        <w:t>Začetek naturalne trgovine: blago za blago. Začnejo se prve vojne.</w:t>
      </w:r>
    </w:p>
    <w:p w:rsidR="004D0E6E" w:rsidRDefault="004D0E6E" w:rsidP="004D0E6E">
      <w:pPr>
        <w:spacing w:line="240" w:lineRule="auto"/>
        <w:rPr>
          <w:rFonts w:ascii="Times New Roman" w:hAnsi="Times New Roman"/>
          <w:b/>
          <w:color w:val="C00000"/>
          <w:sz w:val="28"/>
          <w:szCs w:val="28"/>
        </w:rPr>
      </w:pPr>
    </w:p>
    <w:p w:rsidR="004D0E6E" w:rsidRDefault="004D0E6E" w:rsidP="004D0E6E">
      <w:pPr>
        <w:spacing w:line="240" w:lineRule="auto"/>
        <w:jc w:val="center"/>
        <w:rPr>
          <w:rFonts w:ascii="Times New Roman" w:hAnsi="Times New Roman"/>
          <w:b/>
          <w:color w:val="C00000"/>
          <w:sz w:val="32"/>
          <w:szCs w:val="32"/>
        </w:rPr>
      </w:pPr>
      <w:r>
        <w:rPr>
          <w:rFonts w:ascii="Times New Roman" w:hAnsi="Times New Roman"/>
          <w:b/>
          <w:color w:val="C00000"/>
          <w:sz w:val="32"/>
          <w:szCs w:val="32"/>
        </w:rPr>
        <w:t>BAKRENA DOBA</w:t>
      </w:r>
    </w:p>
    <w:p w:rsidR="004D0E6E" w:rsidRDefault="004D0E6E" w:rsidP="004D0E6E">
      <w:pPr>
        <w:spacing w:line="240" w:lineRule="auto"/>
        <w:rPr>
          <w:rFonts w:ascii="Times New Roman" w:hAnsi="Times New Roman"/>
          <w:b/>
          <w:color w:val="C00000"/>
          <w:sz w:val="28"/>
          <w:szCs w:val="28"/>
        </w:rPr>
      </w:pP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Začetek uporabe bakra sega 4 tisočletja pr. n. št. na območje JZ Azije. Dalje se je uporaba bakra širila na območje JV in Srednje Evrope.</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Ljudje so ob odkritju bakra še vedno uporabljali kamen pri izdelovanju orodja in orožja. Odkritje bakra je vplivalo na razvoj gospodarskih dejavnosti.</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KRČENJE GOZDOV, POŽIGALNIŠTVO</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OBDELOVANJE POLJ (ORODJE JE PRETEŽNO IZ KAMNA – TUR, STEPA, MOSTIŠČE</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Odkritje kovin je prineslo veliko sprememb v življenje ljudi.</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POJAV OBRTI (lončarstvo, usnjarstvo, izdelovanje bakrenih izdelkov, izdelovanje lesenih izdelkov, preja, izdelovanje nakita)</w:t>
      </w:r>
    </w:p>
    <w:p w:rsidR="004D0E6E" w:rsidRPr="004D0E6E" w:rsidRDefault="004D0E6E" w:rsidP="004D0E6E">
      <w:pPr>
        <w:pStyle w:val="ListParagraph"/>
        <w:numPr>
          <w:ilvl w:val="0"/>
          <w:numId w:val="2"/>
        </w:numPr>
        <w:spacing w:line="240" w:lineRule="auto"/>
        <w:rPr>
          <w:rFonts w:ascii="Times New Roman" w:hAnsi="Times New Roman"/>
          <w:b/>
          <w:color w:val="C00000"/>
          <w:sz w:val="28"/>
          <w:szCs w:val="28"/>
        </w:rPr>
      </w:pPr>
      <w:r>
        <w:rPr>
          <w:rFonts w:ascii="Times New Roman" w:hAnsi="Times New Roman"/>
          <w:sz w:val="28"/>
          <w:szCs w:val="28"/>
        </w:rPr>
        <w:t>Najdišča in predmeti iz bakrene dobe: harpuna, drevak, idol</w:t>
      </w:r>
    </w:p>
    <w:p w:rsidR="00495129" w:rsidRDefault="00495129" w:rsidP="00495129">
      <w:pPr>
        <w:spacing w:line="240" w:lineRule="auto"/>
        <w:rPr>
          <w:rFonts w:ascii="Times New Roman" w:hAnsi="Times New Roman"/>
          <w:b/>
          <w:sz w:val="28"/>
          <w:szCs w:val="28"/>
        </w:rPr>
      </w:pPr>
      <w:r>
        <w:rPr>
          <w:rFonts w:ascii="Times New Roman" w:hAnsi="Times New Roman"/>
          <w:b/>
          <w:sz w:val="28"/>
          <w:szCs w:val="28"/>
        </w:rPr>
        <w:t>Ljubljansko barje, reka – harpuna, drevak, idol, posodje</w:t>
      </w:r>
    </w:p>
    <w:p w:rsidR="00495129" w:rsidRPr="00495129" w:rsidRDefault="00495129" w:rsidP="00495129">
      <w:pPr>
        <w:spacing w:line="240" w:lineRule="auto"/>
        <w:jc w:val="center"/>
        <w:rPr>
          <w:rFonts w:ascii="Times New Roman" w:hAnsi="Times New Roman"/>
          <w:b/>
          <w:color w:val="C00000"/>
          <w:sz w:val="32"/>
          <w:szCs w:val="32"/>
        </w:rPr>
      </w:pPr>
      <w:r w:rsidRPr="00495129">
        <w:rPr>
          <w:rFonts w:ascii="Times New Roman" w:hAnsi="Times New Roman"/>
          <w:b/>
          <w:color w:val="C00000"/>
          <w:sz w:val="32"/>
          <w:szCs w:val="32"/>
        </w:rPr>
        <w:lastRenderedPageBreak/>
        <w:t>BRONASTA DOBA</w:t>
      </w:r>
    </w:p>
    <w:p w:rsidR="00495129" w:rsidRDefault="00495129" w:rsidP="00495129">
      <w:pPr>
        <w:spacing w:line="240" w:lineRule="auto"/>
        <w:jc w:val="center"/>
        <w:rPr>
          <w:rFonts w:ascii="Times New Roman" w:hAnsi="Times New Roman"/>
          <w:b/>
          <w:color w:val="C00000"/>
          <w:sz w:val="28"/>
          <w:szCs w:val="28"/>
        </w:rPr>
      </w:pPr>
    </w:p>
    <w:p w:rsidR="00495129" w:rsidRDefault="00495129" w:rsidP="00495129">
      <w:pPr>
        <w:pStyle w:val="ListParagraph"/>
        <w:numPr>
          <w:ilvl w:val="0"/>
          <w:numId w:val="3"/>
        </w:numPr>
        <w:spacing w:line="240" w:lineRule="auto"/>
        <w:rPr>
          <w:rFonts w:ascii="Times New Roman" w:hAnsi="Times New Roman"/>
          <w:sz w:val="28"/>
          <w:szCs w:val="28"/>
        </w:rPr>
      </w:pPr>
      <w:r w:rsidRPr="00495129">
        <w:rPr>
          <w:rFonts w:ascii="Times New Roman" w:hAnsi="Times New Roman"/>
          <w:sz w:val="28"/>
          <w:szCs w:val="28"/>
        </w:rPr>
        <w:t>Baker so mešali s kositrom, da so dobili bron.</w:t>
      </w:r>
    </w:p>
    <w:p w:rsidR="00495129" w:rsidRDefault="00495129" w:rsidP="00495129">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Razvila se je menjalna trgovina, zaradi katere so posamezni izdelovalci bronastih izdelkov opustili poljedelstvo in živinorejo.</w:t>
      </w:r>
    </w:p>
    <w:p w:rsidR="00495129" w:rsidRDefault="00495129" w:rsidP="00495129">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Bogatejši so imeli večjo oblast. V izginjanju enakosti med ljudmi pa pričajo najdbe v grobovih.</w:t>
      </w:r>
    </w:p>
    <w:p w:rsidR="00495129" w:rsidRDefault="00495129" w:rsidP="00495129">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Okoli leta 1000 pr. Kr. so bile ugodnejše razmere, zato so se pridelki hrane povečali. Takrat so na manjših vzpetinah nastala utrjena naselja – gradišča.</w:t>
      </w:r>
    </w:p>
    <w:p w:rsidR="00495129" w:rsidRDefault="00495129" w:rsidP="00495129">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Proti koncu bronaste dobe se je uveljavilo upepeljevanje umrlih in pokopavanje v glinastih žarah. Zato govorimo o kulturi žarnih grobišč.</w:t>
      </w:r>
    </w:p>
    <w:p w:rsidR="00495129" w:rsidRDefault="00495129" w:rsidP="00495129">
      <w:pPr>
        <w:spacing w:line="240" w:lineRule="auto"/>
        <w:jc w:val="center"/>
        <w:rPr>
          <w:rFonts w:ascii="Times New Roman" w:hAnsi="Times New Roman"/>
          <w:sz w:val="28"/>
          <w:szCs w:val="28"/>
        </w:rPr>
      </w:pPr>
    </w:p>
    <w:p w:rsidR="00495129" w:rsidRDefault="00495129" w:rsidP="00495129">
      <w:pPr>
        <w:spacing w:line="240" w:lineRule="auto"/>
        <w:jc w:val="center"/>
        <w:rPr>
          <w:rFonts w:ascii="Times New Roman" w:hAnsi="Times New Roman"/>
          <w:b/>
          <w:color w:val="C00000"/>
          <w:sz w:val="32"/>
          <w:szCs w:val="32"/>
        </w:rPr>
      </w:pPr>
      <w:r w:rsidRPr="00495129">
        <w:rPr>
          <w:rFonts w:ascii="Times New Roman" w:hAnsi="Times New Roman"/>
          <w:b/>
          <w:color w:val="C00000"/>
          <w:sz w:val="32"/>
          <w:szCs w:val="32"/>
        </w:rPr>
        <w:t>ŽELEZNA DOBA</w:t>
      </w:r>
    </w:p>
    <w:p w:rsidR="00495129" w:rsidRDefault="00495129" w:rsidP="00495129">
      <w:pPr>
        <w:spacing w:line="240" w:lineRule="auto"/>
        <w:jc w:val="center"/>
        <w:rPr>
          <w:rFonts w:ascii="Times New Roman" w:hAnsi="Times New Roman"/>
          <w:b/>
          <w:color w:val="C00000"/>
          <w:sz w:val="32"/>
          <w:szCs w:val="32"/>
        </w:rPr>
      </w:pPr>
    </w:p>
    <w:p w:rsidR="00495129" w:rsidRDefault="00495129" w:rsidP="00495129">
      <w:pPr>
        <w:pStyle w:val="ListParagraph"/>
        <w:numPr>
          <w:ilvl w:val="0"/>
          <w:numId w:val="4"/>
        </w:numPr>
        <w:spacing w:line="240" w:lineRule="auto"/>
        <w:rPr>
          <w:rFonts w:ascii="Times New Roman" w:hAnsi="Times New Roman"/>
          <w:sz w:val="28"/>
          <w:szCs w:val="28"/>
        </w:rPr>
      </w:pPr>
      <w:r w:rsidRPr="00495129">
        <w:rPr>
          <w:rFonts w:ascii="Times New Roman" w:hAnsi="Times New Roman"/>
          <w:sz w:val="28"/>
          <w:szCs w:val="28"/>
        </w:rPr>
        <w:t xml:space="preserve">Začetek uporabe </w:t>
      </w:r>
      <w:r>
        <w:rPr>
          <w:rFonts w:ascii="Times New Roman" w:hAnsi="Times New Roman"/>
          <w:sz w:val="28"/>
          <w:szCs w:val="28"/>
        </w:rPr>
        <w:t>železa sega v 1. tisočletje pr. n. št. na območju Sredozemlja. Dalje se je uporaba železa širila na območje osrednje Evrope.</w:t>
      </w:r>
    </w:p>
    <w:p w:rsidR="00495129" w:rsidRDefault="00495129" w:rsidP="00495129">
      <w:pPr>
        <w:pStyle w:val="ListParagraph"/>
        <w:numPr>
          <w:ilvl w:val="0"/>
          <w:numId w:val="4"/>
        </w:numPr>
        <w:spacing w:line="240" w:lineRule="auto"/>
        <w:rPr>
          <w:rFonts w:ascii="Times New Roman" w:hAnsi="Times New Roman"/>
          <w:sz w:val="28"/>
          <w:szCs w:val="28"/>
        </w:rPr>
      </w:pPr>
      <w:r>
        <w:rPr>
          <w:rFonts w:ascii="Times New Roman" w:hAnsi="Times New Roman"/>
          <w:sz w:val="28"/>
          <w:szCs w:val="28"/>
        </w:rPr>
        <w:t>Železno dobo delimo na 2 obdobji:</w:t>
      </w:r>
    </w:p>
    <w:p w:rsidR="00495129" w:rsidRDefault="00495129" w:rsidP="00495129">
      <w:pPr>
        <w:pStyle w:val="ListParagraph"/>
        <w:numPr>
          <w:ilvl w:val="0"/>
          <w:numId w:val="5"/>
        </w:numPr>
        <w:spacing w:line="240" w:lineRule="auto"/>
        <w:rPr>
          <w:rFonts w:ascii="Times New Roman" w:hAnsi="Times New Roman"/>
          <w:sz w:val="28"/>
          <w:szCs w:val="28"/>
        </w:rPr>
      </w:pPr>
      <w:r>
        <w:rPr>
          <w:rFonts w:ascii="Times New Roman" w:hAnsi="Times New Roman"/>
          <w:sz w:val="28"/>
          <w:szCs w:val="28"/>
        </w:rPr>
        <w:t>starejšo/halštatsko železno dobo (800 – 400 pr. Kr.)</w:t>
      </w:r>
    </w:p>
    <w:p w:rsidR="00495129" w:rsidRDefault="00495129" w:rsidP="00495129">
      <w:pPr>
        <w:pStyle w:val="ListParagraph"/>
        <w:numPr>
          <w:ilvl w:val="0"/>
          <w:numId w:val="5"/>
        </w:numPr>
        <w:spacing w:line="240" w:lineRule="auto"/>
        <w:rPr>
          <w:rFonts w:ascii="Times New Roman" w:hAnsi="Times New Roman"/>
          <w:sz w:val="28"/>
          <w:szCs w:val="28"/>
        </w:rPr>
      </w:pPr>
      <w:r>
        <w:rPr>
          <w:rFonts w:ascii="Times New Roman" w:hAnsi="Times New Roman"/>
          <w:sz w:val="28"/>
          <w:szCs w:val="28"/>
        </w:rPr>
        <w:t>mlajšo</w:t>
      </w:r>
      <w:r w:rsidR="00EE4012">
        <w:rPr>
          <w:rFonts w:ascii="Times New Roman" w:hAnsi="Times New Roman"/>
          <w:sz w:val="28"/>
          <w:szCs w:val="28"/>
        </w:rPr>
        <w:t>/latensko železno dobo (400 – Kristusovega rojstva)</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 xml:space="preserve">V Evropi v času železne dobe potekajo močna preseljevanja ljudstev (prihod ljudstev iz Vzhoda: Iliri, Veneti, Dalmati). Spremeni se oblika in način naselitve (ljudje so prebivali v utrjenih gradiščih). </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V navadi je bil tako skeletni, kot žarni pokop.</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V železni dobi se pojavi razsoljevanje ljudi. Tudi razlike so vidne po najdbah v grobovih. Pri nas je najbolj znana najdba iz tega obdobja Vaška situla.</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Kelti so ljudstvo, ki je najbolj zaznamovalo obdobje železne dobe.</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Obseg keltske države je zajemal velik del Evropske celine – Noriško kraljestvo</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 xml:space="preserve">Gradili so mestne naselbine, kovali so denar, obdelovali zemljo z ralom, delili so prebivalstvo na sloje. </w:t>
      </w:r>
    </w:p>
    <w:p w:rsidR="00EE4012" w:rsidRDefault="00EE4012" w:rsidP="00EE4012">
      <w:pPr>
        <w:pStyle w:val="ListParagraph"/>
        <w:numPr>
          <w:ilvl w:val="0"/>
          <w:numId w:val="6"/>
        </w:numPr>
        <w:spacing w:line="240" w:lineRule="auto"/>
        <w:rPr>
          <w:rFonts w:ascii="Times New Roman" w:hAnsi="Times New Roman"/>
          <w:sz w:val="28"/>
          <w:szCs w:val="28"/>
        </w:rPr>
      </w:pPr>
      <w:r>
        <w:rPr>
          <w:rFonts w:ascii="Times New Roman" w:hAnsi="Times New Roman"/>
          <w:sz w:val="28"/>
          <w:szCs w:val="28"/>
        </w:rPr>
        <w:t>V Evropi danes živijo potomci Keltov, in sicer na Škotskem, Irski, Walesu in Bretaniji.</w:t>
      </w:r>
    </w:p>
    <w:p w:rsidR="00EE4012" w:rsidRDefault="00EE4012" w:rsidP="00EE4012">
      <w:pPr>
        <w:spacing w:line="240" w:lineRule="auto"/>
        <w:rPr>
          <w:rFonts w:ascii="Times New Roman" w:hAnsi="Times New Roman"/>
          <w:sz w:val="28"/>
          <w:szCs w:val="28"/>
        </w:rPr>
      </w:pPr>
    </w:p>
    <w:p w:rsidR="00EE4012" w:rsidRDefault="00EE4012" w:rsidP="00EE4012">
      <w:pPr>
        <w:spacing w:line="240" w:lineRule="auto"/>
        <w:rPr>
          <w:rFonts w:ascii="Times New Roman" w:hAnsi="Times New Roman"/>
          <w:sz w:val="28"/>
          <w:szCs w:val="28"/>
        </w:rPr>
      </w:pPr>
    </w:p>
    <w:p w:rsidR="00EE4012" w:rsidRPr="00EE4012" w:rsidRDefault="00EE4012" w:rsidP="00EE4012">
      <w:pPr>
        <w:spacing w:line="240" w:lineRule="auto"/>
        <w:jc w:val="center"/>
        <w:rPr>
          <w:rFonts w:ascii="Times New Roman" w:hAnsi="Times New Roman"/>
          <w:b/>
          <w:color w:val="C00000"/>
          <w:sz w:val="32"/>
          <w:szCs w:val="32"/>
        </w:rPr>
      </w:pPr>
      <w:r w:rsidRPr="00EE4012">
        <w:rPr>
          <w:rFonts w:ascii="Times New Roman" w:hAnsi="Times New Roman"/>
          <w:b/>
          <w:color w:val="C00000"/>
          <w:sz w:val="32"/>
          <w:szCs w:val="32"/>
        </w:rPr>
        <w:lastRenderedPageBreak/>
        <w:t>DRUŽBENA PIRAMIDA</w:t>
      </w:r>
    </w:p>
    <w:p w:rsidR="00EE4012" w:rsidRDefault="00EE4012" w:rsidP="00EE4012">
      <w:pPr>
        <w:spacing w:line="240" w:lineRule="auto"/>
        <w:rPr>
          <w:rFonts w:ascii="Times New Roman" w:hAnsi="Times New Roman"/>
          <w:b/>
          <w:sz w:val="28"/>
          <w:szCs w:val="28"/>
        </w:rPr>
      </w:pPr>
      <w:r w:rsidRPr="00EE4012">
        <w:rPr>
          <w:rFonts w:ascii="Times New Roman" w:hAnsi="Times New Roman"/>
          <w:b/>
          <w:sz w:val="28"/>
          <w:szCs w:val="28"/>
        </w:rPr>
        <w:t xml:space="preserve">                                              </w:t>
      </w:r>
    </w:p>
    <w:p w:rsidR="00410BC7" w:rsidRDefault="00EE4012" w:rsidP="008A0613">
      <w:pPr>
        <w:spacing w:line="240" w:lineRule="auto"/>
        <w:rPr>
          <w:rFonts w:ascii="Times New Roman" w:hAnsi="Times New Roman"/>
          <w:sz w:val="28"/>
          <w:szCs w:val="28"/>
        </w:rPr>
      </w:pPr>
      <w:r w:rsidRPr="00EE4012">
        <w:rPr>
          <w:rFonts w:ascii="Times New Roman" w:hAnsi="Times New Roman"/>
          <w:b/>
          <w:sz w:val="28"/>
          <w:szCs w:val="28"/>
        </w:rPr>
        <w:t>FARAON</w:t>
      </w:r>
      <w:r w:rsidR="008A0613">
        <w:rPr>
          <w:rFonts w:ascii="Times New Roman" w:hAnsi="Times New Roman"/>
          <w:b/>
          <w:sz w:val="28"/>
          <w:szCs w:val="28"/>
        </w:rPr>
        <w:t xml:space="preserve"> ~ </w:t>
      </w:r>
      <w:r w:rsidR="008A0613">
        <w:rPr>
          <w:rFonts w:ascii="Times New Roman" w:hAnsi="Times New Roman"/>
          <w:sz w:val="28"/>
          <w:szCs w:val="28"/>
        </w:rPr>
        <w:t xml:space="preserve">vodil in vladal, lastnik vse zemlje, vrhovni vojaški poveljnik, </w:t>
      </w:r>
      <w:r w:rsidR="00BC1BBA">
        <w:rPr>
          <w:rFonts w:ascii="Times New Roman" w:hAnsi="Times New Roman"/>
          <w:sz w:val="28"/>
          <w:szCs w:val="28"/>
        </w:rPr>
        <w:t>zakonodaljalec…</w:t>
      </w:r>
    </w:p>
    <w:p w:rsidR="00BC1BBA" w:rsidRDefault="00BC1BBA" w:rsidP="008A0613">
      <w:pPr>
        <w:spacing w:line="240" w:lineRule="auto"/>
        <w:rPr>
          <w:rFonts w:ascii="Times New Roman" w:hAnsi="Times New Roman"/>
          <w:sz w:val="28"/>
          <w:szCs w:val="28"/>
        </w:rPr>
      </w:pPr>
      <w:r>
        <w:rPr>
          <w:rFonts w:ascii="Times New Roman" w:hAnsi="Times New Roman"/>
          <w:b/>
          <w:sz w:val="28"/>
          <w:szCs w:val="28"/>
        </w:rPr>
        <w:t xml:space="preserve">VEZIR ~ </w:t>
      </w:r>
      <w:r>
        <w:rPr>
          <w:rFonts w:ascii="Times New Roman" w:hAnsi="Times New Roman"/>
          <w:sz w:val="28"/>
          <w:szCs w:val="28"/>
        </w:rPr>
        <w:t>faraonova desna roka (po navadi njegov sin)</w:t>
      </w:r>
    </w:p>
    <w:p w:rsidR="00BC1BBA" w:rsidRDefault="00BC1BBA" w:rsidP="008A0613">
      <w:pPr>
        <w:spacing w:line="240" w:lineRule="auto"/>
        <w:rPr>
          <w:rFonts w:ascii="Times New Roman" w:hAnsi="Times New Roman"/>
          <w:sz w:val="28"/>
          <w:szCs w:val="28"/>
        </w:rPr>
      </w:pPr>
      <w:r w:rsidRPr="00BC1BBA">
        <w:rPr>
          <w:rFonts w:ascii="Times New Roman" w:hAnsi="Times New Roman"/>
          <w:b/>
          <w:sz w:val="28"/>
          <w:szCs w:val="28"/>
        </w:rPr>
        <w:t>PLEMSTVO</w:t>
      </w:r>
      <w:r>
        <w:rPr>
          <w:rFonts w:ascii="Times New Roman" w:hAnsi="Times New Roman"/>
          <w:sz w:val="28"/>
          <w:szCs w:val="28"/>
        </w:rPr>
        <w:t xml:space="preserve"> ~ faraonova družina, uradniki, svečeniki, vojaški poveljniki (premožnejši)</w:t>
      </w:r>
    </w:p>
    <w:p w:rsidR="00BC1BBA" w:rsidRDefault="00BC1BBA" w:rsidP="008A0613">
      <w:pPr>
        <w:spacing w:line="240" w:lineRule="auto"/>
        <w:rPr>
          <w:rFonts w:ascii="Times New Roman" w:hAnsi="Times New Roman"/>
          <w:b/>
          <w:sz w:val="28"/>
          <w:szCs w:val="28"/>
        </w:rPr>
      </w:pPr>
      <w:r>
        <w:rPr>
          <w:rFonts w:ascii="Times New Roman" w:hAnsi="Times New Roman"/>
          <w:b/>
          <w:sz w:val="28"/>
          <w:szCs w:val="28"/>
        </w:rPr>
        <w:t xml:space="preserve">MEŠČANSTVO ~ </w:t>
      </w:r>
      <w:r w:rsidRPr="00BC1BBA">
        <w:rPr>
          <w:rFonts w:ascii="Times New Roman" w:hAnsi="Times New Roman"/>
          <w:sz w:val="28"/>
          <w:szCs w:val="28"/>
        </w:rPr>
        <w:t>obrtniki, trgovci (plačevali davke, služili vojski)</w:t>
      </w:r>
    </w:p>
    <w:p w:rsidR="00BC1BBA" w:rsidRDefault="00BC1BBA" w:rsidP="008A0613">
      <w:pPr>
        <w:spacing w:line="240" w:lineRule="auto"/>
        <w:rPr>
          <w:rFonts w:ascii="Times New Roman" w:hAnsi="Times New Roman"/>
          <w:sz w:val="28"/>
          <w:szCs w:val="28"/>
        </w:rPr>
      </w:pPr>
      <w:r>
        <w:rPr>
          <w:rFonts w:ascii="Times New Roman" w:hAnsi="Times New Roman"/>
          <w:b/>
          <w:sz w:val="28"/>
          <w:szCs w:val="28"/>
        </w:rPr>
        <w:t>KMETJE ~</w:t>
      </w:r>
      <w:r w:rsidRPr="00BC1BBA">
        <w:rPr>
          <w:rFonts w:ascii="Times New Roman" w:hAnsi="Times New Roman"/>
          <w:sz w:val="28"/>
          <w:szCs w:val="28"/>
        </w:rPr>
        <w:t xml:space="preserve"> najrevnejši svobodni prebivalci, ko ni bilo dela na polju so gradili</w:t>
      </w:r>
    </w:p>
    <w:p w:rsidR="00BC1BBA" w:rsidRDefault="00BC1BBA" w:rsidP="008A0613">
      <w:pPr>
        <w:spacing w:line="240" w:lineRule="auto"/>
        <w:rPr>
          <w:rFonts w:ascii="Times New Roman" w:hAnsi="Times New Roman"/>
          <w:sz w:val="28"/>
          <w:szCs w:val="28"/>
        </w:rPr>
      </w:pPr>
      <w:r w:rsidRPr="00BC1BBA">
        <w:rPr>
          <w:rFonts w:ascii="Times New Roman" w:hAnsi="Times New Roman"/>
          <w:b/>
          <w:sz w:val="28"/>
          <w:szCs w:val="28"/>
        </w:rPr>
        <w:t xml:space="preserve">SUŽNJI </w:t>
      </w:r>
      <w:r>
        <w:rPr>
          <w:rFonts w:ascii="Times New Roman" w:hAnsi="Times New Roman"/>
          <w:sz w:val="28"/>
          <w:szCs w:val="28"/>
        </w:rPr>
        <w:t>~ vojni ujetniki, niso imeli pravic, ''govoreče orodje'', lahko so se osvobodili</w:t>
      </w:r>
    </w:p>
    <w:p w:rsidR="00BC1BBA" w:rsidRDefault="00BC1BBA" w:rsidP="008A0613">
      <w:pPr>
        <w:spacing w:line="240" w:lineRule="auto"/>
        <w:rPr>
          <w:rFonts w:ascii="Times New Roman" w:hAnsi="Times New Roman"/>
          <w:sz w:val="28"/>
          <w:szCs w:val="28"/>
        </w:rPr>
      </w:pPr>
    </w:p>
    <w:p w:rsidR="00BC1BBA" w:rsidRDefault="00BC1BBA" w:rsidP="00BC1BBA">
      <w:pPr>
        <w:spacing w:line="240" w:lineRule="auto"/>
        <w:jc w:val="center"/>
        <w:rPr>
          <w:rFonts w:ascii="Times New Roman" w:hAnsi="Times New Roman"/>
          <w:b/>
          <w:color w:val="C00000"/>
          <w:sz w:val="32"/>
          <w:szCs w:val="32"/>
        </w:rPr>
      </w:pPr>
      <w:r>
        <w:rPr>
          <w:rFonts w:ascii="Times New Roman" w:hAnsi="Times New Roman"/>
          <w:b/>
          <w:color w:val="C00000"/>
          <w:sz w:val="32"/>
          <w:szCs w:val="32"/>
        </w:rPr>
        <w:t>VEROVANJE V PRAZGODOVINI</w:t>
      </w:r>
    </w:p>
    <w:p w:rsidR="00BC1BBA" w:rsidRDefault="00BC1BBA" w:rsidP="00BC1BBA">
      <w:pPr>
        <w:spacing w:line="240" w:lineRule="auto"/>
        <w:jc w:val="center"/>
        <w:rPr>
          <w:rFonts w:ascii="Times New Roman" w:hAnsi="Times New Roman"/>
          <w:b/>
          <w:color w:val="C00000"/>
          <w:sz w:val="32"/>
          <w:szCs w:val="32"/>
        </w:rPr>
      </w:pPr>
    </w:p>
    <w:p w:rsidR="00BC1BBA" w:rsidRDefault="00BC1BBA" w:rsidP="00BC1BBA">
      <w:pPr>
        <w:pStyle w:val="ListParagraph"/>
        <w:numPr>
          <w:ilvl w:val="0"/>
          <w:numId w:val="7"/>
        </w:numPr>
        <w:spacing w:line="240" w:lineRule="auto"/>
        <w:rPr>
          <w:rFonts w:ascii="Times New Roman" w:hAnsi="Times New Roman"/>
          <w:sz w:val="28"/>
          <w:szCs w:val="28"/>
        </w:rPr>
      </w:pPr>
      <w:r w:rsidRPr="00BC1BBA">
        <w:rPr>
          <w:rFonts w:ascii="Times New Roman" w:hAnsi="Times New Roman"/>
          <w:sz w:val="28"/>
          <w:szCs w:val="28"/>
        </w:rPr>
        <w:t xml:space="preserve">Človek </w:t>
      </w:r>
      <w:r>
        <w:rPr>
          <w:rFonts w:ascii="Times New Roman" w:hAnsi="Times New Roman"/>
          <w:sz w:val="28"/>
          <w:szCs w:val="28"/>
        </w:rPr>
        <w:t xml:space="preserve">se je bal skrivnostnih sil v naravi, ki povzročajo poplave, grmenje, sušo, potres, mrk, krvavitev, podobnost, rojstvo, smrt…Ni razumel narave, zato se je zavaroval pred duhovi z </w:t>
      </w:r>
      <w:r w:rsidRPr="004C67FE">
        <w:rPr>
          <w:rFonts w:ascii="Times New Roman" w:hAnsi="Times New Roman"/>
          <w:b/>
          <w:sz w:val="28"/>
          <w:szCs w:val="28"/>
        </w:rPr>
        <w:t xml:space="preserve">amuleti </w:t>
      </w:r>
      <w:r>
        <w:rPr>
          <w:rFonts w:ascii="Times New Roman" w:hAnsi="Times New Roman"/>
          <w:sz w:val="28"/>
          <w:szCs w:val="28"/>
        </w:rPr>
        <w:t>(ogrlicami s čarobno močjo). Skrivnostnim silam se je dobrikal (jih podkupoval).</w:t>
      </w:r>
    </w:p>
    <w:p w:rsidR="00BC1BBA" w:rsidRDefault="00BC1BBA" w:rsidP="00BC1BBA">
      <w:pPr>
        <w:pStyle w:val="ListParagraph"/>
        <w:numPr>
          <w:ilvl w:val="0"/>
          <w:numId w:val="7"/>
        </w:numPr>
        <w:spacing w:line="240" w:lineRule="auto"/>
        <w:rPr>
          <w:rFonts w:ascii="Times New Roman" w:hAnsi="Times New Roman"/>
          <w:sz w:val="28"/>
          <w:szCs w:val="28"/>
        </w:rPr>
      </w:pPr>
      <w:r>
        <w:rPr>
          <w:rFonts w:ascii="Times New Roman" w:hAnsi="Times New Roman"/>
          <w:sz w:val="28"/>
          <w:szCs w:val="28"/>
        </w:rPr>
        <w:t>Posredniško vlogo med ljudmi in skrivnostnim bogom je prevzel razlagalec pojavov, zdravilec ali napovedovalec prihodnosti – vrač.</w:t>
      </w:r>
    </w:p>
    <w:p w:rsidR="00BC1BBA" w:rsidRDefault="00BC1BBA" w:rsidP="00BC1BBA">
      <w:pPr>
        <w:pStyle w:val="ListParagraph"/>
        <w:numPr>
          <w:ilvl w:val="0"/>
          <w:numId w:val="7"/>
        </w:numPr>
        <w:spacing w:line="240" w:lineRule="auto"/>
        <w:rPr>
          <w:rFonts w:ascii="Times New Roman" w:hAnsi="Times New Roman"/>
          <w:sz w:val="28"/>
          <w:szCs w:val="28"/>
        </w:rPr>
      </w:pPr>
      <w:r>
        <w:rPr>
          <w:rFonts w:ascii="Times New Roman" w:hAnsi="Times New Roman"/>
          <w:sz w:val="28"/>
          <w:szCs w:val="28"/>
        </w:rPr>
        <w:t>Ljudje so si izbrali svoj zaščitni predmet, žival –</w:t>
      </w:r>
      <w:r w:rsidRPr="004C67FE">
        <w:rPr>
          <w:rFonts w:ascii="Times New Roman" w:hAnsi="Times New Roman"/>
          <w:b/>
          <w:sz w:val="28"/>
          <w:szCs w:val="28"/>
        </w:rPr>
        <w:t xml:space="preserve"> totem</w:t>
      </w:r>
      <w:r>
        <w:rPr>
          <w:rFonts w:ascii="Times New Roman" w:hAnsi="Times New Roman"/>
          <w:sz w:val="28"/>
          <w:szCs w:val="28"/>
        </w:rPr>
        <w:t xml:space="preserve"> </w:t>
      </w:r>
      <w:r w:rsidR="004C67FE">
        <w:rPr>
          <w:rFonts w:ascii="Times New Roman" w:hAnsi="Times New Roman"/>
          <w:sz w:val="28"/>
          <w:szCs w:val="28"/>
        </w:rPr>
        <w:t>in prostor, kjer so opravljali duhovne obrede in žrtvovali hrano, živali in človeka.</w:t>
      </w:r>
    </w:p>
    <w:p w:rsidR="004C67FE" w:rsidRDefault="004C67FE" w:rsidP="004C67FE">
      <w:pPr>
        <w:pStyle w:val="ListParagraph"/>
        <w:spacing w:line="240" w:lineRule="auto"/>
        <w:rPr>
          <w:rFonts w:ascii="Times New Roman" w:hAnsi="Times New Roman"/>
          <w:sz w:val="28"/>
          <w:szCs w:val="28"/>
        </w:rPr>
      </w:pPr>
    </w:p>
    <w:p w:rsidR="004C67FE" w:rsidRDefault="004C67FE" w:rsidP="004C67FE">
      <w:pPr>
        <w:pStyle w:val="ListParagraph"/>
        <w:spacing w:line="240" w:lineRule="auto"/>
        <w:rPr>
          <w:rFonts w:ascii="Times New Roman" w:hAnsi="Times New Roman"/>
          <w:sz w:val="28"/>
          <w:szCs w:val="28"/>
        </w:rPr>
      </w:pPr>
    </w:p>
    <w:p w:rsidR="004C67FE" w:rsidRDefault="004C67FE" w:rsidP="004C67FE">
      <w:pPr>
        <w:pStyle w:val="ListParagraph"/>
        <w:spacing w:line="240" w:lineRule="auto"/>
        <w:jc w:val="center"/>
        <w:rPr>
          <w:rFonts w:ascii="Times New Roman" w:hAnsi="Times New Roman"/>
          <w:b/>
          <w:color w:val="C00000"/>
          <w:sz w:val="32"/>
          <w:szCs w:val="32"/>
        </w:rPr>
      </w:pPr>
      <w:r w:rsidRPr="004C67FE">
        <w:rPr>
          <w:rFonts w:ascii="Times New Roman" w:hAnsi="Times New Roman"/>
          <w:b/>
          <w:color w:val="C00000"/>
          <w:sz w:val="32"/>
          <w:szCs w:val="32"/>
        </w:rPr>
        <w:t>STARI EGIPT</w:t>
      </w:r>
    </w:p>
    <w:p w:rsidR="004C67FE" w:rsidRDefault="004C67FE" w:rsidP="004C67FE">
      <w:pPr>
        <w:pStyle w:val="ListParagraph"/>
        <w:spacing w:line="240" w:lineRule="auto"/>
        <w:jc w:val="center"/>
        <w:rPr>
          <w:rFonts w:ascii="Times New Roman" w:hAnsi="Times New Roman"/>
          <w:b/>
          <w:color w:val="C00000"/>
          <w:sz w:val="32"/>
          <w:szCs w:val="32"/>
        </w:rPr>
      </w:pPr>
    </w:p>
    <w:p w:rsidR="004C67FE" w:rsidRDefault="004C67FE" w:rsidP="004C67FE">
      <w:pPr>
        <w:pStyle w:val="ListParagraph"/>
        <w:numPr>
          <w:ilvl w:val="0"/>
          <w:numId w:val="8"/>
        </w:numPr>
        <w:tabs>
          <w:tab w:val="left" w:pos="709"/>
          <w:tab w:val="left" w:pos="993"/>
          <w:tab w:val="left" w:pos="1276"/>
        </w:tabs>
        <w:spacing w:line="240" w:lineRule="auto"/>
        <w:ind w:left="709"/>
        <w:rPr>
          <w:rFonts w:ascii="Times New Roman" w:hAnsi="Times New Roman"/>
          <w:sz w:val="28"/>
          <w:szCs w:val="28"/>
        </w:rPr>
      </w:pPr>
      <w:r>
        <w:rPr>
          <w:rFonts w:ascii="Times New Roman" w:hAnsi="Times New Roman"/>
          <w:sz w:val="28"/>
          <w:szCs w:val="28"/>
        </w:rPr>
        <w:t>Egipčanska civilizacija se je pojavila okrog leta 3000 pr. n. št. na bregovih srednjega in spodnjega toka Nila. Ravnice ob Nilu so imele zaradi rednih poplavljanj reke vse od 7. tisočletja veliko naravnega bogastva. Na tem območju so nastajale mnoge poljedelske naselbine. Ker puščava (imenovali so jo »rdeča zemlja«) prekriva več kot 90% današnjega Egipta, so Egipčani živeli le na bregovih Nila ali ob prekopih ob reki. Ozemlje, na katerem so živeli, so imenovali »kemet« ali »črna zemlja«, imenovana po bogatem, črnem blatu, ki je bilo zelo rodovitno.</w:t>
      </w:r>
    </w:p>
    <w:p w:rsidR="004C67FE" w:rsidRDefault="004C67FE" w:rsidP="004C67FE">
      <w:pPr>
        <w:tabs>
          <w:tab w:val="left" w:pos="709"/>
          <w:tab w:val="left" w:pos="993"/>
          <w:tab w:val="left" w:pos="1276"/>
        </w:tabs>
        <w:spacing w:line="240" w:lineRule="auto"/>
        <w:rPr>
          <w:rFonts w:ascii="Times New Roman" w:hAnsi="Times New Roman"/>
          <w:sz w:val="28"/>
          <w:szCs w:val="28"/>
        </w:rPr>
      </w:pPr>
    </w:p>
    <w:p w:rsidR="00E31601" w:rsidRDefault="004C67FE" w:rsidP="004C67FE">
      <w:pPr>
        <w:pStyle w:val="ListParagraph"/>
        <w:numPr>
          <w:ilvl w:val="0"/>
          <w:numId w:val="8"/>
        </w:numPr>
        <w:tabs>
          <w:tab w:val="left" w:pos="709"/>
          <w:tab w:val="left" w:pos="993"/>
          <w:tab w:val="left" w:pos="1276"/>
        </w:tabs>
        <w:spacing w:line="240" w:lineRule="auto"/>
        <w:ind w:left="709"/>
        <w:rPr>
          <w:rFonts w:ascii="Times New Roman" w:hAnsi="Times New Roman"/>
          <w:sz w:val="28"/>
          <w:szCs w:val="28"/>
        </w:rPr>
      </w:pPr>
      <w:r>
        <w:rPr>
          <w:rFonts w:ascii="Times New Roman" w:hAnsi="Times New Roman"/>
          <w:sz w:val="28"/>
          <w:szCs w:val="28"/>
        </w:rPr>
        <w:lastRenderedPageBreak/>
        <w:t xml:space="preserve">Obdobje, ki ga imamo po navadi za »stari Egipt«, je tisto, ko so v Egiptu vladali faraoni (po letu 3000 pr.  n. š.). Redko pa se vprašamo, kdo je tam živel pred faraoni. V kameni dobi so ljudje živeli v visokih legah nad Nilom od njegove delte do Asuana. Po letu 5000 pr. n. š. so v Egipt prihajali </w:t>
      </w:r>
      <w:r w:rsidR="00E31601">
        <w:rPr>
          <w:rFonts w:ascii="Times New Roman" w:hAnsi="Times New Roman"/>
          <w:sz w:val="28"/>
          <w:szCs w:val="28"/>
        </w:rPr>
        <w:t xml:space="preserve">priseljenci iz današnje Sirije in Palestine, Libijska in Nubijska plemena. Malo pred letom 3000 pr. n . št. so v Egipt prišli tudi nekateri trgovci iz današnjega Iraka (pripluli so z jadrnicami). Ti prvi naseljenci so začeli gojiti žita (predvsem ječmen), udomačevali so živino, postavljali pa so tudi cele vasi hiš iz blata. </w:t>
      </w:r>
    </w:p>
    <w:p w:rsidR="00E31601" w:rsidRPr="00E31601" w:rsidRDefault="00E31601" w:rsidP="00E31601">
      <w:pPr>
        <w:pStyle w:val="ListParagraph"/>
        <w:rPr>
          <w:rFonts w:ascii="Times New Roman" w:hAnsi="Times New Roman"/>
          <w:sz w:val="28"/>
          <w:szCs w:val="28"/>
        </w:rPr>
      </w:pPr>
    </w:p>
    <w:p w:rsidR="004C67FE" w:rsidRDefault="004C67FE" w:rsidP="00E31601">
      <w:pPr>
        <w:tabs>
          <w:tab w:val="left" w:pos="709"/>
          <w:tab w:val="left" w:pos="993"/>
          <w:tab w:val="left" w:pos="1276"/>
        </w:tabs>
        <w:spacing w:line="240" w:lineRule="auto"/>
        <w:jc w:val="center"/>
        <w:rPr>
          <w:rFonts w:ascii="Times New Roman" w:hAnsi="Times New Roman"/>
          <w:sz w:val="32"/>
          <w:szCs w:val="32"/>
        </w:rPr>
      </w:pPr>
    </w:p>
    <w:p w:rsidR="00E31601" w:rsidRDefault="00E31601" w:rsidP="00E31601">
      <w:pPr>
        <w:tabs>
          <w:tab w:val="left" w:pos="709"/>
          <w:tab w:val="left" w:pos="993"/>
          <w:tab w:val="left" w:pos="1276"/>
        </w:tabs>
        <w:spacing w:line="240" w:lineRule="auto"/>
        <w:jc w:val="center"/>
        <w:rPr>
          <w:rFonts w:ascii="Times New Roman" w:hAnsi="Times New Roman"/>
          <w:b/>
          <w:color w:val="C00000"/>
          <w:sz w:val="32"/>
          <w:szCs w:val="32"/>
        </w:rPr>
      </w:pPr>
      <w:r>
        <w:rPr>
          <w:rFonts w:ascii="Times New Roman" w:hAnsi="Times New Roman"/>
          <w:b/>
          <w:color w:val="C00000"/>
          <w:sz w:val="32"/>
          <w:szCs w:val="32"/>
        </w:rPr>
        <w:t>VSAKDANJE ŽIVLJENJE in ZNANSTVENI DOSEŽKI V EGIPTU</w:t>
      </w:r>
    </w:p>
    <w:p w:rsidR="00E31601" w:rsidRDefault="00E31601" w:rsidP="00E31601">
      <w:pPr>
        <w:tabs>
          <w:tab w:val="left" w:pos="709"/>
          <w:tab w:val="left" w:pos="993"/>
          <w:tab w:val="left" w:pos="1276"/>
        </w:tabs>
        <w:spacing w:line="240" w:lineRule="auto"/>
        <w:jc w:val="center"/>
        <w:rPr>
          <w:rFonts w:ascii="Times New Roman" w:hAnsi="Times New Roman"/>
          <w:b/>
          <w:color w:val="C00000"/>
          <w:sz w:val="32"/>
          <w:szCs w:val="32"/>
        </w:rPr>
      </w:pPr>
    </w:p>
    <w:p w:rsidR="00E31601" w:rsidRDefault="00E31601"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 xml:space="preserve">DRUŽINA – </w:t>
      </w:r>
      <w:r>
        <w:rPr>
          <w:rFonts w:ascii="Times New Roman" w:hAnsi="Times New Roman"/>
          <w:sz w:val="28"/>
          <w:szCs w:val="28"/>
        </w:rPr>
        <w:t>enakopravnost, po</w:t>
      </w:r>
      <w:r w:rsidR="00301BCB">
        <w:rPr>
          <w:rFonts w:ascii="Times New Roman" w:hAnsi="Times New Roman"/>
          <w:sz w:val="28"/>
          <w:szCs w:val="28"/>
        </w:rPr>
        <w:t>ročanje pri 13 letih</w:t>
      </w:r>
    </w:p>
    <w:p w:rsidR="00301BCB" w:rsidRDefault="00301BCB"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 xml:space="preserve">VEROVANJE – </w:t>
      </w:r>
      <w:r w:rsidRPr="00301BCB">
        <w:rPr>
          <w:rFonts w:ascii="Times New Roman" w:hAnsi="Times New Roman"/>
          <w:sz w:val="28"/>
          <w:szCs w:val="28"/>
        </w:rPr>
        <w:t>politeisti (mnogobožci), verovali so v posmrtno življenje, balzamirali so bogatejše, z železno kljuko so odstranili možgane in drobovje, BATS (sveta mačka), bogovi; Amun-Ra (bog sonca), Oziris (bog podzemlja), Izida (boginja plodnosti)</w:t>
      </w:r>
    </w:p>
    <w:p w:rsidR="00301BCB" w:rsidRDefault="00301BCB"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ASTRONOMIJA, MATEMATIKA –</w:t>
      </w:r>
      <w:r>
        <w:rPr>
          <w:rFonts w:ascii="Times New Roman" w:hAnsi="Times New Roman"/>
          <w:sz w:val="28"/>
          <w:szCs w:val="28"/>
        </w:rPr>
        <w:t xml:space="preserve"> vedeli so kdaj bo Nil poplavil, koledar, ulomki, decimalni sistem, računanje na plošče.</w:t>
      </w:r>
    </w:p>
    <w:p w:rsidR="00301BCB" w:rsidRPr="00301BCB" w:rsidRDefault="00301BCB"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1 leto je trajalo od poplave do poplave (360 dni) + 5 dni za rojstne dneve bogov</w:t>
      </w:r>
    </w:p>
    <w:p w:rsidR="00301BCB" w:rsidRDefault="00301BCB"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 xml:space="preserve">PISAVA IN PIRAMIDE – </w:t>
      </w:r>
      <w:r w:rsidRPr="00301BCB">
        <w:rPr>
          <w:rFonts w:ascii="Times New Roman" w:hAnsi="Times New Roman"/>
          <w:sz w:val="28"/>
          <w:szCs w:val="28"/>
        </w:rPr>
        <w:t>na začetku</w:t>
      </w:r>
      <w:r>
        <w:rPr>
          <w:rFonts w:ascii="Times New Roman" w:hAnsi="Times New Roman"/>
          <w:b/>
          <w:sz w:val="28"/>
          <w:szCs w:val="28"/>
        </w:rPr>
        <w:t xml:space="preserve"> </w:t>
      </w:r>
      <w:r>
        <w:rPr>
          <w:rFonts w:ascii="Times New Roman" w:hAnsi="Times New Roman"/>
          <w:sz w:val="28"/>
          <w:szCs w:val="28"/>
        </w:rPr>
        <w:t>približno 3000 znakov, kasneje okoli 700, hieroglifi, največja Keopsova piramida, znani pa tudi Kevfrenova in Mikerinosova</w:t>
      </w:r>
    </w:p>
    <w:p w:rsidR="00301BCB" w:rsidRDefault="00301BCB" w:rsidP="00E31601">
      <w:pPr>
        <w:pStyle w:val="ListParagraph"/>
        <w:numPr>
          <w:ilvl w:val="0"/>
          <w:numId w:val="9"/>
        </w:numPr>
        <w:tabs>
          <w:tab w:val="left" w:pos="709"/>
          <w:tab w:val="left" w:pos="993"/>
          <w:tab w:val="left" w:pos="1276"/>
        </w:tabs>
        <w:spacing w:line="240" w:lineRule="auto"/>
        <w:rPr>
          <w:rFonts w:ascii="Times New Roman" w:hAnsi="Times New Roman"/>
          <w:sz w:val="28"/>
          <w:szCs w:val="28"/>
        </w:rPr>
      </w:pPr>
      <w:r>
        <w:rPr>
          <w:rFonts w:ascii="Times New Roman" w:hAnsi="Times New Roman"/>
          <w:b/>
          <w:sz w:val="28"/>
          <w:szCs w:val="28"/>
        </w:rPr>
        <w:t>BIVALIŠČE IN PREHRANA –</w:t>
      </w:r>
      <w:r>
        <w:rPr>
          <w:rFonts w:ascii="Times New Roman" w:hAnsi="Times New Roman"/>
          <w:sz w:val="28"/>
          <w:szCs w:val="28"/>
        </w:rPr>
        <w:t xml:space="preserve"> hiše iz opek, brez strehe, prekrite s palmovimi vejami, oprema iz kož in rogoznice, poglavitna hrana je bila kruh, revnejši so jedli predvsem kašo, sadje, stročnice, pili so pivo ali bogatejši vino razne pečenke…</w:t>
      </w:r>
    </w:p>
    <w:p w:rsidR="00301BCB" w:rsidRDefault="00301BCB" w:rsidP="00301BCB">
      <w:pPr>
        <w:tabs>
          <w:tab w:val="left" w:pos="709"/>
          <w:tab w:val="left" w:pos="993"/>
          <w:tab w:val="left" w:pos="1276"/>
        </w:tabs>
        <w:spacing w:line="240" w:lineRule="auto"/>
        <w:rPr>
          <w:rFonts w:ascii="Times New Roman" w:hAnsi="Times New Roman"/>
          <w:sz w:val="28"/>
          <w:szCs w:val="28"/>
        </w:rPr>
      </w:pP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r>
        <w:rPr>
          <w:rFonts w:ascii="Times New Roman" w:hAnsi="Times New Roman"/>
          <w:b/>
          <w:color w:val="C00000"/>
          <w:sz w:val="32"/>
          <w:szCs w:val="32"/>
        </w:rPr>
        <w:t>DOSEŽKI STARIH CIVILIZACIJ</w:t>
      </w:r>
    </w:p>
    <w:p w:rsidR="00301BCB" w:rsidRDefault="00301BCB" w:rsidP="00301BCB">
      <w:pPr>
        <w:tabs>
          <w:tab w:val="left" w:pos="709"/>
          <w:tab w:val="left" w:pos="993"/>
          <w:tab w:val="left" w:pos="1276"/>
        </w:tabs>
        <w:spacing w:line="240" w:lineRule="auto"/>
        <w:jc w:val="center"/>
        <w:rPr>
          <w:rFonts w:ascii="Times New Roman" w:hAnsi="Times New Roman"/>
          <w:b/>
          <w:color w:val="C00000"/>
          <w:sz w:val="32"/>
          <w:szCs w:val="32"/>
        </w:rPr>
      </w:pPr>
    </w:p>
    <w:p w:rsidR="00301BCB" w:rsidRPr="00301BCB" w:rsidRDefault="00301BCB" w:rsidP="00301BCB">
      <w:pPr>
        <w:tabs>
          <w:tab w:val="left" w:pos="709"/>
          <w:tab w:val="left" w:pos="993"/>
          <w:tab w:val="left" w:pos="1276"/>
        </w:tabs>
        <w:spacing w:line="240" w:lineRule="auto"/>
        <w:rPr>
          <w:rFonts w:ascii="Times New Roman" w:hAnsi="Times New Roman"/>
          <w:b/>
          <w:sz w:val="28"/>
          <w:szCs w:val="28"/>
        </w:rPr>
      </w:pPr>
      <w:r w:rsidRPr="00301BCB">
        <w:rPr>
          <w:rFonts w:ascii="Times New Roman" w:hAnsi="Times New Roman"/>
          <w:b/>
          <w:sz w:val="28"/>
          <w:szCs w:val="28"/>
        </w:rPr>
        <w:t>MEZOPOTAMIJA</w:t>
      </w:r>
    </w:p>
    <w:p w:rsidR="00301BCB" w:rsidRDefault="00301BCB" w:rsidP="00301BCB">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Velik pomen je imel razvoj klinopisa. S to pisavo sta zapisana Ep o Gilgamesu in Hamurabijev zakonik, ki sta pomembno zaznamovala pravni in umetnostni razvoj. Glavno gospodarsko dejavnost sta v Mezopotamiji predstavljala poljedelstvo in lončarstvo.</w:t>
      </w:r>
    </w:p>
    <w:p w:rsidR="00301BCB" w:rsidRDefault="00301BCB" w:rsidP="00301BCB">
      <w:pPr>
        <w:tabs>
          <w:tab w:val="left" w:pos="709"/>
          <w:tab w:val="left" w:pos="993"/>
          <w:tab w:val="left" w:pos="1276"/>
        </w:tabs>
        <w:spacing w:line="240" w:lineRule="auto"/>
        <w:rPr>
          <w:rFonts w:ascii="Times New Roman" w:hAnsi="Times New Roman"/>
          <w:sz w:val="28"/>
          <w:szCs w:val="28"/>
        </w:rPr>
      </w:pPr>
    </w:p>
    <w:p w:rsidR="00301BCB" w:rsidRPr="00F40ED1" w:rsidRDefault="00301BCB" w:rsidP="00301BCB">
      <w:pPr>
        <w:tabs>
          <w:tab w:val="left" w:pos="709"/>
          <w:tab w:val="left" w:pos="993"/>
          <w:tab w:val="left" w:pos="1276"/>
        </w:tabs>
        <w:spacing w:line="240" w:lineRule="auto"/>
        <w:rPr>
          <w:rFonts w:ascii="Times New Roman" w:hAnsi="Times New Roman"/>
          <w:b/>
          <w:sz w:val="28"/>
          <w:szCs w:val="28"/>
        </w:rPr>
      </w:pPr>
      <w:r w:rsidRPr="00F40ED1">
        <w:rPr>
          <w:rFonts w:ascii="Times New Roman" w:hAnsi="Times New Roman"/>
          <w:b/>
          <w:sz w:val="28"/>
          <w:szCs w:val="28"/>
        </w:rPr>
        <w:t>FENIČANI</w:t>
      </w:r>
    </w:p>
    <w:p w:rsidR="00301BCB" w:rsidRDefault="00301BCB" w:rsidP="00301BCB">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Pomorski</w:t>
      </w:r>
      <w:r w:rsidR="00F40ED1">
        <w:rPr>
          <w:rFonts w:ascii="Times New Roman" w:hAnsi="Times New Roman"/>
          <w:sz w:val="28"/>
          <w:szCs w:val="28"/>
        </w:rPr>
        <w:t xml:space="preserve"> narod, ki je ob Sredozemlju ustanavljal kolonije. Predvsem pa so se zapisali v zgodovino kot narod, ki je odkril črkopis s 23 znaki, ki so ga kasneje sprejeli Grki.</w:t>
      </w:r>
    </w:p>
    <w:p w:rsidR="00F40ED1" w:rsidRDefault="00F40ED1" w:rsidP="00301BCB">
      <w:pPr>
        <w:tabs>
          <w:tab w:val="left" w:pos="709"/>
          <w:tab w:val="left" w:pos="993"/>
          <w:tab w:val="left" w:pos="1276"/>
        </w:tabs>
        <w:spacing w:line="240" w:lineRule="auto"/>
        <w:rPr>
          <w:rFonts w:ascii="Times New Roman" w:hAnsi="Times New Roman"/>
          <w:sz w:val="28"/>
          <w:szCs w:val="28"/>
        </w:rPr>
      </w:pPr>
    </w:p>
    <w:p w:rsidR="00F40ED1" w:rsidRPr="00F40ED1" w:rsidRDefault="00F40ED1" w:rsidP="00301BCB">
      <w:pPr>
        <w:tabs>
          <w:tab w:val="left" w:pos="709"/>
          <w:tab w:val="left" w:pos="993"/>
          <w:tab w:val="left" w:pos="1276"/>
        </w:tabs>
        <w:spacing w:line="240" w:lineRule="auto"/>
        <w:rPr>
          <w:rFonts w:ascii="Times New Roman" w:hAnsi="Times New Roman"/>
          <w:b/>
          <w:sz w:val="28"/>
          <w:szCs w:val="28"/>
        </w:rPr>
      </w:pPr>
      <w:r w:rsidRPr="00F40ED1">
        <w:rPr>
          <w:rFonts w:ascii="Times New Roman" w:hAnsi="Times New Roman"/>
          <w:b/>
          <w:sz w:val="28"/>
          <w:szCs w:val="28"/>
        </w:rPr>
        <w:t>IZRAELCI</w:t>
      </w:r>
    </w:p>
    <w:p w:rsidR="00F40ED1" w:rsidRDefault="00F40ED1" w:rsidP="00301BCB">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Temelji na bibličnem izročilu stare zaveze. Pomembni vladarji so bili David, Salomon itd. V nasprotju z drugimi so bili monoteisti. Njihov bog je Jahve. Ustvaril je svet in dal jim je 10 božjih zapovedi.</w:t>
      </w:r>
    </w:p>
    <w:p w:rsidR="00F40ED1" w:rsidRDefault="00F40ED1" w:rsidP="00301BCB">
      <w:pPr>
        <w:tabs>
          <w:tab w:val="left" w:pos="709"/>
          <w:tab w:val="left" w:pos="993"/>
          <w:tab w:val="left" w:pos="1276"/>
        </w:tabs>
        <w:spacing w:line="240" w:lineRule="auto"/>
        <w:rPr>
          <w:rFonts w:ascii="Times New Roman" w:hAnsi="Times New Roman"/>
          <w:sz w:val="28"/>
          <w:szCs w:val="28"/>
        </w:rPr>
      </w:pPr>
    </w:p>
    <w:p w:rsidR="00F40ED1" w:rsidRPr="00F40ED1" w:rsidRDefault="00F40ED1" w:rsidP="00301BCB">
      <w:pPr>
        <w:tabs>
          <w:tab w:val="left" w:pos="709"/>
          <w:tab w:val="left" w:pos="993"/>
          <w:tab w:val="left" w:pos="1276"/>
        </w:tabs>
        <w:spacing w:line="240" w:lineRule="auto"/>
        <w:rPr>
          <w:rFonts w:ascii="Times New Roman" w:hAnsi="Times New Roman"/>
          <w:b/>
          <w:sz w:val="28"/>
          <w:szCs w:val="28"/>
        </w:rPr>
      </w:pPr>
      <w:r w:rsidRPr="00F40ED1">
        <w:rPr>
          <w:rFonts w:ascii="Times New Roman" w:hAnsi="Times New Roman"/>
          <w:b/>
          <w:sz w:val="28"/>
          <w:szCs w:val="28"/>
        </w:rPr>
        <w:t>INDIJCI</w:t>
      </w:r>
    </w:p>
    <w:p w:rsidR="00F40ED1" w:rsidRDefault="00F40ED1" w:rsidP="00301BCB">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Ime po reki Ind. Zanjo je značilen kastni sistem.</w:t>
      </w:r>
    </w:p>
    <w:p w:rsidR="00F40ED1" w:rsidRDefault="00F40ED1" w:rsidP="00F40ED1">
      <w:pPr>
        <w:pStyle w:val="ListParagraph"/>
        <w:numPr>
          <w:ilvl w:val="0"/>
          <w:numId w:val="10"/>
        </w:num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SVEČENIKI</w:t>
      </w:r>
    </w:p>
    <w:p w:rsidR="00F40ED1" w:rsidRDefault="00F40ED1" w:rsidP="00F40ED1">
      <w:pPr>
        <w:pStyle w:val="ListParagraph"/>
        <w:numPr>
          <w:ilvl w:val="0"/>
          <w:numId w:val="10"/>
        </w:num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VOJAKI IN PLEMSTVO</w:t>
      </w:r>
    </w:p>
    <w:p w:rsidR="00F40ED1" w:rsidRDefault="00F40ED1" w:rsidP="00F40ED1">
      <w:pPr>
        <w:pStyle w:val="ListParagraph"/>
        <w:numPr>
          <w:ilvl w:val="0"/>
          <w:numId w:val="10"/>
        </w:num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KMETJE, ROKODELCI</w:t>
      </w:r>
    </w:p>
    <w:p w:rsidR="00F40ED1" w:rsidRDefault="00F40ED1" w:rsidP="00F40ED1">
      <w:pPr>
        <w:pStyle w:val="ListParagraph"/>
        <w:numPr>
          <w:ilvl w:val="0"/>
          <w:numId w:val="10"/>
        </w:num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SUŽNJI</w:t>
      </w:r>
    </w:p>
    <w:p w:rsidR="00F40ED1" w:rsidRPr="00F40ED1" w:rsidRDefault="00F40ED1" w:rsidP="00F40ED1">
      <w:pPr>
        <w:tabs>
          <w:tab w:val="left" w:pos="709"/>
          <w:tab w:val="left" w:pos="993"/>
          <w:tab w:val="left" w:pos="1276"/>
        </w:tabs>
        <w:spacing w:line="240" w:lineRule="auto"/>
        <w:rPr>
          <w:rFonts w:ascii="Times New Roman" w:hAnsi="Times New Roman"/>
          <w:b/>
          <w:sz w:val="28"/>
          <w:szCs w:val="28"/>
        </w:rPr>
      </w:pPr>
      <w:r w:rsidRPr="00F40ED1">
        <w:rPr>
          <w:rFonts w:ascii="Times New Roman" w:hAnsi="Times New Roman"/>
          <w:b/>
          <w:sz w:val="28"/>
          <w:szCs w:val="28"/>
        </w:rPr>
        <w:t>KITAJCI</w:t>
      </w:r>
    </w:p>
    <w:p w:rsidR="00F40ED1" w:rsidRDefault="00F40ED1" w:rsidP="00F40ED1">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Razvoj sega v 16. stoletje pr. Kr., in sicer ob Modri in Rumeni reki. Predvsem so bili znani po porcelanu, svili in papirju. Prav tako jih krasi gradbeni dosežek – Kitajski zid.</w:t>
      </w:r>
    </w:p>
    <w:p w:rsidR="00F40ED1" w:rsidRDefault="00F40ED1" w:rsidP="00F40ED1">
      <w:pPr>
        <w:tabs>
          <w:tab w:val="left" w:pos="709"/>
          <w:tab w:val="left" w:pos="993"/>
          <w:tab w:val="left" w:pos="1276"/>
        </w:tabs>
        <w:spacing w:line="240" w:lineRule="auto"/>
        <w:rPr>
          <w:rFonts w:ascii="Times New Roman" w:hAnsi="Times New Roman"/>
          <w:sz w:val="28"/>
          <w:szCs w:val="28"/>
        </w:rPr>
      </w:pPr>
    </w:p>
    <w:p w:rsidR="00F40ED1" w:rsidRPr="00F40ED1" w:rsidRDefault="00F40ED1" w:rsidP="00F40ED1">
      <w:pPr>
        <w:tabs>
          <w:tab w:val="left" w:pos="709"/>
          <w:tab w:val="left" w:pos="993"/>
          <w:tab w:val="left" w:pos="1276"/>
        </w:tabs>
        <w:spacing w:line="240" w:lineRule="auto"/>
        <w:rPr>
          <w:rFonts w:ascii="Times New Roman" w:hAnsi="Times New Roman"/>
          <w:b/>
          <w:sz w:val="28"/>
          <w:szCs w:val="28"/>
        </w:rPr>
      </w:pPr>
      <w:r w:rsidRPr="00F40ED1">
        <w:rPr>
          <w:rFonts w:ascii="Times New Roman" w:hAnsi="Times New Roman"/>
          <w:b/>
          <w:sz w:val="28"/>
          <w:szCs w:val="28"/>
        </w:rPr>
        <w:t>INDIJANCI</w:t>
      </w:r>
    </w:p>
    <w:p w:rsidR="00F40ED1" w:rsidRDefault="00F40ED1" w:rsidP="00F40ED1">
      <w:pPr>
        <w:tabs>
          <w:tab w:val="left" w:pos="709"/>
          <w:tab w:val="left" w:pos="993"/>
          <w:tab w:val="left" w:pos="1276"/>
        </w:tabs>
        <w:spacing w:line="240" w:lineRule="auto"/>
        <w:rPr>
          <w:rFonts w:ascii="Times New Roman" w:hAnsi="Times New Roman"/>
          <w:sz w:val="28"/>
          <w:szCs w:val="28"/>
        </w:rPr>
      </w:pPr>
      <w:r>
        <w:rPr>
          <w:rFonts w:ascii="Times New Roman" w:hAnsi="Times New Roman"/>
          <w:sz w:val="28"/>
          <w:szCs w:val="28"/>
        </w:rPr>
        <w:t>Poznamo 3 prevladujoče kulture, in sicer Azteke in Maje v Srednji Ameriki in Inke v Južni Ameriki. Znani so po gojenju koruze, ki je drugje niso poznali.</w:t>
      </w:r>
    </w:p>
    <w:p w:rsidR="00F40ED1" w:rsidRPr="009517D4" w:rsidRDefault="009517D4" w:rsidP="009517D4">
      <w:pPr>
        <w:tabs>
          <w:tab w:val="left" w:pos="709"/>
          <w:tab w:val="left" w:pos="993"/>
          <w:tab w:val="left" w:pos="1276"/>
        </w:tabs>
        <w:spacing w:line="240" w:lineRule="auto"/>
        <w:jc w:val="center"/>
        <w:rPr>
          <w:rFonts w:ascii="Times New Roman" w:hAnsi="Times New Roman"/>
          <w:b/>
          <w:color w:val="C00000"/>
          <w:sz w:val="32"/>
          <w:szCs w:val="32"/>
        </w:rPr>
      </w:pPr>
      <w:r w:rsidRPr="009517D4">
        <w:rPr>
          <w:rFonts w:ascii="Times New Roman" w:hAnsi="Times New Roman"/>
          <w:b/>
          <w:color w:val="C00000"/>
          <w:sz w:val="32"/>
          <w:szCs w:val="32"/>
        </w:rPr>
        <w:t>KAJ JE POVEZOVALO GRKE</w:t>
      </w:r>
    </w:p>
    <w:p w:rsidR="009517D4" w:rsidRPr="009517D4" w:rsidRDefault="009517D4" w:rsidP="009517D4">
      <w:pPr>
        <w:tabs>
          <w:tab w:val="left" w:pos="709"/>
          <w:tab w:val="left" w:pos="993"/>
          <w:tab w:val="left" w:pos="1276"/>
        </w:tabs>
        <w:spacing w:line="240" w:lineRule="auto"/>
        <w:jc w:val="center"/>
        <w:rPr>
          <w:rFonts w:ascii="Times New Roman" w:hAnsi="Times New Roman"/>
          <w:color w:val="C00000"/>
          <w:sz w:val="28"/>
          <w:szCs w:val="28"/>
        </w:rPr>
      </w:pPr>
    </w:p>
    <w:p w:rsidR="009517D4" w:rsidRPr="009517D4" w:rsidRDefault="009517D4" w:rsidP="009517D4">
      <w:pPr>
        <w:pStyle w:val="ListParagraph"/>
        <w:numPr>
          <w:ilvl w:val="0"/>
          <w:numId w:val="12"/>
        </w:numPr>
        <w:tabs>
          <w:tab w:val="left" w:pos="709"/>
          <w:tab w:val="left" w:pos="993"/>
          <w:tab w:val="left" w:pos="1276"/>
        </w:tabs>
        <w:spacing w:line="240" w:lineRule="auto"/>
        <w:rPr>
          <w:rFonts w:ascii="Times New Roman" w:hAnsi="Times New Roman"/>
          <w:sz w:val="28"/>
          <w:szCs w:val="28"/>
        </w:rPr>
      </w:pPr>
      <w:r w:rsidRPr="009517D4">
        <w:rPr>
          <w:rFonts w:ascii="Times New Roman" w:hAnsi="Times New Roman"/>
          <w:sz w:val="28"/>
          <w:szCs w:val="28"/>
        </w:rPr>
        <w:t>Grki so od leta 776 pr. Kr. do 393 pr. Kr. v čast bogu Zevsu prirejali olimpijske igre na katerih so se Grki srečevali vsaka 4 leta. Med igrami je bilo razglašeno premirje tako, da so bili ustavljeni vsi vojaški spopadi.</w:t>
      </w:r>
    </w:p>
    <w:p w:rsidR="009517D4" w:rsidRDefault="009517D4" w:rsidP="009517D4">
      <w:pPr>
        <w:pStyle w:val="ListParagraph"/>
        <w:numPr>
          <w:ilvl w:val="0"/>
          <w:numId w:val="11"/>
        </w:numPr>
        <w:spacing w:line="240" w:lineRule="auto"/>
        <w:rPr>
          <w:rFonts w:ascii="Times New Roman" w:hAnsi="Times New Roman"/>
          <w:sz w:val="28"/>
          <w:szCs w:val="28"/>
        </w:rPr>
      </w:pPr>
      <w:r w:rsidRPr="009517D4">
        <w:rPr>
          <w:rFonts w:ascii="Times New Roman" w:hAnsi="Times New Roman"/>
          <w:b/>
          <w:sz w:val="28"/>
          <w:szCs w:val="28"/>
        </w:rPr>
        <w:t>OLIMPIJSKE IGRE</w:t>
      </w:r>
      <w:r>
        <w:rPr>
          <w:rFonts w:ascii="Times New Roman" w:hAnsi="Times New Roman"/>
          <w:sz w:val="28"/>
          <w:szCs w:val="28"/>
        </w:rPr>
        <w:t xml:space="preserve"> – discipline: rokoborba, met diska, tek, skoki, dirke z vozovi, met kopja…</w:t>
      </w:r>
      <w:r w:rsidR="00A652BD">
        <w:rPr>
          <w:rFonts w:ascii="Times New Roman" w:hAnsi="Times New Roman"/>
          <w:sz w:val="28"/>
          <w:szCs w:val="28"/>
        </w:rPr>
        <w:t>Tekmovali so samo moški, olimpijski ogenj…</w:t>
      </w:r>
    </w:p>
    <w:p w:rsidR="00A652BD" w:rsidRDefault="00A652BD" w:rsidP="009517D4">
      <w:pPr>
        <w:pStyle w:val="ListParagraph"/>
        <w:numPr>
          <w:ilvl w:val="0"/>
          <w:numId w:val="11"/>
        </w:numPr>
        <w:spacing w:line="240" w:lineRule="auto"/>
        <w:rPr>
          <w:rFonts w:ascii="Times New Roman" w:hAnsi="Times New Roman"/>
          <w:sz w:val="28"/>
          <w:szCs w:val="28"/>
        </w:rPr>
      </w:pPr>
      <w:r>
        <w:rPr>
          <w:rFonts w:ascii="Times New Roman" w:hAnsi="Times New Roman"/>
          <w:sz w:val="28"/>
          <w:szCs w:val="28"/>
        </w:rPr>
        <w:t xml:space="preserve">Grki so živeli v mestnih državah – </w:t>
      </w:r>
      <w:r w:rsidRPr="00A652BD">
        <w:rPr>
          <w:rFonts w:ascii="Times New Roman" w:hAnsi="Times New Roman"/>
          <w:b/>
          <w:sz w:val="28"/>
          <w:szCs w:val="28"/>
        </w:rPr>
        <w:t>polisih</w:t>
      </w:r>
      <w:r>
        <w:rPr>
          <w:rFonts w:ascii="Times New Roman" w:hAnsi="Times New Roman"/>
          <w:sz w:val="28"/>
          <w:szCs w:val="28"/>
        </w:rPr>
        <w:t xml:space="preserve">. </w:t>
      </w:r>
    </w:p>
    <w:p w:rsidR="00A652BD" w:rsidRDefault="00A652BD" w:rsidP="00A652BD">
      <w:pPr>
        <w:pStyle w:val="ListParagraph"/>
        <w:spacing w:line="240" w:lineRule="auto"/>
        <w:rPr>
          <w:rFonts w:ascii="Times New Roman" w:hAnsi="Times New Roman"/>
          <w:b/>
          <w:sz w:val="28"/>
          <w:szCs w:val="28"/>
        </w:rPr>
      </w:pPr>
      <w:r w:rsidRPr="00A652BD">
        <w:rPr>
          <w:rFonts w:ascii="Times New Roman" w:hAnsi="Times New Roman"/>
          <w:b/>
          <w:sz w:val="28"/>
          <w:szCs w:val="28"/>
        </w:rPr>
        <w:t xml:space="preserve">ATENE </w:t>
      </w:r>
      <w:r>
        <w:rPr>
          <w:rFonts w:ascii="Times New Roman" w:hAnsi="Times New Roman"/>
          <w:b/>
          <w:sz w:val="28"/>
          <w:szCs w:val="28"/>
        </w:rPr>
        <w:t>– demokratična država, aristokrati, sužnji, tujci niso imeli političnih pravic, svobodni državljani…</w:t>
      </w:r>
    </w:p>
    <w:p w:rsidR="00A652BD" w:rsidRDefault="00A652BD" w:rsidP="00A652BD">
      <w:pPr>
        <w:pStyle w:val="ListParagraph"/>
        <w:spacing w:line="240" w:lineRule="auto"/>
        <w:rPr>
          <w:rFonts w:ascii="Times New Roman" w:hAnsi="Times New Roman"/>
          <w:b/>
          <w:sz w:val="28"/>
          <w:szCs w:val="28"/>
        </w:rPr>
      </w:pPr>
      <w:r>
        <w:rPr>
          <w:rFonts w:ascii="Times New Roman" w:hAnsi="Times New Roman"/>
          <w:b/>
          <w:sz w:val="28"/>
          <w:szCs w:val="28"/>
        </w:rPr>
        <w:t>ŠPARTA – stroga vzgoja, Dorci, Heloti, disciplinirani, šolanje otrok…</w:t>
      </w:r>
    </w:p>
    <w:p w:rsidR="00A652BD" w:rsidRPr="00A652BD" w:rsidRDefault="00A652BD" w:rsidP="00A652BD">
      <w:pPr>
        <w:pStyle w:val="ListParagraph"/>
        <w:numPr>
          <w:ilvl w:val="0"/>
          <w:numId w:val="13"/>
        </w:numPr>
        <w:tabs>
          <w:tab w:val="left" w:pos="1134"/>
        </w:tabs>
        <w:spacing w:line="240" w:lineRule="auto"/>
        <w:ind w:left="709"/>
        <w:rPr>
          <w:rFonts w:ascii="Times New Roman" w:hAnsi="Times New Roman"/>
          <w:b/>
          <w:sz w:val="28"/>
          <w:szCs w:val="28"/>
        </w:rPr>
      </w:pPr>
      <w:r>
        <w:rPr>
          <w:rFonts w:ascii="Times New Roman" w:hAnsi="Times New Roman"/>
          <w:sz w:val="28"/>
          <w:szCs w:val="28"/>
        </w:rPr>
        <w:t xml:space="preserve">Moški so se ukvarjali s športom, priljubljene so bile zabave, hodili so v gledališče in kopališče ter poznali so kockanje oz. igre na srečo. </w:t>
      </w:r>
    </w:p>
    <w:p w:rsidR="00A652BD" w:rsidRDefault="00A652BD" w:rsidP="00A652BD">
      <w:pPr>
        <w:tabs>
          <w:tab w:val="left" w:pos="1134"/>
        </w:tabs>
        <w:spacing w:line="240" w:lineRule="auto"/>
        <w:jc w:val="center"/>
        <w:rPr>
          <w:rFonts w:ascii="Times New Roman" w:hAnsi="Times New Roman"/>
          <w:b/>
          <w:sz w:val="28"/>
          <w:szCs w:val="28"/>
        </w:rPr>
      </w:pPr>
    </w:p>
    <w:p w:rsidR="00A652BD" w:rsidRDefault="00A652BD" w:rsidP="00A652BD">
      <w:pPr>
        <w:tabs>
          <w:tab w:val="left" w:pos="1134"/>
        </w:tabs>
        <w:spacing w:line="240" w:lineRule="auto"/>
        <w:jc w:val="center"/>
        <w:rPr>
          <w:rFonts w:ascii="Times New Roman" w:hAnsi="Times New Roman"/>
          <w:b/>
          <w:color w:val="C00000"/>
          <w:sz w:val="32"/>
          <w:szCs w:val="32"/>
        </w:rPr>
      </w:pPr>
      <w:r>
        <w:rPr>
          <w:rFonts w:ascii="Times New Roman" w:hAnsi="Times New Roman"/>
          <w:b/>
          <w:color w:val="C00000"/>
          <w:sz w:val="32"/>
          <w:szCs w:val="32"/>
        </w:rPr>
        <w:t>GRŠKI BOGOVI: EPI IN MITI</w:t>
      </w:r>
    </w:p>
    <w:p w:rsidR="00A652BD" w:rsidRDefault="00A652BD" w:rsidP="00A652BD">
      <w:pPr>
        <w:tabs>
          <w:tab w:val="left" w:pos="1134"/>
        </w:tabs>
        <w:spacing w:line="240" w:lineRule="auto"/>
        <w:jc w:val="center"/>
        <w:rPr>
          <w:rFonts w:ascii="Times New Roman" w:hAnsi="Times New Roman"/>
          <w:b/>
          <w:color w:val="C00000"/>
          <w:sz w:val="32"/>
          <w:szCs w:val="32"/>
        </w:rPr>
      </w:pPr>
    </w:p>
    <w:p w:rsidR="00A652BD" w:rsidRDefault="00A652BD" w:rsidP="00A652BD">
      <w:pPr>
        <w:pStyle w:val="ListParagraph"/>
        <w:numPr>
          <w:ilvl w:val="0"/>
          <w:numId w:val="13"/>
        </w:numPr>
        <w:tabs>
          <w:tab w:val="left" w:pos="1134"/>
        </w:tabs>
        <w:spacing w:line="240" w:lineRule="auto"/>
        <w:ind w:left="709"/>
        <w:rPr>
          <w:rFonts w:ascii="Times New Roman" w:hAnsi="Times New Roman"/>
          <w:sz w:val="28"/>
          <w:szCs w:val="28"/>
        </w:rPr>
      </w:pPr>
      <w:r>
        <w:rPr>
          <w:rFonts w:ascii="Times New Roman" w:hAnsi="Times New Roman"/>
          <w:sz w:val="28"/>
          <w:szCs w:val="28"/>
        </w:rPr>
        <w:t>Verovali so v različne bogove.</w:t>
      </w:r>
    </w:p>
    <w:p w:rsidR="00A652BD" w:rsidRDefault="00A652BD" w:rsidP="00A652BD">
      <w:pPr>
        <w:pStyle w:val="ListParagraph"/>
        <w:numPr>
          <w:ilvl w:val="0"/>
          <w:numId w:val="13"/>
        </w:numPr>
        <w:tabs>
          <w:tab w:val="left" w:pos="1134"/>
        </w:tabs>
        <w:spacing w:line="240" w:lineRule="auto"/>
        <w:ind w:left="709"/>
        <w:rPr>
          <w:rFonts w:ascii="Times New Roman" w:hAnsi="Times New Roman"/>
          <w:sz w:val="28"/>
          <w:szCs w:val="28"/>
        </w:rPr>
      </w:pPr>
      <w:r>
        <w:rPr>
          <w:rFonts w:ascii="Times New Roman" w:hAnsi="Times New Roman"/>
          <w:sz w:val="28"/>
          <w:szCs w:val="28"/>
        </w:rPr>
        <w:t>Bili so zelo napredna civilizacija.</w:t>
      </w:r>
    </w:p>
    <w:p w:rsidR="00A652BD" w:rsidRDefault="00A652BD" w:rsidP="00A652BD">
      <w:pPr>
        <w:pStyle w:val="ListParagraph"/>
        <w:numPr>
          <w:ilvl w:val="0"/>
          <w:numId w:val="13"/>
        </w:numPr>
        <w:tabs>
          <w:tab w:val="left" w:pos="1134"/>
        </w:tabs>
        <w:spacing w:line="240" w:lineRule="auto"/>
        <w:ind w:left="709"/>
        <w:rPr>
          <w:rFonts w:ascii="Times New Roman" w:hAnsi="Times New Roman"/>
          <w:sz w:val="28"/>
          <w:szCs w:val="28"/>
        </w:rPr>
      </w:pPr>
      <w:r>
        <w:rPr>
          <w:rFonts w:ascii="Times New Roman" w:hAnsi="Times New Roman"/>
          <w:sz w:val="28"/>
          <w:szCs w:val="28"/>
        </w:rPr>
        <w:t>DEMOS – ljudstvo</w:t>
      </w:r>
    </w:p>
    <w:p w:rsidR="00A652BD" w:rsidRDefault="00A652BD" w:rsidP="00A652BD">
      <w:pPr>
        <w:tabs>
          <w:tab w:val="left" w:pos="1134"/>
        </w:tabs>
        <w:spacing w:line="240" w:lineRule="auto"/>
        <w:rPr>
          <w:rFonts w:ascii="Times New Roman" w:hAnsi="Times New Roman"/>
          <w:sz w:val="28"/>
          <w:szCs w:val="28"/>
        </w:rPr>
      </w:pPr>
      <w:r>
        <w:rPr>
          <w:rFonts w:ascii="Times New Roman" w:hAnsi="Times New Roman"/>
          <w:sz w:val="28"/>
          <w:szCs w:val="28"/>
        </w:rPr>
        <w:t>GORA OLIMP – Zevs, Hera, Atena, Pozejdon, Afrodita, Apolon, Ares, Hermes</w:t>
      </w:r>
    </w:p>
    <w:p w:rsidR="00A652BD" w:rsidRDefault="00A652BD" w:rsidP="00A652BD">
      <w:pPr>
        <w:tabs>
          <w:tab w:val="left" w:pos="1134"/>
        </w:tabs>
        <w:spacing w:line="240" w:lineRule="auto"/>
        <w:rPr>
          <w:rFonts w:ascii="Times New Roman" w:hAnsi="Times New Roman"/>
          <w:sz w:val="28"/>
          <w:szCs w:val="28"/>
        </w:rPr>
      </w:pPr>
    </w:p>
    <w:p w:rsidR="00A652BD" w:rsidRDefault="00A652BD" w:rsidP="00A652BD">
      <w:pPr>
        <w:tabs>
          <w:tab w:val="left" w:pos="1134"/>
        </w:tabs>
        <w:spacing w:line="240" w:lineRule="auto"/>
        <w:jc w:val="center"/>
        <w:rPr>
          <w:rFonts w:ascii="Times New Roman" w:hAnsi="Times New Roman"/>
          <w:b/>
          <w:color w:val="C00000"/>
          <w:sz w:val="32"/>
          <w:szCs w:val="32"/>
        </w:rPr>
      </w:pPr>
      <w:r w:rsidRPr="00A652BD">
        <w:rPr>
          <w:rFonts w:ascii="Times New Roman" w:hAnsi="Times New Roman"/>
          <w:b/>
          <w:color w:val="C00000"/>
          <w:sz w:val="32"/>
          <w:szCs w:val="32"/>
        </w:rPr>
        <w:t>ZNANOST IN KULTURA STARE GRČIJE</w:t>
      </w:r>
    </w:p>
    <w:p w:rsidR="00A652BD" w:rsidRDefault="00A652BD" w:rsidP="00A652BD">
      <w:pPr>
        <w:tabs>
          <w:tab w:val="left" w:pos="1134"/>
        </w:tabs>
        <w:spacing w:line="240" w:lineRule="auto"/>
        <w:jc w:val="center"/>
        <w:rPr>
          <w:rFonts w:ascii="Times New Roman" w:hAnsi="Times New Roman"/>
          <w:b/>
          <w:color w:val="C00000"/>
          <w:sz w:val="32"/>
          <w:szCs w:val="32"/>
        </w:rPr>
      </w:pP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MATEMATIKA (Pitagora, Arhimed) – geometrija</w:t>
      </w: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FIZIKA (Arhimedov zakon, vijak)</w:t>
      </w: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MEDICINA (Hipokratova zaprisega)</w:t>
      </w: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GEOGRAFIJA (zemlja je okrogla)</w:t>
      </w: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ZGODOVINA (Herodot – oče zgodovine)</w:t>
      </w: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FILOZOFIJA (Sokrat, Platon, Aristotel)</w:t>
      </w:r>
    </w:p>
    <w:p w:rsidR="00A652BD" w:rsidRDefault="00A652BD" w:rsidP="00A652BD">
      <w:pPr>
        <w:tabs>
          <w:tab w:val="left" w:pos="1134"/>
        </w:tabs>
        <w:spacing w:line="240" w:lineRule="auto"/>
        <w:rPr>
          <w:rFonts w:ascii="Times New Roman" w:hAnsi="Times New Roman"/>
          <w:sz w:val="28"/>
          <w:szCs w:val="28"/>
        </w:rPr>
      </w:pPr>
    </w:p>
    <w:p w:rsidR="00A652BD" w:rsidRDefault="00A652BD" w:rsidP="00A652BD">
      <w:pPr>
        <w:pStyle w:val="ListParagraph"/>
        <w:numPr>
          <w:ilvl w:val="0"/>
          <w:numId w:val="14"/>
        </w:numPr>
        <w:tabs>
          <w:tab w:val="left" w:pos="1134"/>
        </w:tabs>
        <w:spacing w:line="240" w:lineRule="auto"/>
        <w:rPr>
          <w:rFonts w:ascii="Times New Roman" w:hAnsi="Times New Roman"/>
          <w:sz w:val="28"/>
          <w:szCs w:val="28"/>
        </w:rPr>
      </w:pPr>
      <w:r>
        <w:rPr>
          <w:rFonts w:ascii="Times New Roman" w:hAnsi="Times New Roman"/>
          <w:sz w:val="28"/>
          <w:szCs w:val="28"/>
        </w:rPr>
        <w:t>KIPARSTVO (Fidija – kip Atene in Zevsa, Miron – metalec diska)</w:t>
      </w:r>
    </w:p>
    <w:p w:rsidR="00A652BD" w:rsidRDefault="00A652BD" w:rsidP="00A652BD">
      <w:pPr>
        <w:pStyle w:val="ListParagraph"/>
        <w:numPr>
          <w:ilvl w:val="0"/>
          <w:numId w:val="14"/>
        </w:numPr>
        <w:spacing w:line="240" w:lineRule="auto"/>
        <w:rPr>
          <w:rFonts w:ascii="Times New Roman" w:hAnsi="Times New Roman"/>
          <w:sz w:val="28"/>
          <w:szCs w:val="28"/>
        </w:rPr>
      </w:pPr>
      <w:r w:rsidRPr="00A652BD">
        <w:rPr>
          <w:rFonts w:ascii="Times New Roman" w:hAnsi="Times New Roman"/>
          <w:sz w:val="28"/>
          <w:szCs w:val="28"/>
        </w:rPr>
        <w:t>STAVBARSTVO (trije gradbeni s</w:t>
      </w:r>
      <w:r>
        <w:rPr>
          <w:rFonts w:ascii="Times New Roman" w:hAnsi="Times New Roman"/>
          <w:sz w:val="28"/>
          <w:szCs w:val="28"/>
        </w:rPr>
        <w:t>logi: dorski, jonski, korintski)</w:t>
      </w:r>
    </w:p>
    <w:p w:rsidR="00A652BD" w:rsidRDefault="00A652BD" w:rsidP="00A652BD">
      <w:pPr>
        <w:pStyle w:val="ListParagraph"/>
        <w:numPr>
          <w:ilvl w:val="0"/>
          <w:numId w:val="14"/>
        </w:numPr>
        <w:spacing w:line="240" w:lineRule="auto"/>
        <w:rPr>
          <w:rFonts w:ascii="Times New Roman" w:hAnsi="Times New Roman"/>
          <w:sz w:val="28"/>
          <w:szCs w:val="28"/>
        </w:rPr>
      </w:pPr>
      <w:r>
        <w:rPr>
          <w:rFonts w:ascii="Times New Roman" w:hAnsi="Times New Roman"/>
          <w:sz w:val="28"/>
          <w:szCs w:val="28"/>
        </w:rPr>
        <w:t>SLIKARSTVO (grška keramika)</w:t>
      </w:r>
    </w:p>
    <w:p w:rsidR="00A652BD" w:rsidRDefault="00A652BD" w:rsidP="00A652BD">
      <w:pPr>
        <w:pStyle w:val="ListParagraph"/>
        <w:numPr>
          <w:ilvl w:val="0"/>
          <w:numId w:val="14"/>
        </w:numPr>
        <w:spacing w:line="240" w:lineRule="auto"/>
        <w:rPr>
          <w:rFonts w:ascii="Times New Roman" w:hAnsi="Times New Roman"/>
          <w:sz w:val="28"/>
          <w:szCs w:val="28"/>
        </w:rPr>
      </w:pPr>
      <w:r>
        <w:rPr>
          <w:rFonts w:ascii="Times New Roman" w:hAnsi="Times New Roman"/>
          <w:sz w:val="28"/>
          <w:szCs w:val="28"/>
        </w:rPr>
        <w:t>GLEDALIŠČE (tragedije, komedije)</w:t>
      </w:r>
    </w:p>
    <w:p w:rsidR="000F1F09" w:rsidRDefault="00A652BD" w:rsidP="000F1F09">
      <w:pPr>
        <w:pStyle w:val="ListParagraph"/>
        <w:numPr>
          <w:ilvl w:val="0"/>
          <w:numId w:val="14"/>
        </w:numPr>
        <w:spacing w:line="240" w:lineRule="auto"/>
        <w:rPr>
          <w:rFonts w:ascii="Times New Roman" w:hAnsi="Times New Roman"/>
          <w:sz w:val="28"/>
          <w:szCs w:val="28"/>
        </w:rPr>
      </w:pPr>
      <w:r>
        <w:rPr>
          <w:rFonts w:ascii="Times New Roman" w:hAnsi="Times New Roman"/>
          <w:sz w:val="28"/>
          <w:szCs w:val="28"/>
        </w:rPr>
        <w:t>GLASBA (lira, kitara, aulos)</w:t>
      </w:r>
    </w:p>
    <w:p w:rsidR="000F1F09" w:rsidRPr="000F1F09" w:rsidRDefault="000F1F09" w:rsidP="000F1F09">
      <w:pPr>
        <w:spacing w:line="240" w:lineRule="auto"/>
        <w:ind w:left="360"/>
        <w:rPr>
          <w:rFonts w:ascii="Times New Roman" w:hAnsi="Times New Roman"/>
          <w:sz w:val="28"/>
          <w:szCs w:val="28"/>
        </w:rPr>
      </w:pPr>
    </w:p>
    <w:p w:rsidR="00A652BD" w:rsidRPr="000F1F09" w:rsidRDefault="000F1F09" w:rsidP="000F1F09">
      <w:pPr>
        <w:pStyle w:val="ListParagraph"/>
        <w:numPr>
          <w:ilvl w:val="0"/>
          <w:numId w:val="15"/>
        </w:numPr>
        <w:spacing w:line="240" w:lineRule="auto"/>
        <w:rPr>
          <w:rFonts w:ascii="Times New Roman" w:hAnsi="Times New Roman"/>
          <w:b/>
          <w:sz w:val="28"/>
          <w:szCs w:val="28"/>
        </w:rPr>
      </w:pPr>
      <w:r w:rsidRPr="000F1F09">
        <w:rPr>
          <w:rFonts w:ascii="Times New Roman" w:hAnsi="Times New Roman"/>
          <w:b/>
          <w:sz w:val="28"/>
          <w:szCs w:val="28"/>
        </w:rPr>
        <w:t>DRŽAVA ALEKSANDRA MAKEDONSKEGA</w:t>
      </w:r>
    </w:p>
    <w:p w:rsidR="000F1F09" w:rsidRDefault="000F1F09" w:rsidP="000F1F09">
      <w:pPr>
        <w:pStyle w:val="ListParagraph"/>
        <w:numPr>
          <w:ilvl w:val="0"/>
          <w:numId w:val="16"/>
        </w:numPr>
        <w:spacing w:line="240" w:lineRule="auto"/>
        <w:rPr>
          <w:rFonts w:ascii="Times New Roman" w:hAnsi="Times New Roman"/>
          <w:sz w:val="28"/>
          <w:szCs w:val="28"/>
        </w:rPr>
      </w:pPr>
      <w:r w:rsidRPr="000F1F09">
        <w:rPr>
          <w:rFonts w:ascii="Times New Roman" w:hAnsi="Times New Roman"/>
          <w:sz w:val="28"/>
          <w:szCs w:val="28"/>
        </w:rPr>
        <w:t xml:space="preserve">Aleksander Makedonski (Veliki); vladal od 336 do 323 pr. n. št. </w:t>
      </w:r>
    </w:p>
    <w:p w:rsidR="000F1F09" w:rsidRDefault="000F1F09" w:rsidP="000F1F09">
      <w:pPr>
        <w:pStyle w:val="ListParagraph"/>
        <w:numPr>
          <w:ilvl w:val="0"/>
          <w:numId w:val="16"/>
        </w:numPr>
        <w:spacing w:line="240" w:lineRule="auto"/>
        <w:rPr>
          <w:rFonts w:ascii="Times New Roman" w:hAnsi="Times New Roman"/>
          <w:sz w:val="28"/>
          <w:szCs w:val="28"/>
        </w:rPr>
      </w:pPr>
      <w:r>
        <w:rPr>
          <w:rFonts w:ascii="Times New Roman" w:hAnsi="Times New Roman"/>
          <w:sz w:val="28"/>
          <w:szCs w:val="28"/>
        </w:rPr>
        <w:t>močna vojska</w:t>
      </w:r>
    </w:p>
    <w:p w:rsidR="000F1F09" w:rsidRDefault="000F1F09" w:rsidP="000F1F09">
      <w:pPr>
        <w:pStyle w:val="ListParagraph"/>
        <w:numPr>
          <w:ilvl w:val="0"/>
          <w:numId w:val="16"/>
        </w:numPr>
        <w:spacing w:line="240" w:lineRule="auto"/>
        <w:rPr>
          <w:rFonts w:ascii="Times New Roman" w:hAnsi="Times New Roman"/>
          <w:sz w:val="28"/>
          <w:szCs w:val="28"/>
        </w:rPr>
      </w:pPr>
      <w:r>
        <w:rPr>
          <w:rFonts w:ascii="Times New Roman" w:hAnsi="Times New Roman"/>
          <w:sz w:val="28"/>
          <w:szCs w:val="28"/>
        </w:rPr>
        <w:t>osvojil: Grčijo, Malo Azijo, Perzijsko državo in Egipt in prišel vse do reke Ind</w:t>
      </w:r>
    </w:p>
    <w:p w:rsidR="000F1F09" w:rsidRDefault="000F1F09" w:rsidP="00ED7826">
      <w:pPr>
        <w:pStyle w:val="ListParagraph"/>
        <w:numPr>
          <w:ilvl w:val="0"/>
          <w:numId w:val="16"/>
        </w:numPr>
        <w:tabs>
          <w:tab w:val="left" w:pos="0"/>
        </w:tabs>
        <w:spacing w:line="240" w:lineRule="auto"/>
        <w:ind w:left="709"/>
        <w:rPr>
          <w:rFonts w:ascii="Times New Roman" w:hAnsi="Times New Roman"/>
          <w:sz w:val="28"/>
          <w:szCs w:val="28"/>
        </w:rPr>
      </w:pPr>
      <w:r>
        <w:rPr>
          <w:rFonts w:ascii="Times New Roman" w:hAnsi="Times New Roman"/>
          <w:sz w:val="28"/>
          <w:szCs w:val="28"/>
        </w:rPr>
        <w:t>skušal je združiti grško in vzhodno kulturo</w:t>
      </w:r>
    </w:p>
    <w:p w:rsidR="000F1F09" w:rsidRDefault="000F1F09" w:rsidP="000F1F09">
      <w:pPr>
        <w:spacing w:line="240" w:lineRule="auto"/>
        <w:rPr>
          <w:rFonts w:ascii="Times New Roman" w:hAnsi="Times New Roman"/>
          <w:sz w:val="28"/>
          <w:szCs w:val="28"/>
        </w:rPr>
      </w:pPr>
    </w:p>
    <w:p w:rsidR="000F1F09" w:rsidRPr="009C3E26" w:rsidRDefault="000F1F09" w:rsidP="000F1F09">
      <w:pPr>
        <w:spacing w:line="240" w:lineRule="auto"/>
        <w:jc w:val="center"/>
        <w:rPr>
          <w:rFonts w:ascii="Times New Roman" w:hAnsi="Times New Roman"/>
          <w:b/>
          <w:color w:val="C00000"/>
          <w:sz w:val="32"/>
          <w:szCs w:val="32"/>
        </w:rPr>
      </w:pPr>
      <w:r w:rsidRPr="009C3E26">
        <w:rPr>
          <w:rFonts w:ascii="Times New Roman" w:hAnsi="Times New Roman"/>
          <w:b/>
          <w:color w:val="C00000"/>
          <w:sz w:val="32"/>
          <w:szCs w:val="32"/>
        </w:rPr>
        <w:t>GRŠKA KOLONIALIZACIJA IN RAZMAH ATEN</w:t>
      </w:r>
    </w:p>
    <w:p w:rsidR="000F1F09" w:rsidRDefault="000F1F09" w:rsidP="000F1F09">
      <w:pPr>
        <w:spacing w:line="240" w:lineRule="auto"/>
        <w:jc w:val="center"/>
        <w:rPr>
          <w:rFonts w:ascii="Times New Roman" w:hAnsi="Times New Roman"/>
          <w:color w:val="C00000"/>
          <w:sz w:val="32"/>
          <w:szCs w:val="32"/>
        </w:rPr>
      </w:pPr>
    </w:p>
    <w:p w:rsidR="000F1F09" w:rsidRPr="000F1F09" w:rsidRDefault="000F1F09" w:rsidP="000F1F09">
      <w:pPr>
        <w:pStyle w:val="ListParagraph"/>
        <w:numPr>
          <w:ilvl w:val="0"/>
          <w:numId w:val="15"/>
        </w:numPr>
        <w:spacing w:line="240" w:lineRule="auto"/>
        <w:rPr>
          <w:rFonts w:ascii="Times New Roman" w:hAnsi="Times New Roman"/>
          <w:sz w:val="28"/>
          <w:szCs w:val="28"/>
        </w:rPr>
      </w:pPr>
      <w:r w:rsidRPr="000F1F09">
        <w:rPr>
          <w:rFonts w:ascii="Times New Roman" w:hAnsi="Times New Roman"/>
          <w:sz w:val="28"/>
          <w:szCs w:val="28"/>
        </w:rPr>
        <w:t>druga ali velika grška kolonizacija poteka od 8. do 6. stol. pr. Kr.</w:t>
      </w:r>
    </w:p>
    <w:p w:rsidR="000F1F09" w:rsidRDefault="000F1F09" w:rsidP="000F1F09">
      <w:pPr>
        <w:pStyle w:val="ListParagraph"/>
        <w:numPr>
          <w:ilvl w:val="0"/>
          <w:numId w:val="15"/>
        </w:numPr>
        <w:spacing w:line="240" w:lineRule="auto"/>
        <w:rPr>
          <w:rFonts w:ascii="Times New Roman" w:hAnsi="Times New Roman"/>
          <w:sz w:val="28"/>
          <w:szCs w:val="28"/>
        </w:rPr>
      </w:pPr>
      <w:r w:rsidRPr="000F1F09">
        <w:rPr>
          <w:rFonts w:ascii="Times New Roman" w:hAnsi="Times New Roman"/>
          <w:sz w:val="28"/>
          <w:szCs w:val="28"/>
        </w:rPr>
        <w:t>Grki ustanovijo številne kolonije ob obalah Sredozemskega in Črnega morja</w:t>
      </w:r>
    </w:p>
    <w:p w:rsidR="000F1F09" w:rsidRDefault="000F1F09" w:rsidP="000F1F09">
      <w:pPr>
        <w:numPr>
          <w:ilvl w:val="0"/>
          <w:numId w:val="15"/>
        </w:numPr>
        <w:spacing w:after="0" w:line="240" w:lineRule="auto"/>
        <w:rPr>
          <w:rFonts w:ascii="Times New Roman" w:hAnsi="Times New Roman"/>
          <w:sz w:val="28"/>
          <w:szCs w:val="28"/>
        </w:rPr>
      </w:pPr>
      <w:r w:rsidRPr="000F1F09">
        <w:rPr>
          <w:rFonts w:ascii="Times New Roman" w:hAnsi="Times New Roman"/>
          <w:sz w:val="28"/>
          <w:szCs w:val="28"/>
        </w:rPr>
        <w:t>Vzroki: naraščanje prebivalstva, zahteve po obdelovalni zemlji in hrani, lakota, revščina, želja po dogodivščinah…</w:t>
      </w:r>
    </w:p>
    <w:p w:rsidR="000F1F09" w:rsidRDefault="00AD7439" w:rsidP="000F1F09">
      <w:pPr>
        <w:numPr>
          <w:ilvl w:val="0"/>
          <w:numId w:val="15"/>
        </w:numPr>
        <w:spacing w:after="0" w:line="240" w:lineRule="auto"/>
        <w:rPr>
          <w:rFonts w:ascii="Times New Roman" w:hAnsi="Times New Roman"/>
          <w:sz w:val="28"/>
          <w:szCs w:val="28"/>
        </w:rPr>
      </w:pPr>
      <w:r>
        <w:rPr>
          <w:rFonts w:ascii="Times New Roman" w:hAnsi="Times New Roman"/>
          <w:sz w:val="28"/>
          <w:szCs w:val="28"/>
        </w:rPr>
        <w:t>Kolonije so ustanavljali v Zahodnem Sredozemlju, na obalah Jadranskega morja, obalah Črnega morja…</w:t>
      </w:r>
    </w:p>
    <w:p w:rsidR="00AD7439" w:rsidRPr="00ED7826" w:rsidRDefault="00AD7439" w:rsidP="00AD7439">
      <w:pPr>
        <w:pStyle w:val="ListParagraph"/>
        <w:numPr>
          <w:ilvl w:val="0"/>
          <w:numId w:val="15"/>
        </w:numPr>
        <w:outlineLvl w:val="0"/>
        <w:rPr>
          <w:rFonts w:ascii="Times New Roman" w:hAnsi="Times New Roman"/>
          <w:b/>
          <w:sz w:val="28"/>
          <w:szCs w:val="28"/>
        </w:rPr>
      </w:pPr>
      <w:r w:rsidRPr="00ED7826">
        <w:rPr>
          <w:rFonts w:ascii="Times New Roman" w:hAnsi="Times New Roman"/>
          <w:b/>
          <w:sz w:val="28"/>
          <w:szCs w:val="28"/>
        </w:rPr>
        <w:t>GRŠKO – PERZIJSKE VOJNE</w:t>
      </w:r>
    </w:p>
    <w:p w:rsidR="00AD7439" w:rsidRDefault="00AD7439" w:rsidP="00AD7439">
      <w:pPr>
        <w:pStyle w:val="ListParagraph"/>
        <w:numPr>
          <w:ilvl w:val="0"/>
          <w:numId w:val="21"/>
        </w:numPr>
        <w:spacing w:after="0" w:line="240" w:lineRule="auto"/>
        <w:jc w:val="both"/>
        <w:rPr>
          <w:rFonts w:ascii="Times New Roman" w:hAnsi="Times New Roman"/>
          <w:sz w:val="28"/>
          <w:szCs w:val="28"/>
          <w:u w:color="3366FF"/>
        </w:rPr>
      </w:pPr>
      <w:r w:rsidRPr="00AD7439">
        <w:rPr>
          <w:rFonts w:ascii="Times New Roman" w:hAnsi="Times New Roman"/>
          <w:sz w:val="28"/>
          <w:szCs w:val="28"/>
          <w:u w:color="3366FF"/>
        </w:rPr>
        <w:t>Bitka na maratonskem polju</w:t>
      </w:r>
    </w:p>
    <w:p w:rsidR="00AD7439" w:rsidRDefault="00ED7826" w:rsidP="00AD7439">
      <w:pPr>
        <w:pStyle w:val="ListParagraph"/>
        <w:numPr>
          <w:ilvl w:val="0"/>
          <w:numId w:val="21"/>
        </w:numPr>
        <w:rPr>
          <w:rFonts w:ascii="Times New Roman" w:hAnsi="Times New Roman"/>
          <w:sz w:val="28"/>
          <w:szCs w:val="28"/>
        </w:rPr>
      </w:pPr>
      <w:r>
        <w:rPr>
          <w:rFonts w:ascii="Times New Roman" w:hAnsi="Times New Roman"/>
          <w:sz w:val="28"/>
          <w:szCs w:val="28"/>
        </w:rPr>
        <w:t>Bitka pri Salamini</w:t>
      </w:r>
    </w:p>
    <w:p w:rsidR="00ED7826" w:rsidRPr="00AD7439" w:rsidRDefault="00ED7826" w:rsidP="00AD7439">
      <w:pPr>
        <w:pStyle w:val="ListParagraph"/>
        <w:numPr>
          <w:ilvl w:val="0"/>
          <w:numId w:val="21"/>
        </w:numPr>
        <w:rPr>
          <w:rFonts w:ascii="Times New Roman" w:hAnsi="Times New Roman"/>
          <w:sz w:val="28"/>
          <w:szCs w:val="28"/>
        </w:rPr>
      </w:pPr>
      <w:r>
        <w:rPr>
          <w:rFonts w:ascii="Times New Roman" w:hAnsi="Times New Roman"/>
          <w:sz w:val="28"/>
          <w:szCs w:val="28"/>
        </w:rPr>
        <w:t>Bitka pri Termopilah</w:t>
      </w:r>
    </w:p>
    <w:p w:rsidR="00AD7439" w:rsidRDefault="00ED7826" w:rsidP="00ED7826">
      <w:pPr>
        <w:pStyle w:val="ListParagraph"/>
        <w:numPr>
          <w:ilvl w:val="0"/>
          <w:numId w:val="22"/>
        </w:numPr>
        <w:spacing w:after="0" w:line="240" w:lineRule="auto"/>
        <w:ind w:left="709"/>
        <w:jc w:val="both"/>
        <w:rPr>
          <w:rFonts w:ascii="Times New Roman" w:hAnsi="Times New Roman"/>
          <w:b/>
          <w:sz w:val="28"/>
          <w:szCs w:val="28"/>
          <w:u w:color="3366FF"/>
        </w:rPr>
      </w:pPr>
      <w:r w:rsidRPr="00ED7826">
        <w:rPr>
          <w:rFonts w:ascii="Times New Roman" w:hAnsi="Times New Roman"/>
          <w:b/>
          <w:sz w:val="28"/>
          <w:szCs w:val="28"/>
          <w:u w:color="3366FF"/>
        </w:rPr>
        <w:t>PELOPONEŠKA VOJNA</w:t>
      </w:r>
    </w:p>
    <w:p w:rsidR="00ED7826" w:rsidRDefault="00ED7826" w:rsidP="00ED7826">
      <w:pPr>
        <w:pStyle w:val="ListParagraph"/>
        <w:numPr>
          <w:ilvl w:val="0"/>
          <w:numId w:val="23"/>
        </w:numPr>
        <w:spacing w:after="0" w:line="240" w:lineRule="auto"/>
        <w:ind w:left="426" w:firstLine="0"/>
        <w:jc w:val="both"/>
        <w:rPr>
          <w:rFonts w:ascii="Times New Roman" w:hAnsi="Times New Roman"/>
          <w:sz w:val="28"/>
          <w:szCs w:val="28"/>
          <w:u w:color="3366FF"/>
        </w:rPr>
      </w:pPr>
      <w:r w:rsidRPr="00ED7826">
        <w:rPr>
          <w:rFonts w:ascii="Times New Roman" w:hAnsi="Times New Roman"/>
          <w:sz w:val="28"/>
          <w:szCs w:val="28"/>
          <w:u w:color="3366FF"/>
        </w:rPr>
        <w:t>po Perzijskih vojnah se poslabšajo odnosi med Atenci in Špartanci</w:t>
      </w:r>
    </w:p>
    <w:p w:rsidR="00ED7826" w:rsidRDefault="00ED7826" w:rsidP="00ED7826">
      <w:pPr>
        <w:pStyle w:val="ListParagraph"/>
        <w:spacing w:after="0" w:line="240" w:lineRule="auto"/>
        <w:ind w:left="426"/>
        <w:jc w:val="both"/>
        <w:rPr>
          <w:rFonts w:ascii="Times New Roman" w:hAnsi="Times New Roman"/>
          <w:sz w:val="28"/>
          <w:szCs w:val="28"/>
          <w:u w:color="3366FF"/>
        </w:rPr>
      </w:pPr>
    </w:p>
    <w:p w:rsidR="00ED7826" w:rsidRDefault="00ED7826" w:rsidP="00ED7826">
      <w:pPr>
        <w:pStyle w:val="ListParagraph"/>
        <w:spacing w:after="0" w:line="240" w:lineRule="auto"/>
        <w:ind w:left="426"/>
        <w:jc w:val="both"/>
        <w:rPr>
          <w:rFonts w:ascii="Times New Roman" w:hAnsi="Times New Roman"/>
          <w:sz w:val="28"/>
          <w:szCs w:val="28"/>
          <w:u w:color="3366FF"/>
        </w:rPr>
      </w:pPr>
    </w:p>
    <w:p w:rsidR="00ED7826" w:rsidRDefault="00ED7826" w:rsidP="00ED7826">
      <w:pPr>
        <w:pStyle w:val="ListParagraph"/>
        <w:spacing w:after="0" w:line="240" w:lineRule="auto"/>
        <w:ind w:left="426"/>
        <w:jc w:val="center"/>
        <w:rPr>
          <w:rFonts w:ascii="Times New Roman" w:hAnsi="Times New Roman"/>
          <w:b/>
          <w:color w:val="C00000"/>
          <w:sz w:val="32"/>
          <w:szCs w:val="32"/>
          <w:u w:color="3366FF"/>
        </w:rPr>
      </w:pPr>
      <w:r>
        <w:rPr>
          <w:rFonts w:ascii="Times New Roman" w:hAnsi="Times New Roman"/>
          <w:b/>
          <w:color w:val="C00000"/>
          <w:sz w:val="32"/>
          <w:szCs w:val="32"/>
          <w:u w:color="3366FF"/>
        </w:rPr>
        <w:t>PRVA STOLETJA TISOČLETNEGA IMPERIJA</w:t>
      </w:r>
    </w:p>
    <w:p w:rsidR="00765678" w:rsidRDefault="00765678" w:rsidP="00ED7826">
      <w:pPr>
        <w:pStyle w:val="ListParagraph"/>
        <w:spacing w:after="0" w:line="240" w:lineRule="auto"/>
        <w:ind w:left="426"/>
        <w:jc w:val="center"/>
        <w:rPr>
          <w:rFonts w:ascii="Times New Roman" w:hAnsi="Times New Roman"/>
          <w:b/>
          <w:color w:val="C00000"/>
          <w:sz w:val="32"/>
          <w:szCs w:val="32"/>
          <w:u w:color="3366FF"/>
        </w:rPr>
      </w:pPr>
    </w:p>
    <w:p w:rsidR="00765678" w:rsidRDefault="00765678" w:rsidP="00765678">
      <w:pPr>
        <w:pStyle w:val="ListParagraph"/>
        <w:numPr>
          <w:ilvl w:val="0"/>
          <w:numId w:val="22"/>
        </w:numPr>
        <w:spacing w:after="0" w:line="240" w:lineRule="auto"/>
        <w:ind w:left="709"/>
        <w:jc w:val="both"/>
        <w:rPr>
          <w:rFonts w:ascii="Times New Roman" w:hAnsi="Times New Roman"/>
          <w:sz w:val="28"/>
          <w:szCs w:val="28"/>
          <w:u w:color="3366FF"/>
        </w:rPr>
      </w:pPr>
      <w:r>
        <w:rPr>
          <w:rFonts w:ascii="Times New Roman" w:hAnsi="Times New Roman"/>
          <w:sz w:val="28"/>
          <w:szCs w:val="28"/>
          <w:u w:color="3366FF"/>
        </w:rPr>
        <w:t>PRVA DRŽAVA – KRALJEVINA (752 – 509 pr. n. št.)</w:t>
      </w:r>
    </w:p>
    <w:p w:rsidR="00765678" w:rsidRDefault="00765678" w:rsidP="00765678">
      <w:pPr>
        <w:pStyle w:val="ListParagraph"/>
        <w:numPr>
          <w:ilvl w:val="0"/>
          <w:numId w:val="22"/>
        </w:numPr>
        <w:spacing w:after="0" w:line="240" w:lineRule="auto"/>
        <w:ind w:left="709"/>
        <w:jc w:val="both"/>
        <w:rPr>
          <w:rFonts w:ascii="Times New Roman" w:hAnsi="Times New Roman"/>
          <w:sz w:val="28"/>
          <w:szCs w:val="28"/>
          <w:u w:color="3366FF"/>
        </w:rPr>
      </w:pPr>
      <w:r>
        <w:rPr>
          <w:rFonts w:ascii="Times New Roman" w:hAnsi="Times New Roman"/>
          <w:sz w:val="28"/>
          <w:szCs w:val="28"/>
          <w:u w:color="3366FF"/>
        </w:rPr>
        <w:t>Apeninski polotoka so v 1. tisočletju pr. Kr. poseljevali ITALIKI oz. Umbrijci, Sabinci, Latini in Etruščani. Slednji so imeli velik pomen na razvoj rimske države na začetku. V 8. stoletju pr. Kr. so imeli jug Apeninskega polotoka Grki in Feničani, ki so si območja prisvojili z kolonializacijo. Etruščani so razvili visoko kulturo. Rimljani so od njih prevzeli predvsem gradbeništvo in nekatere verske značilnosti.</w:t>
      </w:r>
    </w:p>
    <w:p w:rsidR="00765678" w:rsidRDefault="00765678" w:rsidP="00765678">
      <w:pPr>
        <w:spacing w:after="0" w:line="240" w:lineRule="auto"/>
        <w:jc w:val="both"/>
        <w:rPr>
          <w:rFonts w:ascii="Times New Roman" w:hAnsi="Times New Roman"/>
          <w:sz w:val="28"/>
          <w:szCs w:val="28"/>
          <w:u w:color="3366FF"/>
        </w:rPr>
      </w:pPr>
    </w:p>
    <w:p w:rsidR="00765678" w:rsidRDefault="00765678" w:rsidP="00765678">
      <w:pPr>
        <w:spacing w:after="0" w:line="240" w:lineRule="auto"/>
        <w:jc w:val="both"/>
        <w:rPr>
          <w:rFonts w:ascii="Times New Roman" w:hAnsi="Times New Roman"/>
          <w:sz w:val="28"/>
          <w:szCs w:val="28"/>
          <w:u w:color="3366FF"/>
        </w:rPr>
      </w:pPr>
    </w:p>
    <w:p w:rsidR="00765678" w:rsidRDefault="00765678" w:rsidP="00765678">
      <w:pPr>
        <w:pStyle w:val="ListParagraph"/>
        <w:numPr>
          <w:ilvl w:val="0"/>
          <w:numId w:val="22"/>
        </w:numPr>
        <w:spacing w:after="0" w:line="240" w:lineRule="auto"/>
        <w:ind w:left="709"/>
        <w:jc w:val="both"/>
        <w:rPr>
          <w:rFonts w:ascii="Times New Roman" w:hAnsi="Times New Roman"/>
          <w:sz w:val="28"/>
          <w:szCs w:val="28"/>
          <w:u w:color="3366FF"/>
        </w:rPr>
      </w:pPr>
      <w:r>
        <w:rPr>
          <w:rFonts w:ascii="Times New Roman" w:hAnsi="Times New Roman"/>
          <w:sz w:val="28"/>
          <w:szCs w:val="28"/>
          <w:u w:color="3366FF"/>
        </w:rPr>
        <w:t>Rim je bil na začetku pod oblastjo etruščanskih kraljev. Okoli leta 500 pr. Kr. so jim Rimljani odvzeli oblast ter razširili oblast , postavili 2 konzula in tako je nastala RIMSKA REPUBLIKA.</w:t>
      </w:r>
    </w:p>
    <w:p w:rsidR="00765678" w:rsidRDefault="00765678" w:rsidP="00765678">
      <w:pPr>
        <w:spacing w:after="0" w:line="240" w:lineRule="auto"/>
        <w:jc w:val="both"/>
        <w:rPr>
          <w:rFonts w:ascii="Times New Roman" w:hAnsi="Times New Roman"/>
          <w:sz w:val="28"/>
          <w:szCs w:val="28"/>
          <w:u w:color="3366FF"/>
        </w:rPr>
      </w:pPr>
    </w:p>
    <w:p w:rsidR="00765678" w:rsidRDefault="00765678" w:rsidP="00765678">
      <w:pPr>
        <w:spacing w:after="0" w:line="240" w:lineRule="auto"/>
        <w:jc w:val="both"/>
        <w:rPr>
          <w:rFonts w:ascii="Times New Roman" w:hAnsi="Times New Roman"/>
          <w:sz w:val="28"/>
          <w:szCs w:val="28"/>
          <w:u w:color="3366FF"/>
        </w:rPr>
      </w:pPr>
    </w:p>
    <w:p w:rsidR="00765678" w:rsidRDefault="00765678" w:rsidP="00765678">
      <w:pPr>
        <w:spacing w:after="0" w:line="240" w:lineRule="auto"/>
        <w:jc w:val="center"/>
        <w:rPr>
          <w:rFonts w:ascii="Times New Roman" w:hAnsi="Times New Roman"/>
          <w:b/>
          <w:color w:val="C00000"/>
          <w:sz w:val="32"/>
          <w:szCs w:val="32"/>
          <w:u w:color="3366FF"/>
        </w:rPr>
      </w:pPr>
      <w:r>
        <w:rPr>
          <w:rFonts w:ascii="Times New Roman" w:hAnsi="Times New Roman"/>
          <w:b/>
          <w:color w:val="C00000"/>
          <w:sz w:val="32"/>
          <w:szCs w:val="32"/>
          <w:u w:color="3366FF"/>
        </w:rPr>
        <w:t>NASTANEK ARISTOKRATSKE REPUBLIKE</w:t>
      </w:r>
    </w:p>
    <w:p w:rsidR="00765678" w:rsidRDefault="00765678" w:rsidP="00765678">
      <w:pPr>
        <w:spacing w:after="0" w:line="240" w:lineRule="auto"/>
        <w:jc w:val="center"/>
        <w:rPr>
          <w:rFonts w:ascii="Times New Roman" w:hAnsi="Times New Roman"/>
          <w:b/>
          <w:color w:val="C00000"/>
          <w:sz w:val="32"/>
          <w:szCs w:val="32"/>
          <w:u w:color="3366FF"/>
        </w:rPr>
      </w:pPr>
    </w:p>
    <w:p w:rsidR="00765678" w:rsidRPr="004E18BA" w:rsidRDefault="004E18BA" w:rsidP="00765678">
      <w:pPr>
        <w:pStyle w:val="ListParagraph"/>
        <w:numPr>
          <w:ilvl w:val="0"/>
          <w:numId w:val="24"/>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Leta 509 pr. n. št. se je rimsko plemstvo in Plebejci uprli zadnjemu rimskemu kralju Tarkviniju Ošabnemu – ukinili so monarhijo in vpostavili republiko.</w:t>
      </w:r>
    </w:p>
    <w:p w:rsidR="004E18BA" w:rsidRPr="004E18BA" w:rsidRDefault="004E18BA" w:rsidP="00765678">
      <w:pPr>
        <w:pStyle w:val="ListParagraph"/>
        <w:numPr>
          <w:ilvl w:val="0"/>
          <w:numId w:val="24"/>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Po padcu kralje je bila vsa oblast v rokah patricijev. Iz njih so vsako leto volili: 2 konzula (politična, vojaška oblast, v času vojne zamenjal diktator), uradnika (ponitfex maximus, najvišja verska oblast), nižje uradnike.</w:t>
      </w:r>
    </w:p>
    <w:p w:rsidR="004E18BA" w:rsidRDefault="004E18BA" w:rsidP="004E18BA">
      <w:pPr>
        <w:spacing w:after="0" w:line="240" w:lineRule="auto"/>
        <w:rPr>
          <w:rFonts w:ascii="Times New Roman" w:hAnsi="Times New Roman"/>
          <w:color w:val="C00000"/>
          <w:sz w:val="28"/>
          <w:szCs w:val="28"/>
          <w:u w:color="3366FF"/>
        </w:rPr>
      </w:pPr>
    </w:p>
    <w:p w:rsidR="004E18BA" w:rsidRDefault="004E18BA" w:rsidP="004E18BA">
      <w:pPr>
        <w:spacing w:after="0" w:line="240" w:lineRule="auto"/>
        <w:rPr>
          <w:rFonts w:ascii="Times New Roman" w:hAnsi="Times New Roman"/>
          <w:color w:val="C00000"/>
          <w:sz w:val="28"/>
          <w:szCs w:val="28"/>
          <w:u w:color="3366FF"/>
        </w:rPr>
      </w:pPr>
    </w:p>
    <w:p w:rsidR="004E18BA" w:rsidRDefault="004E18BA" w:rsidP="004E18BA">
      <w:pPr>
        <w:spacing w:after="0" w:line="240" w:lineRule="auto"/>
        <w:jc w:val="center"/>
        <w:rPr>
          <w:rFonts w:ascii="Times New Roman" w:hAnsi="Times New Roman"/>
          <w:b/>
          <w:color w:val="C00000"/>
          <w:sz w:val="32"/>
          <w:szCs w:val="32"/>
          <w:u w:color="3366FF"/>
        </w:rPr>
      </w:pPr>
      <w:r>
        <w:rPr>
          <w:rFonts w:ascii="Times New Roman" w:hAnsi="Times New Roman"/>
          <w:b/>
          <w:color w:val="C00000"/>
          <w:sz w:val="32"/>
          <w:szCs w:val="32"/>
          <w:u w:color="3366FF"/>
        </w:rPr>
        <w:t>ŠIRJENJE RIMSKE DRŽAVE – IMPERIJA</w:t>
      </w:r>
    </w:p>
    <w:p w:rsidR="004E18BA" w:rsidRDefault="004E18BA" w:rsidP="004E18BA">
      <w:pPr>
        <w:spacing w:after="0" w:line="240" w:lineRule="auto"/>
        <w:jc w:val="center"/>
        <w:rPr>
          <w:rFonts w:ascii="Times New Roman" w:hAnsi="Times New Roman"/>
          <w:b/>
          <w:color w:val="C00000"/>
          <w:sz w:val="32"/>
          <w:szCs w:val="32"/>
          <w:u w:color="3366FF"/>
        </w:rPr>
      </w:pPr>
    </w:p>
    <w:p w:rsidR="004E18BA" w:rsidRDefault="004E18BA" w:rsidP="004E18BA">
      <w:pPr>
        <w:pStyle w:val="ListParagraph"/>
        <w:numPr>
          <w:ilvl w:val="0"/>
          <w:numId w:val="25"/>
        </w:numPr>
        <w:spacing w:after="0" w:line="240" w:lineRule="auto"/>
        <w:rPr>
          <w:rFonts w:ascii="Times New Roman" w:hAnsi="Times New Roman"/>
          <w:sz w:val="28"/>
          <w:szCs w:val="28"/>
          <w:u w:color="3366FF"/>
        </w:rPr>
      </w:pPr>
      <w:r>
        <w:rPr>
          <w:rFonts w:ascii="Times New Roman" w:hAnsi="Times New Roman"/>
          <w:sz w:val="28"/>
          <w:szCs w:val="28"/>
          <w:u w:color="3366FF"/>
        </w:rPr>
        <w:t>V 4. in 3. stoletju pr. n. št. se je Rim dvignil nad drugimi italskimi mesti.</w:t>
      </w:r>
    </w:p>
    <w:p w:rsidR="004E18BA" w:rsidRDefault="004E18BA" w:rsidP="004E18BA">
      <w:pPr>
        <w:pStyle w:val="ListParagraph"/>
        <w:numPr>
          <w:ilvl w:val="0"/>
          <w:numId w:val="25"/>
        </w:numPr>
        <w:spacing w:after="0" w:line="240" w:lineRule="auto"/>
        <w:rPr>
          <w:rFonts w:ascii="Times New Roman" w:hAnsi="Times New Roman"/>
          <w:sz w:val="28"/>
          <w:szCs w:val="28"/>
          <w:u w:color="3366FF"/>
        </w:rPr>
      </w:pPr>
      <w:r>
        <w:rPr>
          <w:rFonts w:ascii="Times New Roman" w:hAnsi="Times New Roman"/>
          <w:sz w:val="28"/>
          <w:szCs w:val="28"/>
          <w:u w:color="3366FF"/>
        </w:rPr>
        <w:t xml:space="preserve">Razlogi: </w:t>
      </w:r>
    </w:p>
    <w:p w:rsidR="004E18BA" w:rsidRDefault="004E18BA" w:rsidP="004E18BA">
      <w:pPr>
        <w:pStyle w:val="ListParagraph"/>
        <w:numPr>
          <w:ilvl w:val="0"/>
          <w:numId w:val="23"/>
        </w:numPr>
        <w:spacing w:after="0" w:line="240" w:lineRule="auto"/>
        <w:ind w:left="709"/>
        <w:rPr>
          <w:rFonts w:ascii="Times New Roman" w:hAnsi="Times New Roman"/>
          <w:sz w:val="28"/>
          <w:szCs w:val="28"/>
          <w:u w:color="3366FF"/>
        </w:rPr>
      </w:pPr>
      <w:r>
        <w:rPr>
          <w:rFonts w:ascii="Times New Roman" w:hAnsi="Times New Roman"/>
          <w:sz w:val="28"/>
          <w:szCs w:val="28"/>
          <w:u w:color="3366FF"/>
        </w:rPr>
        <w:t>Nepopustljiva in iznajdljiva vojska</w:t>
      </w:r>
    </w:p>
    <w:p w:rsidR="004E18BA" w:rsidRDefault="004E18BA" w:rsidP="004E18BA">
      <w:pPr>
        <w:pStyle w:val="ListParagraph"/>
        <w:numPr>
          <w:ilvl w:val="0"/>
          <w:numId w:val="23"/>
        </w:numPr>
        <w:spacing w:after="0" w:line="240" w:lineRule="auto"/>
        <w:ind w:left="709"/>
        <w:rPr>
          <w:rFonts w:ascii="Times New Roman" w:hAnsi="Times New Roman"/>
          <w:sz w:val="28"/>
          <w:szCs w:val="28"/>
          <w:u w:color="3366FF"/>
        </w:rPr>
      </w:pPr>
      <w:r>
        <w:rPr>
          <w:rFonts w:ascii="Times New Roman" w:hAnsi="Times New Roman"/>
          <w:sz w:val="28"/>
          <w:szCs w:val="28"/>
          <w:u w:color="3366FF"/>
        </w:rPr>
        <w:t>Številčna premoč</w:t>
      </w:r>
    </w:p>
    <w:p w:rsidR="004E18BA" w:rsidRDefault="004E18BA" w:rsidP="004E18BA">
      <w:pPr>
        <w:pStyle w:val="ListParagraph"/>
        <w:numPr>
          <w:ilvl w:val="0"/>
          <w:numId w:val="23"/>
        </w:numPr>
        <w:spacing w:after="0" w:line="240" w:lineRule="auto"/>
        <w:ind w:left="709"/>
        <w:rPr>
          <w:rFonts w:ascii="Times New Roman" w:hAnsi="Times New Roman"/>
          <w:sz w:val="28"/>
          <w:szCs w:val="28"/>
          <w:u w:color="3366FF"/>
        </w:rPr>
      </w:pPr>
      <w:r>
        <w:rPr>
          <w:rFonts w:ascii="Times New Roman" w:hAnsi="Times New Roman"/>
          <w:sz w:val="28"/>
          <w:szCs w:val="28"/>
          <w:u w:color="3366FF"/>
        </w:rPr>
        <w:t>Neenotnost nasprotnikov</w:t>
      </w:r>
    </w:p>
    <w:p w:rsidR="004E18BA" w:rsidRDefault="004E18BA" w:rsidP="004E18BA">
      <w:pPr>
        <w:pStyle w:val="ListParagraph"/>
        <w:numPr>
          <w:ilvl w:val="0"/>
          <w:numId w:val="23"/>
        </w:numPr>
        <w:spacing w:after="0" w:line="240" w:lineRule="auto"/>
        <w:ind w:left="709"/>
        <w:rPr>
          <w:rFonts w:ascii="Times New Roman" w:hAnsi="Times New Roman"/>
          <w:sz w:val="28"/>
          <w:szCs w:val="28"/>
          <w:u w:color="3366FF"/>
        </w:rPr>
      </w:pPr>
      <w:r>
        <w:rPr>
          <w:rFonts w:ascii="Times New Roman" w:hAnsi="Times New Roman"/>
          <w:sz w:val="28"/>
          <w:szCs w:val="28"/>
          <w:u w:color="3366FF"/>
        </w:rPr>
        <w:t>Navezovanje nasprotnikov</w:t>
      </w:r>
    </w:p>
    <w:p w:rsidR="004E18BA" w:rsidRDefault="004E18BA" w:rsidP="004E18BA">
      <w:pPr>
        <w:pStyle w:val="ListParagraph"/>
        <w:numPr>
          <w:ilvl w:val="0"/>
          <w:numId w:val="23"/>
        </w:numPr>
        <w:spacing w:after="0" w:line="240" w:lineRule="auto"/>
        <w:ind w:left="709"/>
        <w:rPr>
          <w:rFonts w:ascii="Times New Roman" w:hAnsi="Times New Roman"/>
          <w:sz w:val="28"/>
          <w:szCs w:val="28"/>
          <w:u w:color="3366FF"/>
        </w:rPr>
      </w:pPr>
      <w:r>
        <w:rPr>
          <w:rFonts w:ascii="Times New Roman" w:hAnsi="Times New Roman"/>
          <w:sz w:val="28"/>
          <w:szCs w:val="28"/>
          <w:u w:color="3366FF"/>
        </w:rPr>
        <w:t>Navezovanje stikov s premaganimi ljudstvi</w:t>
      </w:r>
    </w:p>
    <w:p w:rsidR="004E18BA" w:rsidRDefault="004E18BA" w:rsidP="004E18BA">
      <w:pPr>
        <w:pStyle w:val="ListParagraph"/>
        <w:numPr>
          <w:ilvl w:val="0"/>
          <w:numId w:val="26"/>
        </w:numPr>
        <w:spacing w:after="0" w:line="240" w:lineRule="auto"/>
        <w:ind w:left="709"/>
        <w:rPr>
          <w:rFonts w:ascii="Times New Roman" w:hAnsi="Times New Roman"/>
          <w:sz w:val="28"/>
          <w:szCs w:val="28"/>
          <w:u w:color="3366FF"/>
        </w:rPr>
      </w:pPr>
      <w:r>
        <w:rPr>
          <w:rFonts w:ascii="Times New Roman" w:hAnsi="Times New Roman"/>
          <w:sz w:val="28"/>
          <w:szCs w:val="28"/>
          <w:u w:color="3366FF"/>
        </w:rPr>
        <w:t xml:space="preserve">Širjenje je ovirala Kartagina, močna pomorska sila, ki je svoj vpliv iz Severne Afrike razširila na Sicilijo in Španijo. S Kartažani so se Rimljani </w:t>
      </w:r>
      <w:r w:rsidR="00C803D1">
        <w:rPr>
          <w:rFonts w:ascii="Times New Roman" w:hAnsi="Times New Roman"/>
          <w:sz w:val="28"/>
          <w:szCs w:val="28"/>
          <w:u w:color="3366FF"/>
        </w:rPr>
        <w:t xml:space="preserve">spopadli v Punskih vojnah (Rimljane so Kartažani imenovali Punci). V 2. Punski vojni (218 – 201 pr. n. št. ) je Kartažanski vojskovodja Hanibal (iz Hispanije) prek Pirinejev in Alp prodiral s sloni na Apeninski polotok ter premagal Rimljane (najhujši poraz Rimljanov v Kanah 216 pr. n .št. v Južni Italiji). Med tem se je rimski vojskovodja Scipion Afriški z močno vojsko vkrcal v bližini Kartagine; Hanibal se je moral vrniti domov v pomoč. </w:t>
      </w:r>
    </w:p>
    <w:p w:rsidR="00C803D1" w:rsidRDefault="00C803D1" w:rsidP="004E18BA">
      <w:pPr>
        <w:pStyle w:val="ListParagraph"/>
        <w:numPr>
          <w:ilvl w:val="0"/>
          <w:numId w:val="26"/>
        </w:numPr>
        <w:spacing w:after="0" w:line="240" w:lineRule="auto"/>
        <w:ind w:left="709"/>
        <w:rPr>
          <w:rFonts w:ascii="Times New Roman" w:hAnsi="Times New Roman"/>
          <w:sz w:val="28"/>
          <w:szCs w:val="28"/>
          <w:u w:color="3366FF"/>
        </w:rPr>
      </w:pPr>
      <w:r>
        <w:rPr>
          <w:rFonts w:ascii="Times New Roman" w:hAnsi="Times New Roman"/>
          <w:sz w:val="28"/>
          <w:szCs w:val="28"/>
          <w:u w:color="3366FF"/>
        </w:rPr>
        <w:t>Z zasedanjem ozemelj so Rimljani vzpostavili province od koder so v matico pričeli uvažati cenejše žito in ostalo blago. Ker je imperij temeljil na kmetijstvu je to pomenilo hud gospodarski udarec za rimske kmete. Sužnji so bili pomembna družbena skupina, ki je opravljala najtežja dela. Sužnji so postajali tudi vojni ujetniki. Dobre borce so uporabili za gladiatorje v arenah.</w:t>
      </w:r>
    </w:p>
    <w:p w:rsidR="00C803D1" w:rsidRDefault="00C803D1" w:rsidP="00C803D1">
      <w:pPr>
        <w:pStyle w:val="ListParagraph"/>
        <w:spacing w:after="0" w:line="240" w:lineRule="auto"/>
        <w:ind w:left="709"/>
        <w:rPr>
          <w:rFonts w:ascii="Times New Roman" w:hAnsi="Times New Roman"/>
          <w:sz w:val="28"/>
          <w:szCs w:val="28"/>
          <w:u w:color="3366FF"/>
        </w:rPr>
      </w:pPr>
    </w:p>
    <w:p w:rsidR="00C803D1" w:rsidRDefault="00C803D1" w:rsidP="00C803D1">
      <w:pPr>
        <w:pStyle w:val="ListParagraph"/>
        <w:spacing w:after="0" w:line="240" w:lineRule="auto"/>
        <w:ind w:left="709"/>
        <w:rPr>
          <w:rFonts w:ascii="Times New Roman" w:hAnsi="Times New Roman"/>
          <w:sz w:val="28"/>
          <w:szCs w:val="28"/>
          <w:u w:color="3366FF"/>
        </w:rPr>
      </w:pPr>
    </w:p>
    <w:p w:rsidR="00C803D1" w:rsidRDefault="00C803D1" w:rsidP="00C803D1">
      <w:pPr>
        <w:pStyle w:val="ListParagraph"/>
        <w:spacing w:after="0" w:line="240" w:lineRule="auto"/>
        <w:ind w:left="709"/>
        <w:jc w:val="center"/>
        <w:rPr>
          <w:rFonts w:ascii="Times New Roman" w:hAnsi="Times New Roman"/>
          <w:b/>
          <w:color w:val="C00000"/>
          <w:sz w:val="32"/>
          <w:szCs w:val="32"/>
          <w:u w:color="3366FF"/>
        </w:rPr>
      </w:pPr>
      <w:r w:rsidRPr="00C803D1">
        <w:rPr>
          <w:rFonts w:ascii="Times New Roman" w:hAnsi="Times New Roman"/>
          <w:b/>
          <w:color w:val="C00000"/>
          <w:sz w:val="32"/>
          <w:szCs w:val="32"/>
          <w:u w:color="3366FF"/>
        </w:rPr>
        <w:t>OD REPUBLIKE K CESARSTVU in PROPAD CESARSTVA</w:t>
      </w:r>
    </w:p>
    <w:p w:rsidR="00C803D1" w:rsidRDefault="00C803D1" w:rsidP="00C803D1">
      <w:pPr>
        <w:pStyle w:val="ListParagraph"/>
        <w:spacing w:after="0" w:line="240" w:lineRule="auto"/>
        <w:ind w:left="709"/>
        <w:jc w:val="center"/>
        <w:rPr>
          <w:rFonts w:ascii="Times New Roman" w:hAnsi="Times New Roman"/>
          <w:b/>
          <w:color w:val="C00000"/>
          <w:sz w:val="32"/>
          <w:szCs w:val="32"/>
          <w:u w:color="3366FF"/>
        </w:rPr>
      </w:pPr>
    </w:p>
    <w:p w:rsidR="00C803D1" w:rsidRDefault="00C803D1"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 xml:space="preserve">Propad republike je bil posledica notranjih bojev in krize. Julija Cezar je kot izkušen vojak in intelektualec na podlagi izkušenj </w:t>
      </w:r>
      <w:r w:rsidR="004D09F4">
        <w:rPr>
          <w:rFonts w:ascii="Times New Roman" w:hAnsi="Times New Roman"/>
          <w:sz w:val="28"/>
          <w:szCs w:val="28"/>
          <w:u w:color="3366FF"/>
        </w:rPr>
        <w:t>in s pomočjo vojske prišel na oblast leta 48 pr. Kr. po vojaški diktaturi in bil umorjen v zaroti v senatu leta 44 pr. Kr.</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»KOCKA JE PADLA«…»TUDI TI BRUT«</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Obdobje po Cezarju najbolj zaznamuje prihod njegovega naslednika Oktavijana (porazi Kleopatro). Oktavijan ustanovi cesarstvo, vso moč obdrži v rokah cesar.</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Oktavijanu pripada več imen: PRINCEPS, CEZAR, AVGUST, PATER, IMPERATOR</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Cesarji rimskega imperija: Vespazijan, Trajan, Hadrijan, Mark Avrelij, Dioklecijan, Neron, Konstantin</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Izhajali so iz 4 velikih rodbin: Julij – Klavdijci, Flavijci, Antonini, Severi</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VANDALI</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Vzroki za propad: notranja ureditev, ker ni bilo osvajanj ni bilo sužnjev, obubožani kmetje so se morali zadolževati, zunanja nevarnost (Huni, Germani, Slovani), leta 395 se razdeli na Vzhod in Zahod, leta 476 pr. Kr. propade Zahodni del rimskega imperija</w:t>
      </w:r>
    </w:p>
    <w:p w:rsidR="004D09F4" w:rsidRDefault="004D09F4" w:rsidP="00C803D1">
      <w:pPr>
        <w:pStyle w:val="ListParagraph"/>
        <w:numPr>
          <w:ilvl w:val="0"/>
          <w:numId w:val="27"/>
        </w:numPr>
        <w:spacing w:after="0" w:line="240" w:lineRule="auto"/>
        <w:ind w:left="709"/>
        <w:rPr>
          <w:rFonts w:ascii="Times New Roman" w:hAnsi="Times New Roman"/>
          <w:sz w:val="28"/>
          <w:szCs w:val="28"/>
          <w:u w:color="3366FF"/>
        </w:rPr>
      </w:pPr>
      <w:r>
        <w:rPr>
          <w:rFonts w:ascii="Times New Roman" w:hAnsi="Times New Roman"/>
          <w:sz w:val="28"/>
          <w:szCs w:val="28"/>
          <w:u w:color="3366FF"/>
        </w:rPr>
        <w:t>Vzhodno rimsko cesarstvo propade leta 1453 po Kr.</w:t>
      </w:r>
    </w:p>
    <w:p w:rsidR="004D09F4" w:rsidRDefault="004D09F4" w:rsidP="004D09F4">
      <w:pPr>
        <w:spacing w:after="0" w:line="240" w:lineRule="auto"/>
        <w:rPr>
          <w:rFonts w:ascii="Times New Roman" w:hAnsi="Times New Roman"/>
          <w:sz w:val="28"/>
          <w:szCs w:val="28"/>
          <w:u w:color="3366FF"/>
        </w:rPr>
      </w:pPr>
    </w:p>
    <w:p w:rsidR="004D09F4" w:rsidRDefault="004D09F4" w:rsidP="004D09F4">
      <w:pPr>
        <w:spacing w:after="0" w:line="240" w:lineRule="auto"/>
        <w:rPr>
          <w:rFonts w:ascii="Times New Roman" w:hAnsi="Times New Roman"/>
          <w:sz w:val="28"/>
          <w:szCs w:val="28"/>
          <w:u w:color="3366FF"/>
        </w:rPr>
      </w:pPr>
      <w:r>
        <w:rPr>
          <w:rFonts w:ascii="Times New Roman" w:hAnsi="Times New Roman"/>
          <w:sz w:val="28"/>
          <w:szCs w:val="28"/>
          <w:u w:color="3366FF"/>
        </w:rPr>
        <w:t>AVGUST OKTAVIJAN – Cezarjev nečak, senat mu je podelil ime Princeps, oče domovine, imperator, vladal je 45 let, 1. rimski cesar, njegova vlada (avgustova doba) – najvišji razcvet rima</w:t>
      </w:r>
    </w:p>
    <w:p w:rsidR="004D09F4" w:rsidRDefault="004D09F4" w:rsidP="004D09F4">
      <w:pPr>
        <w:spacing w:after="0" w:line="240" w:lineRule="auto"/>
        <w:rPr>
          <w:rFonts w:ascii="Times New Roman" w:hAnsi="Times New Roman"/>
          <w:sz w:val="28"/>
          <w:szCs w:val="28"/>
          <w:u w:color="3366FF"/>
        </w:rPr>
      </w:pPr>
    </w:p>
    <w:p w:rsidR="004D09F4" w:rsidRDefault="004D09F4" w:rsidP="004D09F4">
      <w:pPr>
        <w:spacing w:after="0" w:line="240" w:lineRule="auto"/>
        <w:rPr>
          <w:rFonts w:ascii="Times New Roman" w:hAnsi="Times New Roman"/>
          <w:sz w:val="28"/>
          <w:szCs w:val="28"/>
          <w:u w:color="3366FF"/>
        </w:rPr>
      </w:pPr>
      <w:r>
        <w:rPr>
          <w:rFonts w:ascii="Times New Roman" w:hAnsi="Times New Roman"/>
          <w:sz w:val="28"/>
          <w:szCs w:val="28"/>
          <w:u w:color="3366FF"/>
        </w:rPr>
        <w:t>NERON – sin Agripine, vzgajal ga je Seneka, požgal je Rim, naredil samomor, bil je zadnji cesar</w:t>
      </w:r>
    </w:p>
    <w:p w:rsidR="004D09F4" w:rsidRDefault="004D09F4" w:rsidP="004D09F4">
      <w:pPr>
        <w:spacing w:after="0" w:line="240" w:lineRule="auto"/>
        <w:rPr>
          <w:rFonts w:ascii="Times New Roman" w:hAnsi="Times New Roman"/>
          <w:sz w:val="28"/>
          <w:szCs w:val="28"/>
          <w:u w:color="3366FF"/>
        </w:rPr>
      </w:pPr>
    </w:p>
    <w:p w:rsidR="004D09F4" w:rsidRDefault="004D09F4" w:rsidP="004D09F4">
      <w:pPr>
        <w:spacing w:after="0" w:line="240" w:lineRule="auto"/>
        <w:rPr>
          <w:rFonts w:ascii="Times New Roman" w:hAnsi="Times New Roman"/>
          <w:sz w:val="28"/>
          <w:szCs w:val="28"/>
          <w:u w:color="3366FF"/>
        </w:rPr>
      </w:pPr>
      <w:r>
        <w:rPr>
          <w:rFonts w:ascii="Times New Roman" w:hAnsi="Times New Roman"/>
          <w:sz w:val="28"/>
          <w:szCs w:val="28"/>
          <w:u w:color="3366FF"/>
        </w:rPr>
        <w:t>HADRIJAN – postavi Hadrijanske zidove</w:t>
      </w:r>
    </w:p>
    <w:p w:rsidR="004D09F4" w:rsidRDefault="004D09F4" w:rsidP="004D09F4">
      <w:pPr>
        <w:spacing w:after="0" w:line="240" w:lineRule="auto"/>
        <w:rPr>
          <w:rFonts w:ascii="Times New Roman" w:hAnsi="Times New Roman"/>
          <w:sz w:val="28"/>
          <w:szCs w:val="28"/>
          <w:u w:color="3366FF"/>
        </w:rPr>
      </w:pPr>
    </w:p>
    <w:p w:rsidR="004D09F4" w:rsidRDefault="004D09F4" w:rsidP="004D09F4">
      <w:pPr>
        <w:spacing w:after="0" w:line="240" w:lineRule="auto"/>
        <w:rPr>
          <w:rFonts w:ascii="Times New Roman" w:hAnsi="Times New Roman"/>
          <w:sz w:val="28"/>
          <w:szCs w:val="28"/>
          <w:u w:color="3366FF"/>
        </w:rPr>
      </w:pPr>
      <w:r>
        <w:rPr>
          <w:rFonts w:ascii="Times New Roman" w:hAnsi="Times New Roman"/>
          <w:sz w:val="28"/>
          <w:szCs w:val="28"/>
          <w:u w:color="3366FF"/>
        </w:rPr>
        <w:t>KALIGULA – bil je ubit, kipom je odrezal glave in dal na njih svojo glavo</w:t>
      </w:r>
    </w:p>
    <w:p w:rsidR="004D09F4" w:rsidRDefault="004D09F4" w:rsidP="004D09F4">
      <w:pPr>
        <w:spacing w:after="0" w:line="240" w:lineRule="auto"/>
        <w:rPr>
          <w:rFonts w:ascii="Times New Roman" w:hAnsi="Times New Roman"/>
          <w:sz w:val="28"/>
          <w:szCs w:val="28"/>
          <w:u w:color="3366FF"/>
        </w:rPr>
      </w:pPr>
    </w:p>
    <w:p w:rsidR="004D09F4" w:rsidRDefault="004D09F4" w:rsidP="004D09F4">
      <w:pPr>
        <w:spacing w:after="0" w:line="240" w:lineRule="auto"/>
        <w:rPr>
          <w:rFonts w:ascii="Times New Roman" w:hAnsi="Times New Roman"/>
          <w:sz w:val="28"/>
          <w:szCs w:val="28"/>
          <w:u w:color="3366FF"/>
        </w:rPr>
      </w:pPr>
      <w:r>
        <w:rPr>
          <w:rFonts w:ascii="Times New Roman" w:hAnsi="Times New Roman"/>
          <w:sz w:val="28"/>
          <w:szCs w:val="28"/>
          <w:u w:color="3366FF"/>
        </w:rPr>
        <w:t>VESPAZIJAN – izbrale so ga legije na Ptuju, nasledila sta ga sinova, vojaški cesar</w:t>
      </w:r>
    </w:p>
    <w:p w:rsidR="004D09F4" w:rsidRDefault="004D09F4" w:rsidP="004D09F4">
      <w:pPr>
        <w:spacing w:after="0" w:line="240" w:lineRule="auto"/>
        <w:rPr>
          <w:rFonts w:ascii="Times New Roman" w:hAnsi="Times New Roman"/>
          <w:sz w:val="28"/>
          <w:szCs w:val="28"/>
          <w:u w:color="3366FF"/>
        </w:rPr>
      </w:pPr>
    </w:p>
    <w:p w:rsidR="00B36F47" w:rsidRPr="009C3E26" w:rsidRDefault="00B36F47" w:rsidP="00B36F47">
      <w:pPr>
        <w:spacing w:after="0" w:line="240" w:lineRule="auto"/>
        <w:jc w:val="center"/>
        <w:rPr>
          <w:rFonts w:ascii="Times New Roman" w:hAnsi="Times New Roman"/>
          <w:b/>
          <w:color w:val="C00000"/>
          <w:sz w:val="32"/>
          <w:szCs w:val="32"/>
          <w:u w:color="3366FF"/>
        </w:rPr>
      </w:pPr>
      <w:r w:rsidRPr="009C3E26">
        <w:rPr>
          <w:rFonts w:ascii="Times New Roman" w:hAnsi="Times New Roman"/>
          <w:b/>
          <w:color w:val="C00000"/>
          <w:sz w:val="32"/>
          <w:szCs w:val="32"/>
          <w:u w:color="3366FF"/>
        </w:rPr>
        <w:t>VEROVANJE V STAREM RIMU</w:t>
      </w:r>
    </w:p>
    <w:p w:rsidR="00B36F47" w:rsidRDefault="00B36F47" w:rsidP="00B36F47">
      <w:pPr>
        <w:spacing w:after="0" w:line="240" w:lineRule="auto"/>
        <w:jc w:val="center"/>
        <w:rPr>
          <w:rFonts w:ascii="Times New Roman" w:hAnsi="Times New Roman"/>
          <w:color w:val="C00000"/>
          <w:sz w:val="32"/>
          <w:szCs w:val="32"/>
          <w:u w:color="3366FF"/>
        </w:rPr>
      </w:pPr>
    </w:p>
    <w:p w:rsidR="00B36F47" w:rsidRDefault="00B36F47" w:rsidP="00B36F47">
      <w:pPr>
        <w:spacing w:after="0" w:line="240" w:lineRule="auto"/>
        <w:rPr>
          <w:rFonts w:ascii="Times New Roman" w:hAnsi="Times New Roman"/>
          <w:sz w:val="28"/>
          <w:szCs w:val="28"/>
          <w:u w:color="3366FF"/>
        </w:rPr>
      </w:pPr>
      <w:r>
        <w:rPr>
          <w:rFonts w:ascii="Times New Roman" w:hAnsi="Times New Roman"/>
          <w:sz w:val="28"/>
          <w:szCs w:val="28"/>
          <w:u w:color="3366FF"/>
        </w:rPr>
        <w:t xml:space="preserve">Jupiter, Junona, Minerva, Neptun, Mars, Diana, Merkur, Apolon </w:t>
      </w:r>
    </w:p>
    <w:p w:rsidR="00B36F47" w:rsidRDefault="00B36F47" w:rsidP="00B36F47">
      <w:pPr>
        <w:spacing w:after="0" w:line="240" w:lineRule="auto"/>
        <w:rPr>
          <w:rFonts w:ascii="Times New Roman" w:hAnsi="Times New Roman"/>
          <w:sz w:val="28"/>
          <w:szCs w:val="28"/>
          <w:u w:color="3366FF"/>
        </w:rPr>
      </w:pPr>
    </w:p>
    <w:p w:rsidR="00B36F47" w:rsidRDefault="00B36F47" w:rsidP="00B36F47">
      <w:pPr>
        <w:spacing w:after="0" w:line="240" w:lineRule="auto"/>
        <w:rPr>
          <w:rFonts w:ascii="Times New Roman" w:hAnsi="Times New Roman"/>
          <w:sz w:val="28"/>
          <w:szCs w:val="28"/>
          <w:u w:color="3366FF"/>
        </w:rPr>
      </w:pPr>
    </w:p>
    <w:p w:rsidR="00B36F47" w:rsidRPr="009C3E26" w:rsidRDefault="00B36F47" w:rsidP="00B36F47">
      <w:pPr>
        <w:spacing w:after="0" w:line="240" w:lineRule="auto"/>
        <w:jc w:val="center"/>
        <w:rPr>
          <w:rFonts w:ascii="Times New Roman" w:hAnsi="Times New Roman"/>
          <w:b/>
          <w:color w:val="C00000"/>
          <w:sz w:val="32"/>
          <w:szCs w:val="32"/>
          <w:u w:color="3366FF"/>
        </w:rPr>
      </w:pPr>
      <w:r w:rsidRPr="009C3E26">
        <w:rPr>
          <w:rFonts w:ascii="Times New Roman" w:hAnsi="Times New Roman"/>
          <w:b/>
          <w:color w:val="C00000"/>
          <w:sz w:val="32"/>
          <w:szCs w:val="32"/>
          <w:u w:color="3366FF"/>
        </w:rPr>
        <w:t>KRŠČANSTVO</w:t>
      </w:r>
    </w:p>
    <w:p w:rsidR="00B36F47" w:rsidRDefault="00B36F47" w:rsidP="00B36F47">
      <w:pPr>
        <w:spacing w:after="0" w:line="240" w:lineRule="auto"/>
        <w:jc w:val="center"/>
        <w:rPr>
          <w:rFonts w:ascii="Times New Roman" w:hAnsi="Times New Roman"/>
          <w:color w:val="C00000"/>
          <w:sz w:val="32"/>
          <w:szCs w:val="32"/>
          <w:u w:color="3366FF"/>
        </w:rPr>
      </w:pP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začetnik krščanstva: Jezus Kristus (umrl okrog leta 30)</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razširilo se je v 1. stoletju po Kr.</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apostoli (Marko, Luka, Janez, Matej)</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Sveto pismo ali Biblija, evangeliji</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začetek štetja ob Kristusovem rojstvu</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odpravilo krvave daritve</w:t>
      </w:r>
    </w:p>
    <w:p w:rsidR="00B36F47" w:rsidRPr="00B36F47" w:rsidRDefault="00B36F47" w:rsidP="00B36F47">
      <w:pPr>
        <w:pStyle w:val="ListParagraph"/>
        <w:numPr>
          <w:ilvl w:val="0"/>
          <w:numId w:val="28"/>
        </w:numPr>
        <w:spacing w:after="0" w:line="240" w:lineRule="auto"/>
        <w:rPr>
          <w:rFonts w:ascii="Times New Roman" w:hAnsi="Times New Roman"/>
          <w:color w:val="C00000"/>
          <w:sz w:val="28"/>
          <w:szCs w:val="28"/>
          <w:u w:color="3366FF"/>
        </w:rPr>
      </w:pPr>
      <w:r>
        <w:rPr>
          <w:rFonts w:ascii="Times New Roman" w:hAnsi="Times New Roman"/>
          <w:sz w:val="28"/>
          <w:szCs w:val="28"/>
          <w:u w:color="3366FF"/>
        </w:rPr>
        <w:t>ob koncu 4. stoletja je postalo državna vera</w:t>
      </w:r>
    </w:p>
    <w:p w:rsidR="00B36F47" w:rsidRPr="00B36F47" w:rsidRDefault="00B36F47" w:rsidP="00B36F47">
      <w:pPr>
        <w:pStyle w:val="ListParagraph"/>
        <w:numPr>
          <w:ilvl w:val="0"/>
          <w:numId w:val="28"/>
        </w:numPr>
        <w:spacing w:after="0" w:line="240" w:lineRule="auto"/>
        <w:rPr>
          <w:rFonts w:ascii="Times New Roman" w:hAnsi="Times New Roman"/>
          <w:sz w:val="28"/>
          <w:szCs w:val="28"/>
          <w:u w:color="3366FF"/>
        </w:rPr>
      </w:pPr>
      <w:r w:rsidRPr="00B36F47">
        <w:rPr>
          <w:rFonts w:ascii="Times New Roman" w:hAnsi="Times New Roman"/>
          <w:sz w:val="28"/>
          <w:szCs w:val="28"/>
          <w:u w:color="3366FF"/>
        </w:rPr>
        <w:t>1054 – VELIKA SHIZMA</w:t>
      </w:r>
    </w:p>
    <w:p w:rsidR="004D09F4" w:rsidRDefault="004D09F4" w:rsidP="004D09F4">
      <w:pPr>
        <w:spacing w:after="0" w:line="240" w:lineRule="auto"/>
        <w:rPr>
          <w:rFonts w:ascii="Times New Roman" w:hAnsi="Times New Roman"/>
          <w:sz w:val="28"/>
          <w:szCs w:val="28"/>
          <w:u w:color="3366FF"/>
        </w:rPr>
      </w:pPr>
    </w:p>
    <w:p w:rsidR="00B36F47" w:rsidRDefault="00B36F47" w:rsidP="004D09F4">
      <w:pPr>
        <w:spacing w:after="0" w:line="240" w:lineRule="auto"/>
        <w:rPr>
          <w:rFonts w:ascii="Times New Roman" w:hAnsi="Times New Roman"/>
          <w:sz w:val="28"/>
          <w:szCs w:val="28"/>
          <w:u w:color="3366FF"/>
        </w:rPr>
      </w:pPr>
    </w:p>
    <w:p w:rsidR="00B36F47" w:rsidRPr="009C3E26" w:rsidRDefault="00B36F47" w:rsidP="00B36F47">
      <w:pPr>
        <w:spacing w:after="0" w:line="240" w:lineRule="auto"/>
        <w:jc w:val="center"/>
        <w:rPr>
          <w:rFonts w:ascii="Times New Roman" w:hAnsi="Times New Roman"/>
          <w:b/>
          <w:color w:val="C00000"/>
          <w:sz w:val="32"/>
          <w:szCs w:val="32"/>
          <w:u w:color="3366FF"/>
        </w:rPr>
      </w:pPr>
      <w:r w:rsidRPr="009C3E26">
        <w:rPr>
          <w:rFonts w:ascii="Times New Roman" w:hAnsi="Times New Roman"/>
          <w:b/>
          <w:color w:val="C00000"/>
          <w:sz w:val="32"/>
          <w:szCs w:val="32"/>
          <w:u w:color="3366FF"/>
        </w:rPr>
        <w:t>EVROPA PO RIMU – 476 n. št.</w:t>
      </w:r>
    </w:p>
    <w:p w:rsidR="00B36F47" w:rsidRDefault="00B36F47" w:rsidP="00B36F47">
      <w:pPr>
        <w:spacing w:after="0" w:line="240" w:lineRule="auto"/>
        <w:jc w:val="center"/>
        <w:rPr>
          <w:rFonts w:ascii="Times New Roman" w:hAnsi="Times New Roman"/>
          <w:color w:val="C00000"/>
          <w:sz w:val="32"/>
          <w:szCs w:val="32"/>
          <w:u w:color="3366FF"/>
        </w:rPr>
      </w:pPr>
    </w:p>
    <w:p w:rsidR="00B36F47" w:rsidRDefault="00B36F47" w:rsidP="00B36F47">
      <w:pPr>
        <w:pStyle w:val="ListParagraph"/>
        <w:numPr>
          <w:ilvl w:val="0"/>
          <w:numId w:val="29"/>
        </w:numPr>
        <w:spacing w:after="0" w:line="240" w:lineRule="auto"/>
        <w:rPr>
          <w:rFonts w:ascii="Times New Roman" w:hAnsi="Times New Roman"/>
          <w:sz w:val="28"/>
          <w:szCs w:val="28"/>
          <w:u w:color="3366FF"/>
        </w:rPr>
      </w:pPr>
      <w:r w:rsidRPr="00B36F47">
        <w:rPr>
          <w:rFonts w:ascii="Times New Roman" w:hAnsi="Times New Roman"/>
          <w:sz w:val="28"/>
          <w:szCs w:val="28"/>
          <w:u w:color="3366FF"/>
        </w:rPr>
        <w:t>GERMANI</w:t>
      </w:r>
      <w:r>
        <w:rPr>
          <w:rFonts w:ascii="Times New Roman" w:hAnsi="Times New Roman"/>
          <w:sz w:val="28"/>
          <w:szCs w:val="28"/>
          <w:u w:color="3366FF"/>
        </w:rPr>
        <w:t xml:space="preserve"> – gozdovi, politeisti, plemena, germanski jezik, stalna naselitev, živinoreja in poljedelstvo, selitve, lesena bivališča</w:t>
      </w:r>
    </w:p>
    <w:p w:rsidR="00B36F47" w:rsidRDefault="00B36F47" w:rsidP="00B36F47">
      <w:pPr>
        <w:pStyle w:val="ListParagraph"/>
        <w:numPr>
          <w:ilvl w:val="0"/>
          <w:numId w:val="29"/>
        </w:numPr>
        <w:spacing w:after="0" w:line="240" w:lineRule="auto"/>
        <w:rPr>
          <w:rFonts w:ascii="Times New Roman" w:hAnsi="Times New Roman"/>
          <w:sz w:val="28"/>
          <w:szCs w:val="28"/>
          <w:u w:color="3366FF"/>
        </w:rPr>
      </w:pPr>
      <w:r>
        <w:rPr>
          <w:rFonts w:ascii="Times New Roman" w:hAnsi="Times New Roman"/>
          <w:sz w:val="28"/>
          <w:szCs w:val="28"/>
          <w:u w:color="3366FF"/>
        </w:rPr>
        <w:t>SLOVANI – stalna naselitev, selitve, gradišča, kmetijstvo in lov, gojili čebele, častili naravna božanstva</w:t>
      </w:r>
    </w:p>
    <w:p w:rsidR="00B36F47" w:rsidRDefault="00B36F47" w:rsidP="00B36F47">
      <w:pPr>
        <w:pStyle w:val="ListParagraph"/>
        <w:numPr>
          <w:ilvl w:val="0"/>
          <w:numId w:val="29"/>
        </w:numPr>
        <w:spacing w:after="0" w:line="240" w:lineRule="auto"/>
        <w:rPr>
          <w:rFonts w:ascii="Times New Roman" w:hAnsi="Times New Roman"/>
          <w:sz w:val="28"/>
          <w:szCs w:val="28"/>
          <w:u w:color="3366FF"/>
        </w:rPr>
      </w:pPr>
      <w:r>
        <w:rPr>
          <w:rFonts w:ascii="Times New Roman" w:hAnsi="Times New Roman"/>
          <w:sz w:val="28"/>
          <w:szCs w:val="28"/>
          <w:u w:color="3366FF"/>
        </w:rPr>
        <w:t xml:space="preserve">HUNI – širne stepe v Aziji, selitve, glavni vodja Atila, </w:t>
      </w:r>
      <w:r w:rsidR="009C3E26">
        <w:rPr>
          <w:rFonts w:ascii="Times New Roman" w:hAnsi="Times New Roman"/>
          <w:sz w:val="28"/>
          <w:szCs w:val="28"/>
          <w:u w:color="3366FF"/>
        </w:rPr>
        <w:t>brez hiš, niso verni</w:t>
      </w:r>
    </w:p>
    <w:p w:rsidR="009C3E26" w:rsidRDefault="009C3E26" w:rsidP="009C3E26">
      <w:pPr>
        <w:spacing w:after="0" w:line="240" w:lineRule="auto"/>
        <w:rPr>
          <w:rFonts w:ascii="Times New Roman" w:hAnsi="Times New Roman"/>
          <w:sz w:val="28"/>
          <w:szCs w:val="28"/>
          <w:u w:color="3366FF"/>
        </w:rPr>
      </w:pPr>
    </w:p>
    <w:p w:rsidR="009C3E26" w:rsidRDefault="009C3E26" w:rsidP="009C3E26">
      <w:pPr>
        <w:spacing w:after="0" w:line="240" w:lineRule="auto"/>
        <w:jc w:val="center"/>
        <w:rPr>
          <w:rFonts w:ascii="Times New Roman" w:hAnsi="Times New Roman"/>
          <w:sz w:val="28"/>
          <w:szCs w:val="28"/>
          <w:u w:color="3366FF"/>
        </w:rPr>
      </w:pPr>
    </w:p>
    <w:p w:rsidR="009C3E26" w:rsidRPr="009C3E26" w:rsidRDefault="009C3E26" w:rsidP="009C3E26">
      <w:pPr>
        <w:spacing w:after="0" w:line="240" w:lineRule="auto"/>
        <w:jc w:val="center"/>
        <w:rPr>
          <w:rFonts w:ascii="Times New Roman" w:hAnsi="Times New Roman"/>
          <w:b/>
          <w:color w:val="C00000"/>
          <w:sz w:val="32"/>
          <w:szCs w:val="32"/>
          <w:u w:color="3366FF"/>
        </w:rPr>
      </w:pPr>
      <w:r w:rsidRPr="009C3E26">
        <w:rPr>
          <w:rFonts w:ascii="Times New Roman" w:hAnsi="Times New Roman"/>
          <w:b/>
          <w:color w:val="C00000"/>
          <w:sz w:val="32"/>
          <w:szCs w:val="32"/>
          <w:u w:color="3366FF"/>
        </w:rPr>
        <w:t>SELITVE LJUDSTEV IN NOVE SILE MOČI V SREDOZEMLJU</w:t>
      </w:r>
    </w:p>
    <w:p w:rsidR="009C3E26" w:rsidRDefault="009C3E26" w:rsidP="009C3E26">
      <w:pPr>
        <w:spacing w:after="0" w:line="240" w:lineRule="auto"/>
        <w:jc w:val="center"/>
        <w:rPr>
          <w:rFonts w:ascii="Times New Roman" w:hAnsi="Times New Roman"/>
          <w:color w:val="C00000"/>
          <w:sz w:val="32"/>
          <w:szCs w:val="32"/>
          <w:u w:color="3366FF"/>
        </w:rPr>
      </w:pPr>
    </w:p>
    <w:p w:rsidR="009C3E26" w:rsidRDefault="009C3E26" w:rsidP="009C3E26">
      <w:pPr>
        <w:pStyle w:val="ListParagraph"/>
        <w:numPr>
          <w:ilvl w:val="0"/>
          <w:numId w:val="30"/>
        </w:numPr>
        <w:spacing w:after="0" w:line="240" w:lineRule="auto"/>
        <w:rPr>
          <w:rFonts w:ascii="Times New Roman" w:hAnsi="Times New Roman"/>
          <w:sz w:val="28"/>
          <w:szCs w:val="28"/>
          <w:u w:color="3366FF"/>
        </w:rPr>
      </w:pPr>
      <w:r>
        <w:rPr>
          <w:rFonts w:ascii="Times New Roman" w:hAnsi="Times New Roman"/>
          <w:sz w:val="28"/>
          <w:szCs w:val="28"/>
          <w:u w:color="3366FF"/>
        </w:rPr>
        <w:t>Slovani so se pri selitvi usmerili zlasti proti jugu in zahodu. S preseljevanjem se je pričel srednji vek, ki je trajal skoraj 1000 let. Delimo ga na zgodnji, srednji in pozni srednji vek.</w:t>
      </w:r>
    </w:p>
    <w:p w:rsidR="009C3E26" w:rsidRDefault="009C3E26" w:rsidP="009C3E26">
      <w:pPr>
        <w:pStyle w:val="ListParagraph"/>
        <w:numPr>
          <w:ilvl w:val="0"/>
          <w:numId w:val="30"/>
        </w:numPr>
        <w:spacing w:after="0" w:line="240" w:lineRule="auto"/>
        <w:rPr>
          <w:rFonts w:ascii="Times New Roman" w:hAnsi="Times New Roman"/>
          <w:sz w:val="28"/>
          <w:szCs w:val="28"/>
          <w:u w:color="3366FF"/>
        </w:rPr>
      </w:pPr>
      <w:r>
        <w:rPr>
          <w:rFonts w:ascii="Times New Roman" w:hAnsi="Times New Roman"/>
          <w:sz w:val="28"/>
          <w:szCs w:val="28"/>
          <w:u w:color="3366FF"/>
        </w:rPr>
        <w:t>Poveljnik germanskih vojakov v Italiji Odoaker je leta 476 odstranil zadnjega rimskega cesarja in se oklical za kralja. To je pomenil konec zahodnorimskega cesarstva. Barbarska ljudstva so staroselce pregnala, antična mesta in naselbine pa so uničili, ker v njih niso znali živeti. Propadati so pričele tudi rimske ceste. Gospodarstvo je nazadovalo na celotnem območju, ohranila so se le nekatera pristanišča in trgovci.</w:t>
      </w:r>
    </w:p>
    <w:p w:rsidR="009C3E26" w:rsidRDefault="009C3E26" w:rsidP="009C3E26">
      <w:pPr>
        <w:pStyle w:val="ListParagraph"/>
        <w:numPr>
          <w:ilvl w:val="0"/>
          <w:numId w:val="30"/>
        </w:numPr>
        <w:spacing w:after="0" w:line="240" w:lineRule="auto"/>
        <w:rPr>
          <w:rFonts w:ascii="Times New Roman" w:hAnsi="Times New Roman"/>
          <w:sz w:val="28"/>
          <w:szCs w:val="28"/>
          <w:u w:color="3366FF"/>
        </w:rPr>
      </w:pPr>
      <w:r>
        <w:rPr>
          <w:rFonts w:ascii="Times New Roman" w:hAnsi="Times New Roman"/>
          <w:sz w:val="28"/>
          <w:szCs w:val="28"/>
          <w:u w:color="3366FF"/>
        </w:rPr>
        <w:t xml:space="preserve">Alpski Slovani </w:t>
      </w:r>
      <w:r w:rsidR="00194E6A">
        <w:rPr>
          <w:rFonts w:ascii="Times New Roman" w:hAnsi="Times New Roman"/>
          <w:sz w:val="28"/>
          <w:szCs w:val="28"/>
          <w:u w:color="3366FF"/>
        </w:rPr>
        <w:t xml:space="preserve">so območje med Alpami in Jadranom poselili med 6. in 7. stoletjem. Staroselci, ki so tukaj živeli so se zatekli v višje ležeča območja, večina pa se jih je umaknila na jug. Slovani so poselili predvsem gričevnata območja, kajti ravninski svet je bil za poselitev v tistih časih prenevaren. Na tem območju je živelo 100.000 – 150.000 alpskih Slovanov. Temu so prednjimi gospodovali Langobardi. </w:t>
      </w:r>
    </w:p>
    <w:p w:rsidR="00194E6A" w:rsidRDefault="00194E6A" w:rsidP="00194E6A">
      <w:pPr>
        <w:pStyle w:val="ListParagraph"/>
        <w:numPr>
          <w:ilvl w:val="0"/>
          <w:numId w:val="30"/>
        </w:numPr>
        <w:spacing w:after="0" w:line="240" w:lineRule="auto"/>
        <w:rPr>
          <w:rFonts w:ascii="Times New Roman" w:hAnsi="Times New Roman"/>
          <w:sz w:val="28"/>
          <w:szCs w:val="28"/>
          <w:u w:color="3366FF"/>
        </w:rPr>
      </w:pPr>
      <w:r>
        <w:rPr>
          <w:rFonts w:ascii="Times New Roman" w:hAnsi="Times New Roman"/>
          <w:sz w:val="28"/>
          <w:szCs w:val="28"/>
          <w:u w:color="3366FF"/>
        </w:rPr>
        <w:t>Po zatonu Rima se v Sredozemlju pojavijo 3 velike sile in sicer: VZHODNORIMSKO CESARSTVO, FRANKOVSKA DRŽAVA, ARABSKA DRŽAVA</w:t>
      </w:r>
    </w:p>
    <w:p w:rsidR="00194E6A" w:rsidRDefault="00194E6A" w:rsidP="00194E6A">
      <w:pPr>
        <w:spacing w:after="0" w:line="240" w:lineRule="auto"/>
        <w:jc w:val="center"/>
        <w:rPr>
          <w:rFonts w:ascii="Times New Roman" w:hAnsi="Times New Roman"/>
          <w:b/>
          <w:color w:val="C00000"/>
          <w:sz w:val="32"/>
          <w:szCs w:val="32"/>
          <w:u w:color="3366FF"/>
        </w:rPr>
      </w:pPr>
      <w:r w:rsidRPr="00194E6A">
        <w:rPr>
          <w:rFonts w:ascii="Times New Roman" w:hAnsi="Times New Roman"/>
          <w:b/>
          <w:color w:val="C00000"/>
          <w:sz w:val="32"/>
          <w:szCs w:val="32"/>
          <w:u w:color="3366FF"/>
        </w:rPr>
        <w:t>ARABSKA DRŽAVA</w:t>
      </w:r>
      <w:r>
        <w:rPr>
          <w:rFonts w:ascii="Times New Roman" w:hAnsi="Times New Roman"/>
          <w:b/>
          <w:color w:val="C00000"/>
          <w:sz w:val="32"/>
          <w:szCs w:val="32"/>
          <w:u w:color="3366FF"/>
        </w:rPr>
        <w:t xml:space="preserve"> – 622 n. št.</w:t>
      </w:r>
    </w:p>
    <w:p w:rsidR="00194E6A" w:rsidRDefault="00194E6A" w:rsidP="00194E6A">
      <w:pPr>
        <w:spacing w:after="0" w:line="240" w:lineRule="auto"/>
        <w:jc w:val="center"/>
        <w:rPr>
          <w:rFonts w:ascii="Times New Roman" w:hAnsi="Times New Roman"/>
          <w:b/>
          <w:color w:val="C00000"/>
          <w:sz w:val="32"/>
          <w:szCs w:val="32"/>
          <w:u w:color="3366FF"/>
        </w:rPr>
      </w:pP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Alah – bog</w:t>
      </w: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Mohamed – prerok</w:t>
      </w: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Koran – izročilo</w:t>
      </w: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MEKA, MEDINA – HIDŽRA</w:t>
      </w: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univerze, knjižnice</w:t>
      </w:r>
    </w:p>
    <w:p w:rsidR="00194E6A" w:rsidRDefault="00194E6A" w:rsidP="00194E6A">
      <w:pPr>
        <w:pStyle w:val="ListParagraph"/>
        <w:numPr>
          <w:ilvl w:val="0"/>
          <w:numId w:val="32"/>
        </w:numPr>
        <w:spacing w:after="0" w:line="240" w:lineRule="auto"/>
        <w:rPr>
          <w:rFonts w:ascii="Times New Roman" w:hAnsi="Times New Roman"/>
          <w:sz w:val="28"/>
          <w:szCs w:val="28"/>
          <w:u w:color="3366FF"/>
        </w:rPr>
      </w:pPr>
      <w:r>
        <w:rPr>
          <w:rFonts w:ascii="Times New Roman" w:hAnsi="Times New Roman"/>
          <w:sz w:val="28"/>
          <w:szCs w:val="28"/>
          <w:u w:color="3366FF"/>
        </w:rPr>
        <w:t>OSVAJANJA: Španija, Severna Afrika, od Atlantika do Indije</w:t>
      </w:r>
    </w:p>
    <w:p w:rsidR="00194E6A" w:rsidRDefault="00194E6A" w:rsidP="00194E6A">
      <w:pPr>
        <w:spacing w:after="0" w:line="240" w:lineRule="auto"/>
        <w:rPr>
          <w:rFonts w:ascii="Times New Roman" w:hAnsi="Times New Roman"/>
          <w:sz w:val="28"/>
          <w:szCs w:val="28"/>
          <w:u w:color="3366FF"/>
        </w:rPr>
      </w:pPr>
    </w:p>
    <w:p w:rsidR="00194E6A" w:rsidRDefault="00194E6A" w:rsidP="00194E6A">
      <w:pPr>
        <w:spacing w:after="0" w:line="240" w:lineRule="auto"/>
        <w:rPr>
          <w:rFonts w:ascii="Times New Roman" w:hAnsi="Times New Roman"/>
          <w:sz w:val="28"/>
          <w:szCs w:val="28"/>
          <w:u w:color="3366FF"/>
        </w:rPr>
      </w:pPr>
    </w:p>
    <w:p w:rsidR="00194E6A" w:rsidRPr="00194E6A" w:rsidRDefault="00194E6A" w:rsidP="00194E6A">
      <w:pPr>
        <w:spacing w:after="0" w:line="240" w:lineRule="auto"/>
        <w:rPr>
          <w:rFonts w:ascii="Times New Roman" w:hAnsi="Times New Roman"/>
          <w:color w:val="C00000"/>
          <w:sz w:val="32"/>
          <w:szCs w:val="32"/>
          <w:u w:color="3366FF"/>
        </w:rPr>
      </w:pPr>
    </w:p>
    <w:p w:rsidR="004D09F4" w:rsidRDefault="00194E6A" w:rsidP="00194E6A">
      <w:pPr>
        <w:spacing w:after="0" w:line="240" w:lineRule="auto"/>
        <w:jc w:val="center"/>
        <w:rPr>
          <w:rFonts w:ascii="Times New Roman" w:hAnsi="Times New Roman"/>
          <w:b/>
          <w:color w:val="C00000"/>
          <w:sz w:val="32"/>
          <w:szCs w:val="32"/>
          <w:u w:color="3366FF"/>
        </w:rPr>
      </w:pPr>
      <w:r w:rsidRPr="00194E6A">
        <w:rPr>
          <w:rFonts w:ascii="Times New Roman" w:hAnsi="Times New Roman"/>
          <w:b/>
          <w:color w:val="C00000"/>
          <w:sz w:val="32"/>
          <w:szCs w:val="32"/>
          <w:u w:color="3366FF"/>
        </w:rPr>
        <w:t>FRANKOVSKA DRŽAVA – 800 n. št.</w:t>
      </w:r>
    </w:p>
    <w:p w:rsidR="00194E6A" w:rsidRDefault="00194E6A" w:rsidP="00194E6A">
      <w:pPr>
        <w:spacing w:after="0" w:line="240" w:lineRule="auto"/>
        <w:jc w:val="center"/>
        <w:rPr>
          <w:rFonts w:ascii="Times New Roman" w:hAnsi="Times New Roman"/>
          <w:b/>
          <w:color w:val="C00000"/>
          <w:sz w:val="32"/>
          <w:szCs w:val="32"/>
          <w:u w:color="3366FF"/>
        </w:rPr>
      </w:pPr>
    </w:p>
    <w:p w:rsidR="00194E6A" w:rsidRDefault="00194E6A" w:rsidP="00194E6A">
      <w:pPr>
        <w:pStyle w:val="ListParagraph"/>
        <w:numPr>
          <w:ilvl w:val="0"/>
          <w:numId w:val="33"/>
        </w:numPr>
        <w:spacing w:after="0" w:line="240" w:lineRule="auto"/>
        <w:rPr>
          <w:rFonts w:ascii="Times New Roman" w:hAnsi="Times New Roman"/>
          <w:sz w:val="28"/>
          <w:szCs w:val="28"/>
          <w:u w:color="3366FF"/>
        </w:rPr>
      </w:pPr>
      <w:r>
        <w:rPr>
          <w:rFonts w:ascii="Times New Roman" w:hAnsi="Times New Roman"/>
          <w:sz w:val="28"/>
          <w:szCs w:val="28"/>
          <w:u w:color="3366FF"/>
        </w:rPr>
        <w:t>zemlja v lasti kralja</w:t>
      </w:r>
    </w:p>
    <w:p w:rsidR="00194E6A" w:rsidRDefault="00194E6A" w:rsidP="00194E6A">
      <w:pPr>
        <w:pStyle w:val="ListParagraph"/>
        <w:numPr>
          <w:ilvl w:val="0"/>
          <w:numId w:val="33"/>
        </w:numPr>
        <w:spacing w:after="0" w:line="240" w:lineRule="auto"/>
        <w:rPr>
          <w:rFonts w:ascii="Times New Roman" w:hAnsi="Times New Roman"/>
          <w:sz w:val="28"/>
          <w:szCs w:val="28"/>
          <w:u w:color="3366FF"/>
        </w:rPr>
      </w:pPr>
      <w:r>
        <w:rPr>
          <w:rFonts w:ascii="Times New Roman" w:hAnsi="Times New Roman"/>
          <w:sz w:val="28"/>
          <w:szCs w:val="28"/>
          <w:u w:color="3366FF"/>
        </w:rPr>
        <w:t>vazali, cerkev – &gt; ljudje –&gt; plačujejo davke (dajatve)</w:t>
      </w:r>
    </w:p>
    <w:p w:rsidR="00194E6A" w:rsidRDefault="00194E6A" w:rsidP="00194E6A">
      <w:pPr>
        <w:pStyle w:val="ListParagraph"/>
        <w:numPr>
          <w:ilvl w:val="0"/>
          <w:numId w:val="33"/>
        </w:numPr>
        <w:spacing w:after="0" w:line="240" w:lineRule="auto"/>
        <w:rPr>
          <w:rFonts w:ascii="Times New Roman" w:hAnsi="Times New Roman"/>
          <w:sz w:val="28"/>
          <w:szCs w:val="28"/>
          <w:u w:color="3366FF"/>
        </w:rPr>
      </w:pPr>
      <w:r>
        <w:rPr>
          <w:rFonts w:ascii="Times New Roman" w:hAnsi="Times New Roman"/>
          <w:sz w:val="28"/>
          <w:szCs w:val="28"/>
          <w:u w:color="3366FF"/>
        </w:rPr>
        <w:t>KAREL VELIKI – iz dinastije Karolingov, osvoji Vzhodni del Evrope, širil krščanstvo</w:t>
      </w:r>
    </w:p>
    <w:p w:rsidR="00194E6A" w:rsidRDefault="00194E6A" w:rsidP="00194E6A">
      <w:pPr>
        <w:spacing w:after="0" w:line="240" w:lineRule="auto"/>
        <w:rPr>
          <w:rFonts w:ascii="Times New Roman" w:hAnsi="Times New Roman"/>
          <w:sz w:val="28"/>
          <w:szCs w:val="28"/>
          <w:u w:color="3366FF"/>
        </w:rPr>
      </w:pPr>
    </w:p>
    <w:p w:rsidR="00194E6A" w:rsidRDefault="00194E6A" w:rsidP="00194E6A">
      <w:pPr>
        <w:spacing w:after="0" w:line="240" w:lineRule="auto"/>
        <w:rPr>
          <w:rFonts w:ascii="Times New Roman" w:hAnsi="Times New Roman"/>
          <w:sz w:val="28"/>
          <w:szCs w:val="28"/>
          <w:u w:color="3366FF"/>
        </w:rPr>
      </w:pPr>
    </w:p>
    <w:p w:rsidR="00194E6A" w:rsidRDefault="00194E6A" w:rsidP="00194E6A">
      <w:pPr>
        <w:spacing w:after="0" w:line="240" w:lineRule="auto"/>
        <w:jc w:val="center"/>
        <w:rPr>
          <w:rFonts w:ascii="Times New Roman" w:hAnsi="Times New Roman"/>
          <w:b/>
          <w:color w:val="C00000"/>
          <w:sz w:val="32"/>
          <w:szCs w:val="32"/>
          <w:u w:color="3366FF"/>
        </w:rPr>
      </w:pPr>
      <w:r w:rsidRPr="00194E6A">
        <w:rPr>
          <w:rFonts w:ascii="Times New Roman" w:hAnsi="Times New Roman"/>
          <w:b/>
          <w:color w:val="C00000"/>
          <w:sz w:val="32"/>
          <w:szCs w:val="32"/>
          <w:u w:color="3366FF"/>
        </w:rPr>
        <w:t>NAJVEČJE BOGASTVO JE ZEMLJA</w:t>
      </w:r>
    </w:p>
    <w:p w:rsidR="00194E6A" w:rsidRDefault="00194E6A" w:rsidP="00194E6A">
      <w:pPr>
        <w:spacing w:after="0" w:line="240" w:lineRule="auto"/>
        <w:jc w:val="center"/>
        <w:rPr>
          <w:rFonts w:ascii="Times New Roman" w:hAnsi="Times New Roman"/>
          <w:b/>
          <w:color w:val="C00000"/>
          <w:sz w:val="32"/>
          <w:szCs w:val="32"/>
          <w:u w:color="3366FF"/>
        </w:rPr>
      </w:pPr>
    </w:p>
    <w:p w:rsidR="00194E6A" w:rsidRPr="006A317F" w:rsidRDefault="00194E6A" w:rsidP="00194E6A">
      <w:pPr>
        <w:pStyle w:val="ListParagraph"/>
        <w:numPr>
          <w:ilvl w:val="0"/>
          <w:numId w:val="34"/>
        </w:numPr>
        <w:spacing w:after="0" w:line="240" w:lineRule="auto"/>
        <w:rPr>
          <w:rFonts w:ascii="Times New Roman" w:hAnsi="Times New Roman"/>
          <w:b/>
          <w:sz w:val="28"/>
          <w:szCs w:val="28"/>
          <w:u w:color="3366FF"/>
        </w:rPr>
      </w:pPr>
      <w:r w:rsidRPr="00194E6A">
        <w:rPr>
          <w:rFonts w:ascii="Times New Roman" w:hAnsi="Times New Roman"/>
          <w:b/>
          <w:sz w:val="28"/>
          <w:szCs w:val="28"/>
          <w:u w:color="3366FF"/>
        </w:rPr>
        <w:t xml:space="preserve">FEVDALIZEM </w:t>
      </w:r>
      <w:r>
        <w:rPr>
          <w:rFonts w:ascii="Times New Roman" w:hAnsi="Times New Roman"/>
          <w:b/>
          <w:sz w:val="28"/>
          <w:szCs w:val="28"/>
          <w:u w:color="3366FF"/>
        </w:rPr>
        <w:t>–</w:t>
      </w:r>
      <w:r w:rsidRPr="00194E6A">
        <w:rPr>
          <w:rFonts w:ascii="Times New Roman" w:hAnsi="Times New Roman"/>
          <w:b/>
          <w:sz w:val="28"/>
          <w:szCs w:val="28"/>
          <w:u w:color="3366FF"/>
        </w:rPr>
        <w:t xml:space="preserve"> </w:t>
      </w:r>
      <w:r w:rsidR="006A317F">
        <w:rPr>
          <w:rFonts w:ascii="Times New Roman" w:hAnsi="Times New Roman"/>
          <w:sz w:val="28"/>
          <w:szCs w:val="28"/>
          <w:u w:color="3366FF"/>
        </w:rPr>
        <w:t>vrsta družbene ureditve, nastale v obdobju Frankovske države.</w:t>
      </w:r>
    </w:p>
    <w:p w:rsidR="006A317F" w:rsidRDefault="006A317F" w:rsidP="00194E6A">
      <w:pPr>
        <w:pStyle w:val="ListParagraph"/>
        <w:numPr>
          <w:ilvl w:val="0"/>
          <w:numId w:val="34"/>
        </w:numPr>
        <w:spacing w:after="0" w:line="240" w:lineRule="auto"/>
        <w:rPr>
          <w:rFonts w:ascii="Times New Roman" w:hAnsi="Times New Roman"/>
          <w:b/>
          <w:sz w:val="28"/>
          <w:szCs w:val="28"/>
          <w:u w:color="3366FF"/>
        </w:rPr>
      </w:pPr>
      <w:r>
        <w:rPr>
          <w:rFonts w:ascii="Times New Roman" w:hAnsi="Times New Roman"/>
          <w:b/>
          <w:sz w:val="28"/>
          <w:szCs w:val="28"/>
          <w:u w:color="3366FF"/>
        </w:rPr>
        <w:t>FEVD – zemljiško gospostvo so sestavljali 3 deli:</w:t>
      </w:r>
    </w:p>
    <w:p w:rsidR="006A317F" w:rsidRPr="006A317F" w:rsidRDefault="006A317F" w:rsidP="006A317F">
      <w:pPr>
        <w:pStyle w:val="ListParagraph"/>
        <w:numPr>
          <w:ilvl w:val="0"/>
          <w:numId w:val="35"/>
        </w:numPr>
        <w:spacing w:after="0" w:line="240" w:lineRule="auto"/>
        <w:rPr>
          <w:rFonts w:ascii="Times New Roman" w:hAnsi="Times New Roman"/>
          <w:b/>
          <w:sz w:val="28"/>
          <w:szCs w:val="28"/>
          <w:u w:color="3366FF"/>
        </w:rPr>
      </w:pPr>
      <w:r>
        <w:rPr>
          <w:rFonts w:ascii="Times New Roman" w:hAnsi="Times New Roman"/>
          <w:b/>
          <w:sz w:val="28"/>
          <w:szCs w:val="28"/>
          <w:u w:color="3366FF"/>
        </w:rPr>
        <w:t>dominikalna ali pridvorna zemlja</w:t>
      </w:r>
      <w:r>
        <w:rPr>
          <w:rFonts w:ascii="Times New Roman" w:hAnsi="Times New Roman"/>
          <w:sz w:val="28"/>
          <w:szCs w:val="28"/>
          <w:u w:color="3366FF"/>
        </w:rPr>
        <w:t>, ki je bila obdelovalna izključno za fevdalca</w:t>
      </w:r>
    </w:p>
    <w:p w:rsidR="006A317F" w:rsidRPr="006A317F" w:rsidRDefault="006A317F" w:rsidP="006A317F">
      <w:pPr>
        <w:pStyle w:val="ListParagraph"/>
        <w:numPr>
          <w:ilvl w:val="0"/>
          <w:numId w:val="35"/>
        </w:numPr>
        <w:spacing w:after="0" w:line="240" w:lineRule="auto"/>
        <w:rPr>
          <w:rFonts w:ascii="Times New Roman" w:hAnsi="Times New Roman"/>
          <w:b/>
          <w:sz w:val="28"/>
          <w:szCs w:val="28"/>
          <w:u w:color="3366FF"/>
        </w:rPr>
      </w:pPr>
      <w:r>
        <w:rPr>
          <w:rFonts w:ascii="Times New Roman" w:hAnsi="Times New Roman"/>
          <w:b/>
          <w:sz w:val="28"/>
          <w:szCs w:val="28"/>
          <w:u w:color="3366FF"/>
        </w:rPr>
        <w:t>rustikalna ali zakupna zemlja</w:t>
      </w:r>
      <w:r>
        <w:rPr>
          <w:rFonts w:ascii="Times New Roman" w:hAnsi="Times New Roman"/>
          <w:sz w:val="28"/>
          <w:szCs w:val="28"/>
          <w:u w:color="3366FF"/>
        </w:rPr>
        <w:t>, ki so jo obdelovali podložniki v zameno za dajatve in tlako</w:t>
      </w:r>
    </w:p>
    <w:p w:rsidR="006A317F" w:rsidRPr="006A317F" w:rsidRDefault="006A317F" w:rsidP="006A317F">
      <w:pPr>
        <w:pStyle w:val="ListParagraph"/>
        <w:numPr>
          <w:ilvl w:val="0"/>
          <w:numId w:val="35"/>
        </w:numPr>
        <w:spacing w:after="0" w:line="240" w:lineRule="auto"/>
        <w:rPr>
          <w:rFonts w:ascii="Times New Roman" w:hAnsi="Times New Roman"/>
          <w:b/>
          <w:sz w:val="28"/>
          <w:szCs w:val="28"/>
          <w:u w:color="3366FF"/>
        </w:rPr>
      </w:pPr>
      <w:r>
        <w:rPr>
          <w:rFonts w:ascii="Times New Roman" w:hAnsi="Times New Roman"/>
          <w:b/>
          <w:sz w:val="28"/>
          <w:szCs w:val="28"/>
          <w:u w:color="3366FF"/>
        </w:rPr>
        <w:t>srenjska ali skupna zemlja</w:t>
      </w:r>
      <w:r>
        <w:rPr>
          <w:rFonts w:ascii="Times New Roman" w:hAnsi="Times New Roman"/>
          <w:sz w:val="28"/>
          <w:szCs w:val="28"/>
          <w:u w:color="3366FF"/>
        </w:rPr>
        <w:t>, ki so jo lahko izkoriščali bodisi fevdalec bodisi podložniki (navadno gozd, pašniki…)</w:t>
      </w:r>
    </w:p>
    <w:p w:rsidR="006A317F" w:rsidRPr="006A317F" w:rsidRDefault="006A317F" w:rsidP="006A317F">
      <w:pPr>
        <w:pStyle w:val="ListParagraph"/>
        <w:numPr>
          <w:ilvl w:val="0"/>
          <w:numId w:val="36"/>
        </w:numPr>
        <w:spacing w:after="0" w:line="240" w:lineRule="auto"/>
        <w:rPr>
          <w:rFonts w:ascii="Times New Roman" w:hAnsi="Times New Roman"/>
          <w:b/>
          <w:sz w:val="28"/>
          <w:szCs w:val="28"/>
          <w:u w:color="3366FF"/>
        </w:rPr>
      </w:pPr>
      <w:r>
        <w:rPr>
          <w:rFonts w:ascii="Times New Roman" w:hAnsi="Times New Roman"/>
          <w:sz w:val="28"/>
          <w:szCs w:val="28"/>
          <w:u w:color="3366FF"/>
        </w:rPr>
        <w:t xml:space="preserve">Na dominikalni zemlji je stal dvor s pripadajočimi zgradbami (npr. stanovanja za fevdalčeve hlapce in dekle). Rustikalna zemlja je bila razdeljena v hube, ki so obsegale eno kmetijo ter toliko zemlje, da jo je lahko obdelala ena družina. </w:t>
      </w:r>
    </w:p>
    <w:p w:rsidR="006A317F" w:rsidRPr="006A317F" w:rsidRDefault="006A317F" w:rsidP="006A317F">
      <w:pPr>
        <w:pStyle w:val="ListParagraph"/>
        <w:numPr>
          <w:ilvl w:val="0"/>
          <w:numId w:val="36"/>
        </w:numPr>
        <w:spacing w:after="0" w:line="240" w:lineRule="auto"/>
        <w:rPr>
          <w:rFonts w:ascii="Times New Roman" w:hAnsi="Times New Roman"/>
          <w:b/>
          <w:sz w:val="28"/>
          <w:szCs w:val="28"/>
          <w:u w:color="3366FF"/>
        </w:rPr>
      </w:pPr>
      <w:r>
        <w:rPr>
          <w:rFonts w:ascii="Times New Roman" w:hAnsi="Times New Roman"/>
          <w:sz w:val="28"/>
          <w:szCs w:val="28"/>
          <w:u w:color="3366FF"/>
        </w:rPr>
        <w:t>Gospodarstvo zemljiškega gospostva je bilo skoraj popolnoma samooskrbno.</w:t>
      </w:r>
    </w:p>
    <w:p w:rsidR="006A317F" w:rsidRPr="006A317F" w:rsidRDefault="006A317F" w:rsidP="006A317F">
      <w:pPr>
        <w:pStyle w:val="ListParagraph"/>
        <w:numPr>
          <w:ilvl w:val="0"/>
          <w:numId w:val="36"/>
        </w:numPr>
        <w:spacing w:after="0" w:line="240" w:lineRule="auto"/>
        <w:rPr>
          <w:rFonts w:ascii="Times New Roman" w:hAnsi="Times New Roman"/>
          <w:b/>
          <w:sz w:val="28"/>
          <w:szCs w:val="28"/>
          <w:u w:color="3366FF"/>
        </w:rPr>
      </w:pPr>
      <w:r>
        <w:rPr>
          <w:rFonts w:ascii="Times New Roman" w:hAnsi="Times New Roman"/>
          <w:sz w:val="28"/>
          <w:szCs w:val="28"/>
          <w:u w:color="3366FF"/>
        </w:rPr>
        <w:t>Osnovni obveznosti podložnikov do fevdalca sta bili tlaka in dajatve.</w:t>
      </w:r>
    </w:p>
    <w:p w:rsidR="006A317F" w:rsidRPr="006A317F" w:rsidRDefault="006A317F" w:rsidP="006A317F">
      <w:pPr>
        <w:pStyle w:val="ListParagraph"/>
        <w:numPr>
          <w:ilvl w:val="0"/>
          <w:numId w:val="36"/>
        </w:numPr>
        <w:spacing w:after="0" w:line="240" w:lineRule="auto"/>
        <w:rPr>
          <w:rFonts w:ascii="Times New Roman" w:hAnsi="Times New Roman"/>
          <w:b/>
          <w:sz w:val="28"/>
          <w:szCs w:val="28"/>
          <w:u w:color="3366FF"/>
        </w:rPr>
      </w:pPr>
      <w:r>
        <w:rPr>
          <w:rFonts w:ascii="Times New Roman" w:hAnsi="Times New Roman"/>
          <w:sz w:val="28"/>
          <w:szCs w:val="28"/>
          <w:u w:color="3366FF"/>
        </w:rPr>
        <w:t>Rokodelce so prejeli kmetje v dedno last, v zameno pa so morali fevdalcu dajati določeno količino svojih izdelkov. Na posestvih v lasti posvetne gospode so morali podložniki v zameno za cerkveno službo tej plačevati še desetino, deseti del letnega pridelka.</w:t>
      </w:r>
    </w:p>
    <w:p w:rsidR="006A317F" w:rsidRDefault="006A317F" w:rsidP="006A317F">
      <w:pPr>
        <w:spacing w:after="0" w:line="240" w:lineRule="auto"/>
        <w:rPr>
          <w:rFonts w:ascii="Times New Roman" w:hAnsi="Times New Roman"/>
          <w:b/>
          <w:sz w:val="28"/>
          <w:szCs w:val="28"/>
          <w:u w:color="3366FF"/>
        </w:rPr>
      </w:pPr>
    </w:p>
    <w:p w:rsidR="006A317F" w:rsidRDefault="006A317F" w:rsidP="006A317F">
      <w:pPr>
        <w:spacing w:after="0" w:line="240" w:lineRule="auto"/>
        <w:jc w:val="center"/>
        <w:rPr>
          <w:rFonts w:ascii="Times New Roman" w:hAnsi="Times New Roman"/>
          <w:b/>
          <w:color w:val="C00000"/>
          <w:sz w:val="32"/>
          <w:szCs w:val="32"/>
          <w:u w:color="3366FF"/>
        </w:rPr>
      </w:pPr>
      <w:r>
        <w:rPr>
          <w:rFonts w:ascii="Times New Roman" w:hAnsi="Times New Roman"/>
          <w:b/>
          <w:color w:val="C00000"/>
          <w:sz w:val="32"/>
          <w:szCs w:val="32"/>
          <w:u w:color="3366FF"/>
        </w:rPr>
        <w:t>PRESELJEVANJE LJUDSTEV</w:t>
      </w:r>
    </w:p>
    <w:p w:rsidR="006A317F" w:rsidRDefault="006A317F" w:rsidP="006A317F">
      <w:pPr>
        <w:spacing w:after="0" w:line="240" w:lineRule="auto"/>
        <w:jc w:val="center"/>
        <w:rPr>
          <w:rFonts w:ascii="Times New Roman" w:hAnsi="Times New Roman"/>
          <w:b/>
          <w:color w:val="C00000"/>
          <w:sz w:val="32"/>
          <w:szCs w:val="32"/>
          <w:u w:color="3366FF"/>
        </w:rPr>
      </w:pPr>
    </w:p>
    <w:p w:rsidR="006A317F" w:rsidRDefault="006A317F" w:rsidP="006A317F">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Ob koncu starega veka je Evropo zajelo veliko preseljevanje ljudstev, ki so iskala novo domovino. K selitvi jih je prisilil način življenja, ki je zahteval vedno nove površine. Naši predniki Slovani so se kmalu po letu 550 začeli naseljevati v Vzhodne Alpe.</w:t>
      </w:r>
    </w:p>
    <w:p w:rsidR="006A317F" w:rsidRDefault="006A317F" w:rsidP="006A317F">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 xml:space="preserve">KARANTANIJA – nastane v 2. polovici 7. stoletja, samostojna ostane po smrti Sama, sedež karantanskega kneza – Krnski </w:t>
      </w:r>
      <w:r w:rsidR="0099742E">
        <w:rPr>
          <w:rFonts w:ascii="Times New Roman" w:hAnsi="Times New Roman"/>
          <w:sz w:val="28"/>
          <w:szCs w:val="28"/>
          <w:u w:color="3366FF"/>
        </w:rPr>
        <w:t>grad, knezovo konjeniško spremstvo – kosezi, svobodni kmetje – združeni v župe, malo sužnjev, pred sredo 8. stoletja jih ogrozijo Obri, knez Borut prosi za pomoč Bavarce, pred sredo 8. stoletja so Bavarce in Karantance pokorili Franki</w:t>
      </w:r>
    </w:p>
    <w:p w:rsidR="0099742E" w:rsidRDefault="0099742E" w:rsidP="006A317F">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KARNIOLA, DOMOVINA SLOVANOV – južno od Karavank z osrednjim delom v Posavju, pred koncem 8. stoletja preide pod frankovsko oblast</w:t>
      </w:r>
    </w:p>
    <w:p w:rsidR="0099742E" w:rsidRDefault="0099742E" w:rsidP="006A317F">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LJUDEVIT UPOR, POSLEDICE – v Slavoniji se upre knez Ljudevit Posavski, leta 828 Karantanija izgubi državnost</w:t>
      </w:r>
    </w:p>
    <w:p w:rsidR="0099742E" w:rsidRDefault="0099742E" w:rsidP="0099742E">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SPODNJA PANONIJA in VELIKOMORAVSKA – sedež dežele Blatenski kostel, na območju Moravske in Slovaške je nastala Veliko moravska kneževina</w:t>
      </w:r>
    </w:p>
    <w:p w:rsidR="0099742E" w:rsidRDefault="0099742E" w:rsidP="0099742E">
      <w:pPr>
        <w:pStyle w:val="ListParagraph"/>
        <w:numPr>
          <w:ilvl w:val="0"/>
          <w:numId w:val="37"/>
        </w:numPr>
        <w:spacing w:after="0" w:line="240" w:lineRule="auto"/>
        <w:rPr>
          <w:rFonts w:ascii="Times New Roman" w:hAnsi="Times New Roman"/>
          <w:sz w:val="28"/>
          <w:szCs w:val="28"/>
          <w:u w:color="3366FF"/>
        </w:rPr>
      </w:pPr>
      <w:r>
        <w:rPr>
          <w:rFonts w:ascii="Times New Roman" w:hAnsi="Times New Roman"/>
          <w:sz w:val="28"/>
          <w:szCs w:val="28"/>
          <w:u w:color="3366FF"/>
        </w:rPr>
        <w:t>UPOR POD SAMOM – leta 623 pod Samovim vodstvom se uprejo Obrom, Samova plemenska zveza, do leta 658</w:t>
      </w:r>
    </w:p>
    <w:p w:rsidR="0099742E" w:rsidRDefault="0099742E" w:rsidP="0099742E">
      <w:pPr>
        <w:spacing w:after="0" w:line="240" w:lineRule="auto"/>
        <w:rPr>
          <w:rFonts w:ascii="Times New Roman" w:hAnsi="Times New Roman"/>
          <w:sz w:val="28"/>
          <w:szCs w:val="28"/>
          <w:u w:color="3366FF"/>
        </w:rPr>
      </w:pPr>
    </w:p>
    <w:p w:rsidR="0099742E" w:rsidRPr="0099742E" w:rsidRDefault="0099742E" w:rsidP="0099742E">
      <w:pPr>
        <w:spacing w:after="0" w:line="240" w:lineRule="auto"/>
        <w:jc w:val="center"/>
        <w:rPr>
          <w:rFonts w:ascii="Times New Roman" w:hAnsi="Times New Roman"/>
          <w:sz w:val="32"/>
          <w:szCs w:val="32"/>
          <w:u w:color="3366FF"/>
        </w:rPr>
      </w:pPr>
    </w:p>
    <w:p w:rsidR="004D09F4" w:rsidRPr="004D09F4" w:rsidRDefault="004D09F4" w:rsidP="004D09F4">
      <w:pPr>
        <w:spacing w:after="0" w:line="240" w:lineRule="auto"/>
        <w:rPr>
          <w:rFonts w:ascii="Times New Roman" w:hAnsi="Times New Roman"/>
          <w:sz w:val="28"/>
          <w:szCs w:val="28"/>
          <w:u w:color="3366FF"/>
        </w:rPr>
      </w:pPr>
    </w:p>
    <w:p w:rsidR="004D09F4" w:rsidRDefault="0099742E" w:rsidP="0099742E">
      <w:pPr>
        <w:pStyle w:val="ListParagraph"/>
        <w:spacing w:after="0" w:line="240" w:lineRule="auto"/>
        <w:ind w:left="709"/>
        <w:jc w:val="center"/>
        <w:rPr>
          <w:rFonts w:ascii="Times New Roman" w:hAnsi="Times New Roman"/>
          <w:b/>
          <w:color w:val="C00000"/>
          <w:sz w:val="32"/>
          <w:szCs w:val="32"/>
          <w:u w:color="3366FF"/>
        </w:rPr>
      </w:pPr>
      <w:r>
        <w:rPr>
          <w:rFonts w:ascii="Times New Roman" w:hAnsi="Times New Roman"/>
          <w:b/>
          <w:color w:val="C00000"/>
          <w:sz w:val="32"/>
          <w:szCs w:val="32"/>
          <w:u w:color="3366FF"/>
        </w:rPr>
        <w:t>POLITIČNE RAZMERE V SREDNJEVEŠKI EVROPI</w:t>
      </w:r>
    </w:p>
    <w:p w:rsidR="0099742E" w:rsidRDefault="0099742E" w:rsidP="0099742E">
      <w:pPr>
        <w:pStyle w:val="ListParagraph"/>
        <w:spacing w:after="0" w:line="240" w:lineRule="auto"/>
        <w:ind w:left="709"/>
        <w:jc w:val="center"/>
        <w:rPr>
          <w:rFonts w:ascii="Times New Roman" w:hAnsi="Times New Roman"/>
          <w:b/>
          <w:color w:val="C00000"/>
          <w:sz w:val="32"/>
          <w:szCs w:val="32"/>
          <w:u w:color="3366FF"/>
        </w:rPr>
      </w:pPr>
    </w:p>
    <w:p w:rsidR="0099742E" w:rsidRDefault="0099742E" w:rsidP="0099742E">
      <w:pPr>
        <w:pStyle w:val="ListParagraph"/>
        <w:numPr>
          <w:ilvl w:val="0"/>
          <w:numId w:val="38"/>
        </w:numPr>
        <w:spacing w:after="0" w:line="240" w:lineRule="auto"/>
        <w:ind w:left="709"/>
        <w:rPr>
          <w:rFonts w:ascii="Times New Roman" w:hAnsi="Times New Roman"/>
          <w:sz w:val="32"/>
          <w:szCs w:val="32"/>
          <w:u w:color="3366FF"/>
        </w:rPr>
      </w:pPr>
      <w:r>
        <w:rPr>
          <w:rFonts w:ascii="Times New Roman" w:hAnsi="Times New Roman"/>
          <w:sz w:val="32"/>
          <w:szCs w:val="32"/>
          <w:u w:color="3366FF"/>
        </w:rPr>
        <w:t>KRIŽ PROTI POLMESECU – sredi 11. stoletja muslimani osvojijo Jeruzalem, Betlehem…, vojaški pohodi (križarske vojne), ki jih je bilo 7, leta 1212: otroška križarska vojna (otroke so prodajali kot sužnje)</w:t>
      </w:r>
    </w:p>
    <w:p w:rsidR="0099742E" w:rsidRDefault="0099742E" w:rsidP="0099742E">
      <w:pPr>
        <w:pStyle w:val="ListParagraph"/>
        <w:numPr>
          <w:ilvl w:val="0"/>
          <w:numId w:val="38"/>
        </w:numPr>
        <w:spacing w:after="0" w:line="240" w:lineRule="auto"/>
        <w:ind w:left="709"/>
        <w:rPr>
          <w:rFonts w:ascii="Times New Roman" w:hAnsi="Times New Roman"/>
          <w:sz w:val="32"/>
          <w:szCs w:val="32"/>
          <w:u w:color="3366FF"/>
        </w:rPr>
      </w:pPr>
      <w:r>
        <w:rPr>
          <w:rFonts w:ascii="Times New Roman" w:hAnsi="Times New Roman"/>
          <w:sz w:val="32"/>
          <w:szCs w:val="32"/>
          <w:u w:color="3366FF"/>
        </w:rPr>
        <w:t>PAPEŽ PROTI CESARJU – spor med papežem in nemškim cesarjem, Cerkev se osamosvoji, vladarja volijo knezi</w:t>
      </w:r>
    </w:p>
    <w:p w:rsidR="0099742E" w:rsidRDefault="0099742E" w:rsidP="0099742E">
      <w:pPr>
        <w:pStyle w:val="ListParagraph"/>
        <w:numPr>
          <w:ilvl w:val="0"/>
          <w:numId w:val="38"/>
        </w:numPr>
        <w:spacing w:after="0" w:line="240" w:lineRule="auto"/>
        <w:ind w:left="709"/>
        <w:rPr>
          <w:rFonts w:ascii="Times New Roman" w:hAnsi="Times New Roman"/>
          <w:sz w:val="32"/>
          <w:szCs w:val="32"/>
          <w:u w:color="3366FF"/>
        </w:rPr>
      </w:pPr>
      <w:r>
        <w:rPr>
          <w:rFonts w:ascii="Times New Roman" w:hAnsi="Times New Roman"/>
          <w:sz w:val="32"/>
          <w:szCs w:val="32"/>
          <w:u w:color="3366FF"/>
        </w:rPr>
        <w:t>NOVE DRŽAVE – 14. stoletje: uveljavitev ozemeljsko zaokroženih držav, vojna med Francijo in Anglijo, Pirenejski polotok: v rokah Arabcev, rekonkvista (15. stoletje), Džingiskan osvoji Kitajsko, Rusijo ter vdre v srednjo in vzhodno Evropo, Rusija se otrese mongolske vladavine proti koncu 15. stoletja</w:t>
      </w:r>
    </w:p>
    <w:p w:rsidR="0099742E" w:rsidRDefault="0099742E" w:rsidP="00D92FF0">
      <w:pPr>
        <w:spacing w:after="0" w:line="240" w:lineRule="auto"/>
        <w:rPr>
          <w:rFonts w:ascii="Times New Roman" w:hAnsi="Times New Roman"/>
          <w:sz w:val="32"/>
          <w:szCs w:val="32"/>
          <w:u w:color="3366FF"/>
        </w:rPr>
      </w:pPr>
    </w:p>
    <w:p w:rsidR="00E00F3A" w:rsidRDefault="00E00F3A" w:rsidP="00E00F3A">
      <w:pPr>
        <w:spacing w:after="0" w:line="240" w:lineRule="auto"/>
        <w:rPr>
          <w:rFonts w:ascii="Times New Roman" w:hAnsi="Times New Roman"/>
          <w:b/>
          <w:color w:val="C00000"/>
          <w:sz w:val="32"/>
          <w:szCs w:val="32"/>
          <w:u w:color="3366FF"/>
        </w:rPr>
      </w:pPr>
    </w:p>
    <w:p w:rsidR="00E00F3A" w:rsidRDefault="00E00F3A" w:rsidP="00E00F3A">
      <w:pPr>
        <w:spacing w:after="0" w:line="240" w:lineRule="auto"/>
        <w:rPr>
          <w:rFonts w:ascii="Times New Roman" w:hAnsi="Times New Roman"/>
          <w:b/>
          <w:color w:val="C00000"/>
          <w:sz w:val="32"/>
          <w:szCs w:val="32"/>
          <w:u w:color="3366FF"/>
        </w:rPr>
      </w:pPr>
    </w:p>
    <w:p w:rsidR="00E00F3A" w:rsidRDefault="008B36A4" w:rsidP="00E00F3A">
      <w:pPr>
        <w:spacing w:after="0" w:line="240" w:lineRule="auto"/>
        <w:rPr>
          <w:rFonts w:ascii="Times New Roman" w:hAnsi="Times New Roman"/>
          <w:b/>
          <w:color w:val="C00000"/>
          <w:sz w:val="32"/>
          <w:szCs w:val="32"/>
          <w:u w:color="3366FF"/>
        </w:rPr>
      </w:pPr>
      <w:r>
        <w:rPr>
          <w:rFonts w:ascii="Times New Roman" w:hAnsi="Times New Roman"/>
          <w:b/>
          <w:noProof/>
          <w:color w:val="C00000"/>
          <w:sz w:val="32"/>
          <w:szCs w:val="32"/>
          <w:u w:color="3366F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71.85pt;height:228.9pt;visibility:visible">
            <v:imagedata r:id="rId6" o:title=""/>
          </v:shape>
        </w:pict>
      </w:r>
      <w:r w:rsidR="00E00F3A">
        <w:rPr>
          <w:rFonts w:ascii="Times New Roman" w:hAnsi="Times New Roman"/>
          <w:b/>
          <w:color w:val="C00000"/>
          <w:sz w:val="32"/>
          <w:szCs w:val="32"/>
          <w:u w:color="3366FF"/>
        </w:rPr>
        <w:t xml:space="preserve"> </w:t>
      </w:r>
      <w:r>
        <w:rPr>
          <w:rFonts w:ascii="Times New Roman" w:hAnsi="Times New Roman"/>
          <w:b/>
          <w:noProof/>
          <w:color w:val="C00000"/>
          <w:sz w:val="32"/>
          <w:szCs w:val="32"/>
          <w:u w:color="3366FF"/>
          <w:lang w:eastAsia="sl-SI"/>
        </w:rPr>
        <w:pict>
          <v:shape id="Slika 4" o:spid="_x0000_i1026" type="#_x0000_t75" style="width:205.8pt;height:164.4pt;visibility:visible">
            <v:imagedata r:id="rId7" o:title=""/>
          </v:shape>
        </w:pict>
      </w:r>
      <w:r w:rsidR="00E00F3A">
        <w:rPr>
          <w:rFonts w:ascii="Times New Roman" w:hAnsi="Times New Roman"/>
          <w:b/>
          <w:color w:val="C00000"/>
          <w:sz w:val="32"/>
          <w:szCs w:val="32"/>
          <w:u w:color="3366FF"/>
        </w:rPr>
        <w:t xml:space="preserve"> </w:t>
      </w:r>
    </w:p>
    <w:p w:rsidR="00E00F3A" w:rsidRDefault="00E00F3A" w:rsidP="00E00F3A">
      <w:pPr>
        <w:spacing w:after="0" w:line="240" w:lineRule="auto"/>
        <w:rPr>
          <w:rFonts w:ascii="Times New Roman" w:hAnsi="Times New Roman"/>
          <w:b/>
          <w:color w:val="C00000"/>
          <w:sz w:val="32"/>
          <w:szCs w:val="32"/>
          <w:u w:color="3366FF"/>
        </w:rPr>
      </w:pPr>
    </w:p>
    <w:p w:rsidR="00D92FF0" w:rsidRDefault="008B36A4" w:rsidP="00D92FF0">
      <w:pPr>
        <w:spacing w:after="0" w:line="240" w:lineRule="auto"/>
        <w:jc w:val="center"/>
        <w:rPr>
          <w:rFonts w:ascii="Times New Roman" w:hAnsi="Times New Roman"/>
          <w:b/>
          <w:color w:val="C00000"/>
          <w:sz w:val="32"/>
          <w:szCs w:val="32"/>
          <w:u w:color="3366FF"/>
        </w:rPr>
      </w:pPr>
      <w:r>
        <w:rPr>
          <w:noProof/>
        </w:rPr>
        <w:pict>
          <v:shape id="Slika 10" o:spid="_x0000_s1028" type="#_x0000_t75" style="position:absolute;left:0;text-align:left;margin-left:221.65pt;margin-top:2.05pt;width:237pt;height:229.55pt;z-index:251657728;visibility:visible">
            <v:imagedata r:id="rId8" o:title=""/>
          </v:shape>
        </w:pict>
      </w:r>
      <w:r>
        <w:rPr>
          <w:noProof/>
        </w:rPr>
        <w:pict>
          <v:shape id="Slika 7" o:spid="_x0000_s1027" type="#_x0000_t75" style="position:absolute;left:0;text-align:left;margin-left:1.15pt;margin-top:5.8pt;width:206.25pt;height:137.25pt;z-index:251656704;visibility:visible">
            <v:imagedata r:id="rId9" o:title=""/>
          </v:shape>
        </w:pict>
      </w:r>
    </w:p>
    <w:p w:rsidR="00D92FF0" w:rsidRDefault="00D92FF0" w:rsidP="00D92FF0">
      <w:pPr>
        <w:spacing w:after="0" w:line="240" w:lineRule="auto"/>
        <w:jc w:val="center"/>
        <w:rPr>
          <w:rFonts w:ascii="Times New Roman" w:hAnsi="Times New Roman"/>
          <w:b/>
          <w:color w:val="C00000"/>
          <w:sz w:val="32"/>
          <w:szCs w:val="32"/>
          <w:u w:color="3366FF"/>
        </w:rPr>
      </w:pPr>
    </w:p>
    <w:p w:rsidR="00D92FF0" w:rsidRPr="00D92FF0" w:rsidRDefault="00D92FF0" w:rsidP="00D92FF0">
      <w:pPr>
        <w:spacing w:after="0" w:line="240" w:lineRule="auto"/>
        <w:jc w:val="center"/>
        <w:rPr>
          <w:rFonts w:ascii="Times New Roman" w:hAnsi="Times New Roman"/>
          <w:b/>
          <w:color w:val="C00000"/>
          <w:sz w:val="32"/>
          <w:szCs w:val="32"/>
          <w:u w:color="3366FF"/>
        </w:rPr>
      </w:pPr>
    </w:p>
    <w:p w:rsidR="000F1F09" w:rsidRPr="000F1F09" w:rsidRDefault="000F1F09" w:rsidP="000F1F09">
      <w:pPr>
        <w:pStyle w:val="ListParagraph"/>
        <w:spacing w:line="240" w:lineRule="auto"/>
        <w:rPr>
          <w:rFonts w:ascii="Times New Roman" w:hAnsi="Times New Roman"/>
          <w:sz w:val="28"/>
          <w:szCs w:val="28"/>
        </w:rPr>
      </w:pPr>
    </w:p>
    <w:p w:rsidR="000F1F09" w:rsidRDefault="000F1F09" w:rsidP="000F1F09">
      <w:pPr>
        <w:spacing w:line="240" w:lineRule="auto"/>
        <w:rPr>
          <w:rFonts w:ascii="Times New Roman" w:hAnsi="Times New Roman"/>
          <w:sz w:val="28"/>
          <w:szCs w:val="28"/>
        </w:rPr>
      </w:pPr>
    </w:p>
    <w:p w:rsidR="000F1F09" w:rsidRPr="000F1F09" w:rsidRDefault="000F1F09" w:rsidP="000F1F09">
      <w:pPr>
        <w:spacing w:line="240" w:lineRule="auto"/>
        <w:rPr>
          <w:rFonts w:ascii="Times New Roman" w:hAnsi="Times New Roman"/>
          <w:sz w:val="28"/>
          <w:szCs w:val="28"/>
        </w:rPr>
      </w:pPr>
    </w:p>
    <w:p w:rsidR="00410BC7" w:rsidRDefault="00E00F3A" w:rsidP="00410BC7">
      <w:pPr>
        <w:rPr>
          <w:rFonts w:ascii="Times New Roman" w:hAnsi="Times New Roman"/>
          <w:sz w:val="24"/>
          <w:szCs w:val="24"/>
        </w:rPr>
      </w:pPr>
      <w:r>
        <w:rPr>
          <w:rFonts w:ascii="Times New Roman" w:hAnsi="Times New Roman"/>
          <w:sz w:val="24"/>
          <w:szCs w:val="24"/>
        </w:rPr>
        <w:t xml:space="preserve">   </w:t>
      </w:r>
    </w:p>
    <w:p w:rsidR="00E00F3A" w:rsidRDefault="00E00F3A" w:rsidP="00410BC7">
      <w:pPr>
        <w:rPr>
          <w:rFonts w:ascii="Times New Roman" w:hAnsi="Times New Roman"/>
          <w:sz w:val="24"/>
          <w:szCs w:val="24"/>
        </w:rPr>
      </w:pPr>
    </w:p>
    <w:p w:rsidR="00E00F3A" w:rsidRDefault="008B36A4" w:rsidP="00410BC7">
      <w:pPr>
        <w:rPr>
          <w:rFonts w:ascii="Times New Roman" w:hAnsi="Times New Roman"/>
          <w:sz w:val="24"/>
          <w:szCs w:val="24"/>
        </w:rPr>
      </w:pPr>
      <w:r>
        <w:rPr>
          <w:noProof/>
        </w:rPr>
        <w:pict>
          <v:shape id="Slika 19" o:spid="_x0000_s1026" type="#_x0000_t75" style="position:absolute;margin-left:244.9pt;margin-top:85.3pt;width:194.25pt;height:145.5pt;z-index:251658752;visibility:visible">
            <v:imagedata r:id="rId10" o:title=""/>
          </v:shape>
        </w:pict>
      </w:r>
      <w:r>
        <w:rPr>
          <w:rFonts w:ascii="Times New Roman" w:hAnsi="Times New Roman"/>
          <w:noProof/>
          <w:sz w:val="24"/>
          <w:szCs w:val="24"/>
          <w:lang w:eastAsia="sl-SI"/>
        </w:rPr>
        <w:pict>
          <v:shape id="Slika 13" o:spid="_x0000_i1027" type="#_x0000_t75" style="width:206.5pt;height:137.2pt;visibility:visible">
            <v:imagedata r:id="rId11" o:title=""/>
          </v:shape>
        </w:pict>
      </w:r>
    </w:p>
    <w:p w:rsidR="00E00F3A" w:rsidRDefault="00E00F3A" w:rsidP="00410BC7">
      <w:pPr>
        <w:rPr>
          <w:rFonts w:ascii="Times New Roman" w:hAnsi="Times New Roman"/>
          <w:sz w:val="24"/>
          <w:szCs w:val="24"/>
        </w:rPr>
      </w:pPr>
    </w:p>
    <w:p w:rsidR="00E00F3A" w:rsidRDefault="00E00F3A" w:rsidP="00410BC7">
      <w:pPr>
        <w:rPr>
          <w:rFonts w:ascii="Times New Roman" w:hAnsi="Times New Roman"/>
          <w:sz w:val="24"/>
          <w:szCs w:val="24"/>
        </w:rPr>
      </w:pPr>
      <w:r>
        <w:rPr>
          <w:rFonts w:ascii="Times New Roman" w:hAnsi="Times New Roman"/>
          <w:sz w:val="24"/>
          <w:szCs w:val="24"/>
        </w:rPr>
        <w:br w:type="textWrapping" w:clear="all"/>
      </w:r>
    </w:p>
    <w:p w:rsidR="00E00F3A" w:rsidRDefault="00E00F3A" w:rsidP="00410BC7">
      <w:pPr>
        <w:rPr>
          <w:rFonts w:ascii="Times New Roman" w:hAnsi="Times New Roman"/>
          <w:sz w:val="24"/>
          <w:szCs w:val="24"/>
        </w:rPr>
      </w:pPr>
    </w:p>
    <w:p w:rsidR="00E00F3A" w:rsidRPr="00410BC7" w:rsidRDefault="008B36A4" w:rsidP="00623EFF">
      <w:pPr>
        <w:tabs>
          <w:tab w:val="center" w:pos="4536"/>
        </w:tabs>
        <w:rPr>
          <w:rFonts w:ascii="Times New Roman" w:hAnsi="Times New Roman"/>
          <w:sz w:val="24"/>
          <w:szCs w:val="24"/>
        </w:rPr>
      </w:pPr>
      <w:r>
        <w:rPr>
          <w:rFonts w:ascii="Times New Roman" w:hAnsi="Times New Roman"/>
          <w:noProof/>
          <w:sz w:val="24"/>
          <w:szCs w:val="24"/>
          <w:lang w:eastAsia="sl-SI"/>
        </w:rPr>
        <w:pict>
          <v:shape id="Slika 22" o:spid="_x0000_i1028" type="#_x0000_t75" style="width:208.55pt;height:252.7pt;visibility:visible">
            <v:imagedata r:id="rId12" o:title=""/>
          </v:shape>
        </w:pict>
      </w:r>
      <w:r w:rsidR="00623EFF">
        <w:rPr>
          <w:rFonts w:ascii="Times New Roman" w:hAnsi="Times New Roman"/>
          <w:sz w:val="24"/>
          <w:szCs w:val="24"/>
        </w:rPr>
        <w:t xml:space="preserve"> </w:t>
      </w:r>
      <w:r w:rsidR="00623EFF">
        <w:rPr>
          <w:rFonts w:ascii="Times New Roman" w:hAnsi="Times New Roman"/>
          <w:sz w:val="24"/>
          <w:szCs w:val="24"/>
        </w:rPr>
        <w:tab/>
        <w:t xml:space="preserve"> </w:t>
      </w:r>
      <w:r>
        <w:rPr>
          <w:rFonts w:ascii="Times New Roman" w:hAnsi="Times New Roman"/>
          <w:noProof/>
          <w:sz w:val="24"/>
          <w:szCs w:val="24"/>
          <w:lang w:eastAsia="sl-SI"/>
        </w:rPr>
        <w:pict>
          <v:shape id="Slika 25" o:spid="_x0000_i1029" type="#_x0000_t75" style="width:189.5pt;height:260.85pt;visibility:visible">
            <v:imagedata r:id="rId13" o:title=""/>
          </v:shape>
        </w:pict>
      </w:r>
      <w:r w:rsidR="00623EFF">
        <w:rPr>
          <w:rFonts w:ascii="Times New Roman" w:hAnsi="Times New Roman"/>
          <w:sz w:val="24"/>
          <w:szCs w:val="24"/>
        </w:rPr>
        <w:t xml:space="preserve"> </w:t>
      </w:r>
    </w:p>
    <w:sectPr w:rsidR="00E00F3A" w:rsidRPr="00410BC7" w:rsidSect="001F2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F38"/>
    <w:multiLevelType w:val="hybridMultilevel"/>
    <w:tmpl w:val="2F66BBC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E4BE2"/>
    <w:multiLevelType w:val="hybridMultilevel"/>
    <w:tmpl w:val="B7CEE7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0F2E83"/>
    <w:multiLevelType w:val="hybridMultilevel"/>
    <w:tmpl w:val="33327DD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5E7C0A"/>
    <w:multiLevelType w:val="hybridMultilevel"/>
    <w:tmpl w:val="20060664"/>
    <w:lvl w:ilvl="0" w:tplc="6958C56A">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DF1133C"/>
    <w:multiLevelType w:val="hybridMultilevel"/>
    <w:tmpl w:val="530459CE"/>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9A3CE6"/>
    <w:multiLevelType w:val="hybridMultilevel"/>
    <w:tmpl w:val="169A60F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CB19B8"/>
    <w:multiLevelType w:val="hybridMultilevel"/>
    <w:tmpl w:val="AE687658"/>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D86006"/>
    <w:multiLevelType w:val="hybridMultilevel"/>
    <w:tmpl w:val="067E77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DB30D1"/>
    <w:multiLevelType w:val="hybridMultilevel"/>
    <w:tmpl w:val="68C0FDE4"/>
    <w:lvl w:ilvl="0" w:tplc="0598E6FA">
      <w:start w:val="1"/>
      <w:numFmt w:val="bullet"/>
      <w:lvlText w:val=""/>
      <w:lvlJc w:val="left"/>
      <w:pPr>
        <w:ind w:left="1440" w:hanging="360"/>
      </w:pPr>
      <w:rPr>
        <w:rFonts w:ascii="Wingdings" w:hAnsi="Wingdings" w:hint="default"/>
        <w:b w:val="0"/>
        <w:i w:val="0"/>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94C3638"/>
    <w:multiLevelType w:val="hybridMultilevel"/>
    <w:tmpl w:val="871A57B0"/>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85485A"/>
    <w:multiLevelType w:val="hybridMultilevel"/>
    <w:tmpl w:val="E6CCD82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F025C0"/>
    <w:multiLevelType w:val="hybridMultilevel"/>
    <w:tmpl w:val="E3247D62"/>
    <w:lvl w:ilvl="0" w:tplc="FBF4649E">
      <w:start w:val="1"/>
      <w:numFmt w:val="bullet"/>
      <w:lvlText w:val=""/>
      <w:lvlJc w:val="left"/>
      <w:pPr>
        <w:tabs>
          <w:tab w:val="num" w:pos="624"/>
        </w:tabs>
        <w:ind w:left="624" w:hanging="26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9A089F7E">
      <w:start w:val="1"/>
      <w:numFmt w:val="bullet"/>
      <w:lvlText w:val="-"/>
      <w:lvlJc w:val="left"/>
      <w:pPr>
        <w:tabs>
          <w:tab w:val="num" w:pos="2880"/>
        </w:tabs>
        <w:ind w:left="2880" w:hanging="360"/>
      </w:pPr>
      <w:rPr>
        <w:rFonts w:ascii="Comic Sans MS" w:eastAsia="Times New Roman" w:hAnsi="Comic Sans MS" w:cs="Times New Roman"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3459F"/>
    <w:multiLevelType w:val="hybridMultilevel"/>
    <w:tmpl w:val="4F6C5B6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B43F91"/>
    <w:multiLevelType w:val="hybridMultilevel"/>
    <w:tmpl w:val="CEE6F638"/>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5C7064B"/>
    <w:multiLevelType w:val="hybridMultilevel"/>
    <w:tmpl w:val="8A2E829C"/>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087BBF"/>
    <w:multiLevelType w:val="hybridMultilevel"/>
    <w:tmpl w:val="3AA659E0"/>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E17A78"/>
    <w:multiLevelType w:val="hybridMultilevel"/>
    <w:tmpl w:val="906E5F56"/>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0F69C3"/>
    <w:multiLevelType w:val="hybridMultilevel"/>
    <w:tmpl w:val="7D1ABC3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74282F"/>
    <w:multiLevelType w:val="hybridMultilevel"/>
    <w:tmpl w:val="9ACE61AC"/>
    <w:lvl w:ilvl="0" w:tplc="0424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6DB7FC3"/>
    <w:multiLevelType w:val="hybridMultilevel"/>
    <w:tmpl w:val="63F06870"/>
    <w:lvl w:ilvl="0" w:tplc="0598E6FA">
      <w:start w:val="1"/>
      <w:numFmt w:val="bullet"/>
      <w:lvlText w:val=""/>
      <w:lvlJc w:val="left"/>
      <w:pPr>
        <w:ind w:left="1429" w:hanging="360"/>
      </w:pPr>
      <w:rPr>
        <w:rFonts w:ascii="Wingdings" w:hAnsi="Wingdings" w:hint="default"/>
        <w:b w:val="0"/>
        <w:i w:val="0"/>
        <w:color w:val="auto"/>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491D1D66"/>
    <w:multiLevelType w:val="hybridMultilevel"/>
    <w:tmpl w:val="FAF09570"/>
    <w:lvl w:ilvl="0" w:tplc="04240005">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 w15:restartNumberingAfterBreak="0">
    <w:nsid w:val="4B6817D0"/>
    <w:multiLevelType w:val="hybridMultilevel"/>
    <w:tmpl w:val="5B124574"/>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3A5D14"/>
    <w:multiLevelType w:val="hybridMultilevel"/>
    <w:tmpl w:val="2694625C"/>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95494E"/>
    <w:multiLevelType w:val="hybridMultilevel"/>
    <w:tmpl w:val="070CB62E"/>
    <w:lvl w:ilvl="0" w:tplc="0598E6FA">
      <w:start w:val="1"/>
      <w:numFmt w:val="bullet"/>
      <w:lvlText w:val=""/>
      <w:lvlJc w:val="left"/>
      <w:pPr>
        <w:ind w:left="1440" w:hanging="360"/>
      </w:pPr>
      <w:rPr>
        <w:rFonts w:ascii="Wingdings" w:hAnsi="Wingdings" w:hint="default"/>
        <w:b w:val="0"/>
        <w:i w:val="0"/>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3E96790"/>
    <w:multiLevelType w:val="hybridMultilevel"/>
    <w:tmpl w:val="751C55D4"/>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411878"/>
    <w:multiLevelType w:val="hybridMultilevel"/>
    <w:tmpl w:val="E5B4AEFE"/>
    <w:lvl w:ilvl="0" w:tplc="FBF4649E">
      <w:start w:val="1"/>
      <w:numFmt w:val="bullet"/>
      <w:lvlText w:val=""/>
      <w:lvlJc w:val="left"/>
      <w:pPr>
        <w:tabs>
          <w:tab w:val="num" w:pos="624"/>
        </w:tabs>
        <w:ind w:left="624" w:hanging="264"/>
      </w:pPr>
      <w:rPr>
        <w:rFonts w:ascii="Symbol" w:hAnsi="Symbol" w:hint="default"/>
      </w:rPr>
    </w:lvl>
    <w:lvl w:ilvl="1" w:tplc="C792C4FA">
      <w:start w:val="1"/>
      <w:numFmt w:val="bullet"/>
      <w:lvlText w:val="o"/>
      <w:lvlJc w:val="left"/>
      <w:pPr>
        <w:tabs>
          <w:tab w:val="num" w:pos="1440"/>
        </w:tabs>
        <w:ind w:left="1440" w:hanging="360"/>
      </w:pPr>
      <w:rPr>
        <w:rFonts w:ascii="Courier New" w:hAnsi="Courier New" w:cs="Courier New"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9A089F7E">
      <w:start w:val="1"/>
      <w:numFmt w:val="bullet"/>
      <w:lvlText w:val="-"/>
      <w:lvlJc w:val="left"/>
      <w:pPr>
        <w:tabs>
          <w:tab w:val="num" w:pos="2880"/>
        </w:tabs>
        <w:ind w:left="2880" w:hanging="360"/>
      </w:pPr>
      <w:rPr>
        <w:rFonts w:ascii="Comic Sans MS" w:eastAsia="Times New Roman" w:hAnsi="Comic Sans MS" w:cs="Times New Roman"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4687A"/>
    <w:multiLevelType w:val="hybridMultilevel"/>
    <w:tmpl w:val="BB4AA148"/>
    <w:lvl w:ilvl="0" w:tplc="0598E6FA">
      <w:start w:val="1"/>
      <w:numFmt w:val="bullet"/>
      <w:lvlText w:val=""/>
      <w:lvlJc w:val="left"/>
      <w:pPr>
        <w:ind w:left="1429" w:hanging="360"/>
      </w:pPr>
      <w:rPr>
        <w:rFonts w:ascii="Wingdings" w:hAnsi="Wingdings" w:hint="default"/>
        <w:b w:val="0"/>
        <w:i w:val="0"/>
        <w:color w:val="auto"/>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2EE1193"/>
    <w:multiLevelType w:val="hybridMultilevel"/>
    <w:tmpl w:val="ECCAAAEC"/>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D77C9C"/>
    <w:multiLevelType w:val="hybridMultilevel"/>
    <w:tmpl w:val="6D92E326"/>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7E4DA2"/>
    <w:multiLevelType w:val="hybridMultilevel"/>
    <w:tmpl w:val="F4F27734"/>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B4678E"/>
    <w:multiLevelType w:val="hybridMultilevel"/>
    <w:tmpl w:val="313C3618"/>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767250"/>
    <w:multiLevelType w:val="hybridMultilevel"/>
    <w:tmpl w:val="9342D81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4F6305"/>
    <w:multiLevelType w:val="hybridMultilevel"/>
    <w:tmpl w:val="0952E5D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2772ED"/>
    <w:multiLevelType w:val="hybridMultilevel"/>
    <w:tmpl w:val="6950A03C"/>
    <w:lvl w:ilvl="0" w:tplc="0598E6FA">
      <w:start w:val="1"/>
      <w:numFmt w:val="bullet"/>
      <w:lvlText w:val=""/>
      <w:lvlJc w:val="left"/>
      <w:pPr>
        <w:ind w:left="1440" w:hanging="360"/>
      </w:pPr>
      <w:rPr>
        <w:rFonts w:ascii="Wingdings" w:hAnsi="Wingdings" w:hint="default"/>
        <w:b w:val="0"/>
        <w:i w:val="0"/>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7D8479F4"/>
    <w:multiLevelType w:val="hybridMultilevel"/>
    <w:tmpl w:val="D584CA4A"/>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DA03873"/>
    <w:multiLevelType w:val="hybridMultilevel"/>
    <w:tmpl w:val="A2DA1DC6"/>
    <w:lvl w:ilvl="0" w:tplc="0598E6FA">
      <w:start w:val="1"/>
      <w:numFmt w:val="bullet"/>
      <w:lvlText w:val=""/>
      <w:lvlJc w:val="left"/>
      <w:pPr>
        <w:ind w:left="720" w:hanging="360"/>
      </w:pPr>
      <w:rPr>
        <w:rFonts w:ascii="Wingdings" w:hAnsi="Wingdings"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151EE6"/>
    <w:multiLevelType w:val="hybridMultilevel"/>
    <w:tmpl w:val="112649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E25A7F"/>
    <w:multiLevelType w:val="hybridMultilevel"/>
    <w:tmpl w:val="09B4A13E"/>
    <w:lvl w:ilvl="0" w:tplc="0598E6FA">
      <w:start w:val="1"/>
      <w:numFmt w:val="bullet"/>
      <w:lvlText w:val=""/>
      <w:lvlJc w:val="left"/>
      <w:pPr>
        <w:ind w:left="1429" w:hanging="360"/>
      </w:pPr>
      <w:rPr>
        <w:rFonts w:ascii="Wingdings" w:hAnsi="Wingdings" w:hint="default"/>
        <w:b w:val="0"/>
        <w:i w:val="0"/>
        <w:color w:val="auto"/>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abstractNumId w:val="31"/>
  </w:num>
  <w:num w:numId="2">
    <w:abstractNumId w:val="4"/>
  </w:num>
  <w:num w:numId="3">
    <w:abstractNumId w:val="6"/>
  </w:num>
  <w:num w:numId="4">
    <w:abstractNumId w:val="15"/>
  </w:num>
  <w:num w:numId="5">
    <w:abstractNumId w:val="3"/>
  </w:num>
  <w:num w:numId="6">
    <w:abstractNumId w:val="10"/>
  </w:num>
  <w:num w:numId="7">
    <w:abstractNumId w:val="27"/>
  </w:num>
  <w:num w:numId="8">
    <w:abstractNumId w:val="33"/>
  </w:num>
  <w:num w:numId="9">
    <w:abstractNumId w:val="28"/>
  </w:num>
  <w:num w:numId="10">
    <w:abstractNumId w:val="7"/>
  </w:num>
  <w:num w:numId="11">
    <w:abstractNumId w:val="22"/>
  </w:num>
  <w:num w:numId="12">
    <w:abstractNumId w:val="9"/>
  </w:num>
  <w:num w:numId="13">
    <w:abstractNumId w:val="23"/>
  </w:num>
  <w:num w:numId="14">
    <w:abstractNumId w:val="30"/>
  </w:num>
  <w:num w:numId="15">
    <w:abstractNumId w:val="16"/>
  </w:num>
  <w:num w:numId="16">
    <w:abstractNumId w:val="2"/>
  </w:num>
  <w:num w:numId="17">
    <w:abstractNumId w:val="36"/>
  </w:num>
  <w:num w:numId="18">
    <w:abstractNumId w:val="1"/>
  </w:num>
  <w:num w:numId="19">
    <w:abstractNumId w:val="11"/>
  </w:num>
  <w:num w:numId="20">
    <w:abstractNumId w:val="25"/>
  </w:num>
  <w:num w:numId="21">
    <w:abstractNumId w:val="12"/>
  </w:num>
  <w:num w:numId="22">
    <w:abstractNumId w:val="8"/>
  </w:num>
  <w:num w:numId="23">
    <w:abstractNumId w:val="20"/>
  </w:num>
  <w:num w:numId="24">
    <w:abstractNumId w:val="21"/>
  </w:num>
  <w:num w:numId="25">
    <w:abstractNumId w:val="32"/>
  </w:num>
  <w:num w:numId="26">
    <w:abstractNumId w:val="37"/>
  </w:num>
  <w:num w:numId="27">
    <w:abstractNumId w:val="26"/>
  </w:num>
  <w:num w:numId="28">
    <w:abstractNumId w:val="0"/>
  </w:num>
  <w:num w:numId="29">
    <w:abstractNumId w:val="17"/>
  </w:num>
  <w:num w:numId="30">
    <w:abstractNumId w:val="13"/>
  </w:num>
  <w:num w:numId="31">
    <w:abstractNumId w:val="35"/>
  </w:num>
  <w:num w:numId="32">
    <w:abstractNumId w:val="24"/>
  </w:num>
  <w:num w:numId="33">
    <w:abstractNumId w:val="5"/>
  </w:num>
  <w:num w:numId="34">
    <w:abstractNumId w:val="14"/>
  </w:num>
  <w:num w:numId="35">
    <w:abstractNumId w:val="18"/>
  </w:num>
  <w:num w:numId="36">
    <w:abstractNumId w:val="34"/>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BC7"/>
    <w:rsid w:val="000F1F09"/>
    <w:rsid w:val="00194E6A"/>
    <w:rsid w:val="001F2039"/>
    <w:rsid w:val="00301BCB"/>
    <w:rsid w:val="00410BC7"/>
    <w:rsid w:val="00416ED9"/>
    <w:rsid w:val="00495129"/>
    <w:rsid w:val="004C67FE"/>
    <w:rsid w:val="004D09F4"/>
    <w:rsid w:val="004D0E6E"/>
    <w:rsid w:val="004E18BA"/>
    <w:rsid w:val="00623EFF"/>
    <w:rsid w:val="006A317F"/>
    <w:rsid w:val="00765678"/>
    <w:rsid w:val="008A0613"/>
    <w:rsid w:val="008B36A4"/>
    <w:rsid w:val="009517D4"/>
    <w:rsid w:val="0099742E"/>
    <w:rsid w:val="009C3E26"/>
    <w:rsid w:val="00A652BD"/>
    <w:rsid w:val="00AD7439"/>
    <w:rsid w:val="00B36F47"/>
    <w:rsid w:val="00BC1BBA"/>
    <w:rsid w:val="00C803D1"/>
    <w:rsid w:val="00CA3C74"/>
    <w:rsid w:val="00D92FF0"/>
    <w:rsid w:val="00E00F3A"/>
    <w:rsid w:val="00E31601"/>
    <w:rsid w:val="00ED7826"/>
    <w:rsid w:val="00EE4012"/>
    <w:rsid w:val="00F40ED1"/>
    <w:rsid w:val="00FF26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BC7"/>
    <w:pPr>
      <w:ind w:left="720"/>
      <w:contextualSpacing/>
    </w:pPr>
  </w:style>
  <w:style w:type="paragraph" w:styleId="BalloonText">
    <w:name w:val="Balloon Text"/>
    <w:basedOn w:val="Normal"/>
    <w:link w:val="BalloonTextChar"/>
    <w:uiPriority w:val="99"/>
    <w:semiHidden/>
    <w:unhideWhenUsed/>
    <w:rsid w:val="00E00F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29EB-F505-497A-BFA3-161A04D0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2809</Words>
  <Characters>16014</Characters>
  <Application>Microsoft Office Word</Application>
  <DocSecurity>0</DocSecurity>
  <Lines>133</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