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45" w:rsidRPr="00734045" w:rsidRDefault="00734045" w:rsidP="00734045">
      <w:pPr>
        <w:rPr>
          <w:rFonts w:ascii="Tahoma" w:hAnsi="Tahoma" w:cs="Tahoma"/>
          <w:color w:val="FF0000"/>
        </w:rPr>
      </w:pPr>
      <w:bookmarkStart w:id="0" w:name="_GoBack"/>
      <w:bookmarkEnd w:id="0"/>
      <w:r w:rsidRPr="00734045">
        <w:rPr>
          <w:rFonts w:ascii="Tahoma" w:hAnsi="Tahoma" w:cs="Tahoma"/>
          <w:color w:val="FF0000"/>
        </w:rPr>
        <w:t>FRANKI</w:t>
      </w:r>
    </w:p>
    <w:p w:rsidR="00734045" w:rsidRDefault="00734045" w:rsidP="00734045">
      <w:pPr>
        <w:rPr>
          <w:rFonts w:ascii="Tahoma" w:hAnsi="Tahoma" w:cs="Tahoma"/>
          <w:b/>
          <w:color w:val="008000"/>
        </w:rPr>
      </w:pPr>
    </w:p>
    <w:p w:rsidR="00734045" w:rsidRDefault="00734045" w:rsidP="00734045">
      <w:pPr>
        <w:rPr>
          <w:rFonts w:ascii="Tahoma" w:hAnsi="Tahoma" w:cs="Tahoma"/>
          <w:b/>
          <w:color w:val="008000"/>
        </w:rPr>
      </w:pPr>
      <w:r>
        <w:rPr>
          <w:rFonts w:ascii="Tahoma" w:hAnsi="Tahoma" w:cs="Tahoma"/>
          <w:b/>
          <w:color w:val="008000"/>
        </w:rPr>
        <w:t>Frankovski tip fevdalizma</w:t>
      </w:r>
    </w:p>
    <w:p w:rsidR="00734045" w:rsidRDefault="00734045" w:rsidP="00734045">
      <w:pPr>
        <w:rPr>
          <w:rFonts w:ascii="Tahoma" w:hAnsi="Tahoma" w:cs="Tahoma"/>
          <w:b/>
          <w:color w:val="008000"/>
        </w:rPr>
      </w:pP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aristokrati prevzamejo latifundije s koloni in sužnji – dodatno se naselijo germanski kmetje, ki so živeli v velikih družinah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 pojavom osebne lastnine se povečajo socialne razlike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propadli kmetje se pred biriči zatekajo k veleposestnikom v zameno za osebno svobodo – razvije se </w:t>
      </w:r>
      <w:r w:rsidRPr="00014BF8">
        <w:rPr>
          <w:rFonts w:ascii="Tahoma" w:hAnsi="Tahoma" w:cs="Tahoma"/>
          <w:b/>
        </w:rPr>
        <w:t>fevdalni sistem</w:t>
      </w:r>
      <w:r>
        <w:rPr>
          <w:rFonts w:ascii="Tahoma" w:hAnsi="Tahoma" w:cs="Tahoma"/>
        </w:rPr>
        <w:t xml:space="preserve"> – ohrani se do 19. st.</w:t>
      </w:r>
      <w:r w:rsidRPr="00217657">
        <w:rPr>
          <w:rFonts w:ascii="Tahoma" w:hAnsi="Tahoma" w:cs="Tahoma"/>
        </w:rPr>
        <w:t xml:space="preserve">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posest sestavljata </w:t>
      </w:r>
      <w:r>
        <w:rPr>
          <w:rFonts w:ascii="Tahoma" w:hAnsi="Tahoma" w:cs="Tahoma"/>
          <w:b/>
        </w:rPr>
        <w:t xml:space="preserve">posvetna </w:t>
      </w:r>
      <w:r>
        <w:rPr>
          <w:rFonts w:ascii="Tahoma" w:hAnsi="Tahoma" w:cs="Tahoma"/>
        </w:rPr>
        <w:t xml:space="preserve">(last vladarja) in </w:t>
      </w:r>
      <w:r>
        <w:rPr>
          <w:rFonts w:ascii="Tahoma" w:hAnsi="Tahoma" w:cs="Tahoma"/>
          <w:b/>
        </w:rPr>
        <w:t xml:space="preserve">cerkvena </w:t>
      </w:r>
      <w:r>
        <w:rPr>
          <w:rFonts w:ascii="Tahoma" w:hAnsi="Tahoma" w:cs="Tahoma"/>
        </w:rPr>
        <w:t>(last papeža) posest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vladar daruje svojo posest v upravljanje podrejenim vojskovodjem, papež podobno visoki duhovščini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zemlja je bila največje bogastvo – preko 90% ljudi je kmetov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osnovna gospodarska enota je </w:t>
      </w:r>
      <w:r>
        <w:rPr>
          <w:rFonts w:ascii="Tahoma" w:hAnsi="Tahoma" w:cs="Tahoma"/>
          <w:b/>
        </w:rPr>
        <w:t>fevd</w:t>
      </w:r>
      <w:r>
        <w:rPr>
          <w:rFonts w:ascii="Tahoma" w:hAnsi="Tahoma" w:cs="Tahoma"/>
        </w:rPr>
        <w:t xml:space="preserve"> (posest s kmeti) – središče je grad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razvijeta se dva družbena odnosa:</w:t>
      </w:r>
    </w:p>
    <w:p w:rsidR="00734045" w:rsidRPr="00DF5856" w:rsidRDefault="00734045" w:rsidP="00734045">
      <w:pPr>
        <w:numPr>
          <w:ilvl w:val="1"/>
          <w:numId w:val="1"/>
        </w:numPr>
        <w:rPr>
          <w:rFonts w:ascii="Tahoma" w:hAnsi="Tahoma" w:cs="Tahoma"/>
          <w:b/>
        </w:rPr>
      </w:pPr>
      <w:r w:rsidRPr="000E58AC">
        <w:rPr>
          <w:rFonts w:ascii="Tahoma" w:hAnsi="Tahoma" w:cs="Tahoma"/>
          <w:b/>
          <w:u w:val="single"/>
        </w:rPr>
        <w:t>fevdni/vazalni odnos</w:t>
      </w:r>
      <w:r>
        <w:rPr>
          <w:rFonts w:ascii="Tahoma" w:hAnsi="Tahoma" w:cs="Tahoma"/>
        </w:rPr>
        <w:t xml:space="preserve">; senior – vazal: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 w:rsidRPr="000E58AC">
        <w:rPr>
          <w:rFonts w:ascii="Tahoma" w:hAnsi="Tahoma" w:cs="Tahoma"/>
          <w:b/>
        </w:rPr>
        <w:t>višji plemič</w:t>
      </w:r>
      <w:r>
        <w:rPr>
          <w:rFonts w:ascii="Tahoma" w:hAnsi="Tahoma" w:cs="Tahoma"/>
        </w:rPr>
        <w:t xml:space="preserve"> (senior) podeli fevd nižjemu (vazal)</w:t>
      </w:r>
    </w:p>
    <w:p w:rsidR="00734045" w:rsidRPr="00DF5856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 w:rsidRPr="000E58AC">
        <w:rPr>
          <w:rFonts w:ascii="Tahoma" w:hAnsi="Tahoma" w:cs="Tahoma"/>
          <w:b/>
        </w:rPr>
        <w:t>nižji plemič</w:t>
      </w:r>
      <w:r w:rsidRPr="00DF585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mu obljubi zvestobo in v zameno nudi del dohodkov (dajatve), pomoč (vojska, oskrba, darila, pogostitev) in svetovanje (politično in pravno)</w:t>
      </w:r>
    </w:p>
    <w:p w:rsidR="00734045" w:rsidRPr="00DF5856" w:rsidRDefault="00734045" w:rsidP="00734045">
      <w:pPr>
        <w:numPr>
          <w:ilvl w:val="1"/>
          <w:numId w:val="1"/>
        </w:numPr>
        <w:rPr>
          <w:rFonts w:ascii="Tahoma" w:hAnsi="Tahoma" w:cs="Tahoma"/>
          <w:b/>
        </w:rPr>
      </w:pPr>
      <w:r w:rsidRPr="000E58AC">
        <w:rPr>
          <w:rFonts w:ascii="Tahoma" w:hAnsi="Tahoma" w:cs="Tahoma"/>
          <w:b/>
          <w:u w:val="single"/>
        </w:rPr>
        <w:t>fevdalni odnos</w:t>
      </w:r>
      <w:r>
        <w:rPr>
          <w:rFonts w:ascii="Tahoma" w:hAnsi="Tahoma" w:cs="Tahoma"/>
        </w:rPr>
        <w:t>; gospod – kmet: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 w:rsidRPr="000E58AC">
        <w:rPr>
          <w:rFonts w:ascii="Tahoma" w:hAnsi="Tahoma" w:cs="Tahoma"/>
          <w:b/>
        </w:rPr>
        <w:t>plemič</w:t>
      </w:r>
      <w:r>
        <w:rPr>
          <w:rFonts w:ascii="Tahoma" w:hAnsi="Tahoma" w:cs="Tahoma"/>
        </w:rPr>
        <w:t xml:space="preserve"> (gospod) razdeli svoj fevd med kmete (zakup) in mu nudi varnost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 w:rsidRPr="000E58AC">
        <w:rPr>
          <w:rFonts w:ascii="Tahoma" w:hAnsi="Tahoma" w:cs="Tahoma"/>
          <w:b/>
        </w:rPr>
        <w:t>kmet</w:t>
      </w:r>
      <w:r>
        <w:rPr>
          <w:rFonts w:ascii="Tahoma" w:hAnsi="Tahoma" w:cs="Tahoma"/>
        </w:rPr>
        <w:t xml:space="preserve"> (osebno nesvoboden) mu v zameno daje del pridelka (dajatve) in opravlja tlako (delo za gospoda)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del fevda gospod obdrži zase (pridvorna/gosposka/dominikalna posest), ostalo razdeli med kmete (kmečka/rustikalna posest)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del zemlje je skupna last (</w:t>
      </w:r>
      <w:r>
        <w:rPr>
          <w:rFonts w:ascii="Tahoma" w:hAnsi="Tahoma" w:cs="Tahoma"/>
          <w:b/>
        </w:rPr>
        <w:t>srenjska zemlja</w:t>
      </w:r>
      <w:r>
        <w:rPr>
          <w:rFonts w:ascii="Tahoma" w:hAnsi="Tahoma" w:cs="Tahoma"/>
        </w:rPr>
        <w:t>): gozdovi, močvirja, pašniki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gospod ima svojo vojsko in patrimonialno sodišče – nadzor kmetov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dolžnosti kmetov odvisne od statusa kmeta (polsvobodniki ne opravljajo tlake)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dajatve</w:t>
      </w:r>
      <w:r>
        <w:rPr>
          <w:rFonts w:ascii="Tahoma" w:hAnsi="Tahoma" w:cs="Tahoma"/>
        </w:rPr>
        <w:t>: velika pravda (osnovna), mala pravda (za potrebe grajskega gospodinjstva), dajatve od skupne zemlje, priložnostne dajatve (primščina, posmrtnina, …), desetina (dajatev Cerkvi) – skupaj znašajo ok. 50% pridelka</w:t>
      </w:r>
    </w:p>
    <w:p w:rsidR="00734045" w:rsidRPr="00BA412A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tlaka</w:t>
      </w:r>
      <w:r>
        <w:rPr>
          <w:rFonts w:ascii="Tahoma" w:hAnsi="Tahoma" w:cs="Tahoma"/>
        </w:rPr>
        <w:t>: izmerjena (zapisana v urbarju), neizmerjena (priložnostna - hujša)</w:t>
      </w:r>
    </w:p>
    <w:p w:rsidR="00734045" w:rsidRPr="0034054C" w:rsidRDefault="00734045" w:rsidP="00734045">
      <w:pPr>
        <w:rPr>
          <w:rFonts w:ascii="Tahoma" w:hAnsi="Tahoma" w:cs="Tahoma"/>
          <w:color w:val="FF0000"/>
        </w:rPr>
      </w:pPr>
    </w:p>
    <w:p w:rsidR="00734045" w:rsidRPr="000A142B" w:rsidRDefault="00734045" w:rsidP="00734045">
      <w:pPr>
        <w:rPr>
          <w:rFonts w:ascii="Tahoma" w:hAnsi="Tahoma" w:cs="Tahoma"/>
        </w:rPr>
      </w:pPr>
      <w:r w:rsidRPr="0034054C">
        <w:rPr>
          <w:rFonts w:ascii="Tahoma" w:hAnsi="Tahoma" w:cs="Tahoma"/>
          <w:color w:val="FF0000"/>
        </w:rPr>
        <w:t>NASELITEV SLOVENCEV</w:t>
      </w:r>
    </w:p>
    <w:p w:rsidR="00734045" w:rsidRDefault="00734045" w:rsidP="00734045">
      <w:pPr>
        <w:rPr>
          <w:rFonts w:ascii="Tahoma" w:hAnsi="Tahoma" w:cs="Tahoma"/>
          <w:color w:val="FF0000"/>
        </w:rPr>
      </w:pP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Slovenci izhajamo iz vzhodnoalpskih Slovanov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 V Alpe se naselijo iz pradomovine v dveh večjih valovih: </w:t>
      </w:r>
    </w:p>
    <w:p w:rsidR="00734045" w:rsidRDefault="00734045" w:rsidP="00734045">
      <w:pPr>
        <w:numPr>
          <w:ilvl w:val="1"/>
          <w:numId w:val="1"/>
        </w:numPr>
        <w:rPr>
          <w:rFonts w:ascii="Tahoma" w:hAnsi="Tahoma" w:cs="Tahoma"/>
        </w:rPr>
      </w:pPr>
      <w:r w:rsidRPr="00EA01E0">
        <w:rPr>
          <w:rFonts w:ascii="Tahoma" w:hAnsi="Tahoma" w:cs="Tahoma"/>
          <w:b/>
        </w:rPr>
        <w:t>1. val</w:t>
      </w:r>
      <w:r>
        <w:rPr>
          <w:rFonts w:ascii="Tahoma" w:hAnsi="Tahoma" w:cs="Tahoma"/>
        </w:rPr>
        <w:t xml:space="preserve">: 550 – Z Slovani pridejo iz S smeri (po alpskih dolinah) </w:t>
      </w:r>
    </w:p>
    <w:p w:rsidR="00734045" w:rsidRDefault="00734045" w:rsidP="00734045">
      <w:pPr>
        <w:numPr>
          <w:ilvl w:val="1"/>
          <w:numId w:val="1"/>
        </w:numPr>
        <w:rPr>
          <w:rFonts w:ascii="Tahoma" w:hAnsi="Tahoma" w:cs="Tahoma"/>
        </w:rPr>
      </w:pPr>
      <w:r w:rsidRPr="00EA01E0">
        <w:rPr>
          <w:rFonts w:ascii="Tahoma" w:hAnsi="Tahoma" w:cs="Tahoma"/>
          <w:b/>
        </w:rPr>
        <w:t>2. val</w:t>
      </w:r>
      <w:r>
        <w:rPr>
          <w:rFonts w:ascii="Tahoma" w:hAnsi="Tahoma" w:cs="Tahoma"/>
        </w:rPr>
        <w:t>: 590 – J Slovani pridejo iz JV smeri (po dolinah pritokov Donave)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oba vala se pomešata – Slovenci smo most med Z in J Slovani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Slovani so se naselili v sodelovanju z Obri – pred njimi zbežijo Langobardi (Germani) in v S Italiji ustanovijo Langobardsko državo (Lombardija - Milan)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Slovenci se naselijo od Italije do Dunaja, Blatnega jezera in Drave na V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redka neenakomerna poselitev, gričevnat svet – dolinam se izogibajo (varnost)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stalni boji z Obri in sosednjimi Germani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Istra - SLO kolonizirajo Franki v </w:t>
      </w:r>
      <w:smartTag w:uri="urn:schemas-microsoft-com:office:smarttags" w:element="metricconverter">
        <w:smartTagPr>
          <w:attr w:name="ProductID" w:val="9. st"/>
        </w:smartTagPr>
        <w:r>
          <w:rPr>
            <w:rFonts w:ascii="Tahoma" w:hAnsi="Tahoma" w:cs="Tahoma"/>
          </w:rPr>
          <w:t>9. st</w:t>
        </w:r>
      </w:smartTag>
      <w:r>
        <w:rPr>
          <w:rFonts w:ascii="Tahoma" w:hAnsi="Tahoma" w:cs="Tahoma"/>
        </w:rPr>
        <w:t>. proti volji prebivalcev obalnih mest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vdori dokončno uničijo celinska mesta, trgovino in krščanstvo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staroselci (Vlahi, Lahi) se zatečejo v utrjena bivališča na vrhu vzpetin</w:t>
      </w:r>
      <w:r w:rsidRPr="008A16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EA01E0">
        <w:rPr>
          <w:rFonts w:ascii="Tahoma" w:hAnsi="Tahoma" w:cs="Tahoma"/>
          <w:b/>
        </w:rPr>
        <w:t>gradci</w:t>
      </w:r>
      <w:r>
        <w:rPr>
          <w:rFonts w:ascii="Tahoma" w:hAnsi="Tahoma" w:cs="Tahoma"/>
        </w:rPr>
        <w:t xml:space="preserve">) in v obalna mesta – ostale pobijejo ali zasužnjijo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od Vlahov prevzamejo imena večjih rek, gora, naselij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sprejmejo tudi pokrajinsko kulturo (običaji, mitologija) in načine kmetovanja (planšarstvo, ralo, vinogradništvo, sadjarstvo)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Vlahi se postopoma asimilirajo</w:t>
      </w:r>
    </w:p>
    <w:p w:rsidR="00734045" w:rsidRPr="000A142B" w:rsidRDefault="00734045" w:rsidP="00734045">
      <w:pPr>
        <w:rPr>
          <w:rFonts w:ascii="Tahoma" w:hAnsi="Tahoma" w:cs="Tahoma"/>
        </w:rPr>
      </w:pPr>
    </w:p>
    <w:p w:rsidR="00734045" w:rsidRDefault="00734045" w:rsidP="00734045">
      <w:pPr>
        <w:rPr>
          <w:rFonts w:ascii="Tahoma" w:hAnsi="Tahoma" w:cs="Tahoma"/>
          <w:color w:val="FF0000"/>
        </w:rPr>
      </w:pPr>
      <w:r w:rsidRPr="0034054C">
        <w:rPr>
          <w:rFonts w:ascii="Tahoma" w:hAnsi="Tahoma" w:cs="Tahoma"/>
          <w:color w:val="FF0000"/>
        </w:rPr>
        <w:t>KNEŽEVINA KARANTANIJA</w:t>
      </w:r>
    </w:p>
    <w:p w:rsidR="00734045" w:rsidRPr="00146F63" w:rsidRDefault="00734045" w:rsidP="00734045">
      <w:pPr>
        <w:rPr>
          <w:rFonts w:ascii="Tahoma" w:hAnsi="Tahoma" w:cs="Tahoma"/>
          <w:b/>
          <w:color w:val="008000"/>
        </w:rPr>
      </w:pP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po stalni naselitvi postanejo Obri odveč – Z Slovani (Vinedi) se jim uprejo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nastane </w:t>
      </w:r>
      <w:r>
        <w:rPr>
          <w:rFonts w:ascii="Tahoma" w:hAnsi="Tahoma" w:cs="Tahoma"/>
          <w:b/>
        </w:rPr>
        <w:t>Samova plemenska zveza</w:t>
      </w:r>
      <w:r>
        <w:rPr>
          <w:rFonts w:ascii="Tahoma" w:hAnsi="Tahoma" w:cs="Tahoma"/>
        </w:rPr>
        <w:t xml:space="preserve"> (od Baltika do Jadrana) – središče na CZ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Samo - frankovski trgovec z orožjem (Jud?) – združi Slovane proti Obrom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napoti tudi Frankom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po Samovi smrti zveza razpade – državnost ohrani le kneževina Karantanija </w:t>
      </w:r>
    </w:p>
    <w:p w:rsidR="00734045" w:rsidRPr="00E737D6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 w:rsidRPr="00E737D6">
        <w:rPr>
          <w:rFonts w:ascii="Tahoma" w:hAnsi="Tahoma" w:cs="Tahoma"/>
        </w:rPr>
        <w:t>Karantanija</w:t>
      </w:r>
      <w:r>
        <w:rPr>
          <w:rFonts w:ascii="Tahoma" w:hAnsi="Tahoma" w:cs="Tahoma"/>
        </w:rPr>
        <w:t xml:space="preserve"> je najstarejša srednjeveška država v V Alpah - prvi knez je </w:t>
      </w:r>
      <w:r>
        <w:rPr>
          <w:rFonts w:ascii="Tahoma" w:hAnsi="Tahoma" w:cs="Tahoma"/>
          <w:b/>
        </w:rPr>
        <w:t>Valuk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 w:rsidRPr="00E737D6">
        <w:rPr>
          <w:rFonts w:ascii="Tahoma" w:hAnsi="Tahoma" w:cs="Tahoma"/>
        </w:rPr>
        <w:t>ugodna strateška lega – obdana z gorami</w:t>
      </w:r>
      <w:r>
        <w:rPr>
          <w:rFonts w:ascii="Tahoma" w:hAnsi="Tahoma" w:cs="Tahoma"/>
        </w:rPr>
        <w:t xml:space="preserve"> – pritiski Germanov in Obrov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upravno središče je </w:t>
      </w:r>
      <w:r>
        <w:rPr>
          <w:rFonts w:ascii="Tahoma" w:hAnsi="Tahoma" w:cs="Tahoma"/>
          <w:b/>
        </w:rPr>
        <w:t xml:space="preserve">Krnski grad </w:t>
      </w:r>
      <w:r>
        <w:rPr>
          <w:rFonts w:ascii="Tahoma" w:hAnsi="Tahoma" w:cs="Tahoma"/>
        </w:rPr>
        <w:t>na Gosposvetskem polju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večino prebivalstva predstavljajo člani vaških skupnosti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osnova družbe je velika družina (</w:t>
      </w:r>
      <w:r>
        <w:rPr>
          <w:rFonts w:ascii="Tahoma" w:hAnsi="Tahoma" w:cs="Tahoma"/>
          <w:b/>
        </w:rPr>
        <w:t>rodovna zadruga</w:t>
      </w:r>
      <w:r>
        <w:rPr>
          <w:rFonts w:ascii="Tahoma" w:hAnsi="Tahoma" w:cs="Tahoma"/>
        </w:rPr>
        <w:t>)</w:t>
      </w:r>
    </w:p>
    <w:p w:rsidR="00734045" w:rsidRPr="00AB6916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iz več vasi je sestavljena </w:t>
      </w:r>
      <w:r>
        <w:rPr>
          <w:rFonts w:ascii="Tahoma" w:hAnsi="Tahoma" w:cs="Tahoma"/>
          <w:b/>
        </w:rPr>
        <w:t>župa</w:t>
      </w:r>
      <w:r>
        <w:rPr>
          <w:rFonts w:ascii="Tahoma" w:hAnsi="Tahoma" w:cs="Tahoma"/>
        </w:rPr>
        <w:t xml:space="preserve"> – vodi jo </w:t>
      </w:r>
      <w:r>
        <w:rPr>
          <w:rFonts w:ascii="Tahoma" w:hAnsi="Tahoma" w:cs="Tahoma"/>
          <w:b/>
        </w:rPr>
        <w:t>župan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 w:rsidRPr="00AB6916">
        <w:rPr>
          <w:rFonts w:ascii="Tahoma" w:hAnsi="Tahoma" w:cs="Tahoma"/>
        </w:rPr>
        <w:t>stalna nas</w:t>
      </w:r>
      <w:r>
        <w:rPr>
          <w:rFonts w:ascii="Tahoma" w:hAnsi="Tahoma" w:cs="Tahoma"/>
        </w:rPr>
        <w:t xml:space="preserve">elitev sproži razslojevanje – povzdignejo se </w:t>
      </w:r>
      <w:r>
        <w:rPr>
          <w:rFonts w:ascii="Tahoma" w:hAnsi="Tahoma" w:cs="Tahoma"/>
          <w:b/>
        </w:rPr>
        <w:t>kosezi</w:t>
      </w:r>
      <w:r>
        <w:rPr>
          <w:rFonts w:ascii="Tahoma" w:hAnsi="Tahoma" w:cs="Tahoma"/>
        </w:rPr>
        <w:t xml:space="preserve"> – premožnejši kmetje - izbirajo kneza, so njegovi spremljevalci – pod Franki nekateri napredujejo v plemstvo, večinoma ostanejo svobodni kmetje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knez</w:t>
      </w:r>
      <w:r>
        <w:rPr>
          <w:rFonts w:ascii="Tahoma" w:hAnsi="Tahoma" w:cs="Tahoma"/>
        </w:rPr>
        <w:t xml:space="preserve"> je vrhovni poveljnik in sodnik</w:t>
      </w:r>
      <w:r w:rsidRPr="00AB691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– oblast je dedna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ustoličevanje</w:t>
      </w:r>
      <w:r>
        <w:rPr>
          <w:rFonts w:ascii="Tahoma" w:hAnsi="Tahoma" w:cs="Tahoma"/>
        </w:rPr>
        <w:t xml:space="preserve">: potekalo je pri Krnskem gradu – knez sede na </w:t>
      </w:r>
      <w:r>
        <w:rPr>
          <w:rFonts w:ascii="Tahoma" w:hAnsi="Tahoma" w:cs="Tahoma"/>
          <w:b/>
        </w:rPr>
        <w:t xml:space="preserve">knežji kamen </w:t>
      </w:r>
      <w:r>
        <w:rPr>
          <w:rFonts w:ascii="Tahoma" w:hAnsi="Tahoma" w:cs="Tahoma"/>
        </w:rPr>
        <w:t>in da prisego pred kosezi in ljudstvom</w:t>
      </w:r>
    </w:p>
    <w:p w:rsidR="00734045" w:rsidRPr="009248F9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 w:rsidRPr="009248F9">
        <w:rPr>
          <w:rFonts w:ascii="Tahoma" w:hAnsi="Tahoma" w:cs="Tahoma"/>
        </w:rPr>
        <w:t>obred se</w:t>
      </w:r>
      <w:r>
        <w:rPr>
          <w:rFonts w:ascii="Tahoma" w:hAnsi="Tahoma" w:cs="Tahoma"/>
        </w:rPr>
        <w:t xml:space="preserve"> ohrani tudi pod Franki in Nemci v slovenščini - zadnji ustoličeni grof je bil </w:t>
      </w:r>
      <w:r>
        <w:rPr>
          <w:rFonts w:ascii="Tahoma" w:hAnsi="Tahoma" w:cs="Tahoma"/>
          <w:b/>
        </w:rPr>
        <w:t>Ernest Železni</w:t>
      </w:r>
      <w:r w:rsidRPr="009248F9">
        <w:rPr>
          <w:rFonts w:ascii="Tahoma" w:hAnsi="Tahoma" w:cs="Tahoma"/>
        </w:rPr>
        <w:t xml:space="preserve"> </w:t>
      </w:r>
      <w:r w:rsidRPr="009248F9">
        <w:rPr>
          <w:rFonts w:ascii="Tahoma" w:hAnsi="Tahoma" w:cs="Tahoma"/>
          <w:b/>
        </w:rPr>
        <w:t>1414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najnižji sloj so bili </w:t>
      </w:r>
      <w:r>
        <w:rPr>
          <w:rFonts w:ascii="Tahoma" w:hAnsi="Tahoma" w:cs="Tahoma"/>
          <w:b/>
        </w:rPr>
        <w:t xml:space="preserve">sužnji </w:t>
      </w:r>
      <w:r>
        <w:rPr>
          <w:rFonts w:ascii="Tahoma" w:hAnsi="Tahoma" w:cs="Tahoma"/>
        </w:rPr>
        <w:t>– ujetniki in potomci Vlahov, kristjani (</w:t>
      </w:r>
      <w:r w:rsidRPr="009248F9">
        <w:rPr>
          <w:rFonts w:ascii="Tahoma" w:hAnsi="Tahoma" w:cs="Tahoma"/>
          <w:b/>
        </w:rPr>
        <w:t>krščeniki</w:t>
      </w:r>
      <w:r>
        <w:rPr>
          <w:rFonts w:ascii="Tahoma" w:hAnsi="Tahoma" w:cs="Tahoma"/>
        </w:rPr>
        <w:t>) - člani velike družine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patriarhalna družba</w:t>
      </w:r>
      <w:r>
        <w:rPr>
          <w:rFonts w:ascii="Tahoma" w:hAnsi="Tahoma" w:cs="Tahoma"/>
        </w:rPr>
        <w:t xml:space="preserve"> – ženske in otroci (hlapci) v podrejenem položaju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smartTag w:uri="urn:schemas-microsoft-com:office:smarttags" w:element="metricconverter">
        <w:smartTagPr>
          <w:attr w:name="ProductID" w:val="8. st"/>
        </w:smartTagPr>
        <w:r>
          <w:rPr>
            <w:rFonts w:ascii="Tahoma" w:hAnsi="Tahoma" w:cs="Tahoma"/>
          </w:rPr>
          <w:t>8. st</w:t>
        </w:r>
      </w:smartTag>
      <w:r>
        <w:rPr>
          <w:rFonts w:ascii="Tahoma" w:hAnsi="Tahoma" w:cs="Tahoma"/>
        </w:rPr>
        <w:t xml:space="preserve">. </w:t>
      </w:r>
      <w:r w:rsidRPr="00131F6D">
        <w:rPr>
          <w:rFonts w:ascii="Tahoma" w:hAnsi="Tahoma" w:cs="Tahoma"/>
          <w:b/>
        </w:rPr>
        <w:t>Obri</w:t>
      </w:r>
      <w:r>
        <w:rPr>
          <w:rFonts w:ascii="Tahoma" w:hAnsi="Tahoma" w:cs="Tahoma"/>
        </w:rPr>
        <w:t xml:space="preserve"> ponovno ogrožajo Karantanijo – knez </w:t>
      </w:r>
      <w:r>
        <w:rPr>
          <w:rFonts w:ascii="Tahoma" w:hAnsi="Tahoma" w:cs="Tahoma"/>
          <w:b/>
        </w:rPr>
        <w:t>Borut</w:t>
      </w:r>
      <w:r>
        <w:rPr>
          <w:rFonts w:ascii="Tahoma" w:hAnsi="Tahoma" w:cs="Tahoma"/>
        </w:rPr>
        <w:t xml:space="preserve"> pokliče na pomoč </w:t>
      </w:r>
      <w:r>
        <w:rPr>
          <w:rFonts w:ascii="Tahoma" w:hAnsi="Tahoma" w:cs="Tahoma"/>
          <w:b/>
        </w:rPr>
        <w:t>Bavarce</w:t>
      </w:r>
      <w:r>
        <w:rPr>
          <w:rFonts w:ascii="Tahoma" w:hAnsi="Tahoma" w:cs="Tahoma"/>
        </w:rPr>
        <w:t xml:space="preserve">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zmaga – Bavarci jih podredijo Frankom - </w:t>
      </w:r>
      <w:r w:rsidRPr="001E133D">
        <w:rPr>
          <w:rFonts w:ascii="Tahoma" w:hAnsi="Tahoma" w:cs="Tahoma"/>
          <w:b/>
        </w:rPr>
        <w:t>izgub</w:t>
      </w:r>
      <w:r>
        <w:rPr>
          <w:rFonts w:ascii="Tahoma" w:hAnsi="Tahoma" w:cs="Tahoma"/>
          <w:b/>
        </w:rPr>
        <w:t>a notranje samostojnosti</w:t>
      </w:r>
      <w:r>
        <w:rPr>
          <w:rFonts w:ascii="Tahoma" w:hAnsi="Tahoma" w:cs="Tahoma"/>
        </w:rPr>
        <w:t xml:space="preserve">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ustoličevanje kneza poteka pod nadzorom frankovskega cesarja Pipina Malega</w:t>
      </w:r>
    </w:p>
    <w:p w:rsidR="00734045" w:rsidRPr="00BE3643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Franki so dokončno preženejo Obre  - v SLO ustanovljena kneževina </w:t>
      </w:r>
      <w:r>
        <w:rPr>
          <w:rFonts w:ascii="Tahoma" w:hAnsi="Tahoma" w:cs="Tahoma"/>
          <w:b/>
        </w:rPr>
        <w:t>Karniola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po smrti Karla Velikega je prihajalo do uporov zoper Franke – uprejo se tudi Hrvati  - </w:t>
      </w:r>
      <w:r>
        <w:rPr>
          <w:rFonts w:ascii="Tahoma" w:hAnsi="Tahoma" w:cs="Tahoma"/>
          <w:b/>
        </w:rPr>
        <w:t xml:space="preserve">upor Ljudovita Posavskega </w:t>
      </w:r>
    </w:p>
    <w:p w:rsidR="00734045" w:rsidRPr="00BE3643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sodelujejo Karantanci in Karniolci – poraz – </w:t>
      </w:r>
      <w:r>
        <w:rPr>
          <w:rFonts w:ascii="Tahoma" w:hAnsi="Tahoma" w:cs="Tahoma"/>
          <w:b/>
        </w:rPr>
        <w:t>izguba notranje samostojnosti</w:t>
      </w:r>
    </w:p>
    <w:p w:rsidR="00734045" w:rsidRPr="00BE3643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Franki zamenjajo nezanesljive domače kneze z bavarskimi </w:t>
      </w:r>
      <w:r>
        <w:rPr>
          <w:rFonts w:ascii="Tahoma" w:hAnsi="Tahoma" w:cs="Tahoma"/>
          <w:b/>
        </w:rPr>
        <w:t>grofi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naseljevanje nemškega plemstva</w:t>
      </w:r>
      <w:r>
        <w:rPr>
          <w:rFonts w:ascii="Tahoma" w:hAnsi="Tahoma" w:cs="Tahoma"/>
          <w:b/>
        </w:rPr>
        <w:t xml:space="preserve"> –</w:t>
      </w:r>
      <w:r>
        <w:rPr>
          <w:rFonts w:ascii="Tahoma" w:hAnsi="Tahoma" w:cs="Tahoma"/>
        </w:rPr>
        <w:t xml:space="preserve"> uvajanje germanizacije in fevdalizma</w:t>
      </w:r>
    </w:p>
    <w:p w:rsidR="00734045" w:rsidRDefault="00734045" w:rsidP="00734045">
      <w:pPr>
        <w:rPr>
          <w:rFonts w:ascii="Tahoma" w:hAnsi="Tahoma" w:cs="Tahoma"/>
        </w:rPr>
      </w:pPr>
    </w:p>
    <w:p w:rsidR="00734045" w:rsidRDefault="00734045" w:rsidP="00734045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KNEŽEVINA SPODNJA PANONIJA</w:t>
      </w:r>
    </w:p>
    <w:p w:rsidR="00734045" w:rsidRDefault="00734045" w:rsidP="00734045">
      <w:pPr>
        <w:rPr>
          <w:rFonts w:ascii="Tahoma" w:hAnsi="Tahoma" w:cs="Tahoma"/>
        </w:rPr>
      </w:pP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po uničenju Obrov Franki v Panonski nižini ustanovijo mejne grofije (marke)</w:t>
      </w:r>
    </w:p>
    <w:p w:rsidR="00734045" w:rsidRPr="009C5CF4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smartTag w:uri="urn:schemas-microsoft-com:office:smarttags" w:element="metricconverter">
        <w:smartTagPr>
          <w:attr w:name="ProductID" w:val="9. st"/>
        </w:smartTagPr>
        <w:r>
          <w:rPr>
            <w:rFonts w:ascii="Tahoma" w:hAnsi="Tahoma" w:cs="Tahoma"/>
          </w:rPr>
          <w:t>9. st</w:t>
        </w:r>
      </w:smartTag>
      <w:r>
        <w:rPr>
          <w:rFonts w:ascii="Tahoma" w:hAnsi="Tahoma" w:cs="Tahoma"/>
        </w:rPr>
        <w:t xml:space="preserve">. na SLO ozemlju je ustanovljena </w:t>
      </w:r>
      <w:r w:rsidRPr="009C5CF4">
        <w:rPr>
          <w:rFonts w:ascii="Tahoma" w:hAnsi="Tahoma" w:cs="Tahoma"/>
          <w:b/>
        </w:rPr>
        <w:t>marka Spodnja Panonija</w:t>
      </w:r>
      <w:r>
        <w:rPr>
          <w:rFonts w:ascii="Tahoma" w:hAnsi="Tahoma" w:cs="Tahoma"/>
        </w:rPr>
        <w:t xml:space="preserve">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oblast je imel </w:t>
      </w:r>
      <w:r>
        <w:rPr>
          <w:rFonts w:ascii="Tahoma" w:hAnsi="Tahoma" w:cs="Tahoma"/>
          <w:b/>
        </w:rPr>
        <w:t>Pribina</w:t>
      </w:r>
      <w:r>
        <w:rPr>
          <w:rFonts w:ascii="Tahoma" w:hAnsi="Tahoma" w:cs="Tahoma"/>
        </w:rPr>
        <w:t xml:space="preserve"> iz Moravske (CZ)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pri Blatnem jezeru zgradi prestolnico </w:t>
      </w:r>
      <w:r>
        <w:rPr>
          <w:rFonts w:ascii="Tahoma" w:hAnsi="Tahoma" w:cs="Tahoma"/>
          <w:b/>
        </w:rPr>
        <w:t>Blatenski Kostel</w:t>
      </w:r>
      <w:r>
        <w:rPr>
          <w:rFonts w:ascii="Tahoma" w:hAnsi="Tahoma" w:cs="Tahoma"/>
        </w:rPr>
        <w:t xml:space="preserve"> –</w:t>
      </w:r>
      <w:r>
        <w:rPr>
          <w:rFonts w:ascii="Tahoma" w:hAnsi="Tahoma" w:cs="Tahoma"/>
          <w:b/>
        </w:rPr>
        <w:t xml:space="preserve"> </w:t>
      </w:r>
      <w:r w:rsidRPr="00303E92">
        <w:rPr>
          <w:rFonts w:ascii="Tahoma" w:hAnsi="Tahoma" w:cs="Tahoma"/>
        </w:rPr>
        <w:t>marko</w:t>
      </w:r>
      <w:r>
        <w:rPr>
          <w:rFonts w:ascii="Tahoma" w:hAnsi="Tahoma" w:cs="Tahoma"/>
        </w:rPr>
        <w:t xml:space="preserve"> razširi od Donave do današnje Srbije – odpre se proti V (Bizanc)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Pribinov sin </w:t>
      </w:r>
      <w:r>
        <w:rPr>
          <w:rFonts w:ascii="Tahoma" w:hAnsi="Tahoma" w:cs="Tahoma"/>
          <w:b/>
        </w:rPr>
        <w:t>Kocelj</w:t>
      </w:r>
      <w:r>
        <w:rPr>
          <w:rFonts w:ascii="Tahoma" w:hAnsi="Tahoma" w:cs="Tahoma"/>
        </w:rPr>
        <w:t xml:space="preserve"> je najprej tudi frankovski vazal, med krizo se upre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 Blatenski Kostel pride grški misijonar </w:t>
      </w:r>
      <w:r>
        <w:rPr>
          <w:rFonts w:ascii="Tahoma" w:hAnsi="Tahoma" w:cs="Tahoma"/>
          <w:b/>
        </w:rPr>
        <w:t xml:space="preserve">Metod  - </w:t>
      </w:r>
      <w:r>
        <w:rPr>
          <w:rFonts w:ascii="Tahoma" w:hAnsi="Tahoma" w:cs="Tahoma"/>
        </w:rPr>
        <w:t xml:space="preserve">širi grško bogoslužje </w:t>
      </w:r>
    </w:p>
    <w:p w:rsidR="00734045" w:rsidRPr="002349AA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Spodnja Panonija se za kratek čas (pet let) osamosvoji – postane </w:t>
      </w:r>
      <w:r>
        <w:rPr>
          <w:rFonts w:ascii="Tahoma" w:hAnsi="Tahoma" w:cs="Tahoma"/>
          <w:b/>
        </w:rPr>
        <w:t>kneževina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 w:rsidRPr="002349AA">
        <w:rPr>
          <w:rFonts w:ascii="Tahoma" w:hAnsi="Tahoma" w:cs="Tahoma"/>
        </w:rPr>
        <w:t>Franki se maščujejo</w:t>
      </w:r>
      <w:r>
        <w:rPr>
          <w:rFonts w:ascii="Tahoma" w:hAnsi="Tahoma" w:cs="Tahoma"/>
        </w:rPr>
        <w:t xml:space="preserve"> – Metoda z zvijačo ujamejo – posreduje papež</w:t>
      </w:r>
    </w:p>
    <w:p w:rsidR="00734045" w:rsidRPr="002349AA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nadaljnji vzpon Spodnje Panonije preprečijo </w:t>
      </w:r>
      <w:r w:rsidRPr="002349AA">
        <w:rPr>
          <w:rFonts w:ascii="Tahoma" w:hAnsi="Tahoma" w:cs="Tahoma"/>
          <w:b/>
        </w:rPr>
        <w:t>Madžari</w:t>
      </w:r>
      <w:r>
        <w:rPr>
          <w:rFonts w:ascii="Tahoma" w:hAnsi="Tahoma" w:cs="Tahoma"/>
        </w:rPr>
        <w:t xml:space="preserve"> – zasedejo kneževino in se kot klin zarijejo med Slovence in ostale Z Slovane </w:t>
      </w:r>
    </w:p>
    <w:p w:rsidR="00734045" w:rsidRDefault="00734045" w:rsidP="00734045">
      <w:pPr>
        <w:rPr>
          <w:rFonts w:ascii="Tahoma" w:hAnsi="Tahoma" w:cs="Tahoma"/>
        </w:rPr>
      </w:pPr>
    </w:p>
    <w:p w:rsidR="00734045" w:rsidRDefault="00734045" w:rsidP="00734045">
      <w:pPr>
        <w:tabs>
          <w:tab w:val="left" w:pos="6243"/>
          <w:tab w:val="left" w:pos="6467"/>
        </w:tabs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POKRISTJANJEVANJE SLOVENCEV</w:t>
      </w:r>
    </w:p>
    <w:p w:rsidR="00734045" w:rsidRDefault="00734045" w:rsidP="00734045">
      <w:pPr>
        <w:tabs>
          <w:tab w:val="left" w:pos="6243"/>
          <w:tab w:val="left" w:pos="6467"/>
        </w:tabs>
        <w:rPr>
          <w:rFonts w:ascii="Tahoma" w:hAnsi="Tahoma" w:cs="Tahoma"/>
          <w:color w:val="FF0000"/>
        </w:rPr>
      </w:pP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Slovenci so bili sprva pogani - </w:t>
      </w:r>
      <w:r w:rsidRPr="004750AF">
        <w:rPr>
          <w:rFonts w:ascii="Tahoma" w:hAnsi="Tahoma" w:cs="Tahoma"/>
          <w:b/>
        </w:rPr>
        <w:t>politeizem</w:t>
      </w: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r>
        <w:rPr>
          <w:rFonts w:ascii="Tahoma" w:hAnsi="Tahoma" w:cs="Tahoma"/>
        </w:rPr>
        <w:t>cerkvena organizacija je uničena, kristjani zasužnjeni</w:t>
      </w:r>
    </w:p>
    <w:p w:rsidR="00734045" w:rsidRPr="00146F63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pod Franki se začne </w:t>
      </w:r>
      <w:r w:rsidRPr="004750AF">
        <w:rPr>
          <w:rFonts w:ascii="Tahoma" w:hAnsi="Tahoma" w:cs="Tahoma"/>
          <w:b/>
        </w:rPr>
        <w:t>pokristjanjevanje</w:t>
      </w:r>
    </w:p>
    <w:p w:rsidR="00734045" w:rsidRDefault="00734045" w:rsidP="00734045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 w:rsidRPr="00146F63">
        <w:rPr>
          <w:rFonts w:ascii="Tahoma" w:hAnsi="Tahoma" w:cs="Tahoma"/>
          <w:b/>
        </w:rPr>
        <w:t>Karantanija</w:t>
      </w:r>
      <w:r>
        <w:rPr>
          <w:rFonts w:ascii="Tahoma" w:hAnsi="Tahoma" w:cs="Tahoma"/>
        </w:rPr>
        <w:t xml:space="preserve">: Borutova naslednika </w:t>
      </w:r>
      <w:r>
        <w:rPr>
          <w:rFonts w:ascii="Tahoma" w:hAnsi="Tahoma" w:cs="Tahoma"/>
          <w:b/>
        </w:rPr>
        <w:t xml:space="preserve">Gorazd </w:t>
      </w:r>
      <w:r>
        <w:rPr>
          <w:rFonts w:ascii="Tahoma" w:hAnsi="Tahoma" w:cs="Tahoma"/>
        </w:rPr>
        <w:t xml:space="preserve">in </w:t>
      </w:r>
      <w:r>
        <w:rPr>
          <w:rFonts w:ascii="Tahoma" w:hAnsi="Tahoma" w:cs="Tahoma"/>
          <w:b/>
        </w:rPr>
        <w:t>Hotimir</w:t>
      </w:r>
      <w:r>
        <w:rPr>
          <w:rFonts w:ascii="Tahoma" w:hAnsi="Tahoma" w:cs="Tahoma"/>
        </w:rPr>
        <w:t xml:space="preserve"> sta bila krščena na Kimskem jezeru na Bavarskem (Chiemsee) 746</w:t>
      </w: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sledi pokristjanjevanje ljudstva – misijonsko delo opravi </w:t>
      </w:r>
      <w:r>
        <w:rPr>
          <w:rFonts w:ascii="Tahoma" w:hAnsi="Tahoma" w:cs="Tahoma"/>
          <w:b/>
        </w:rPr>
        <w:t>Salzburška škofija</w:t>
      </w:r>
      <w:r>
        <w:rPr>
          <w:rFonts w:ascii="Tahoma" w:hAnsi="Tahoma" w:cs="Tahoma"/>
        </w:rPr>
        <w:t>, ker je antični Oglej (Aquleia) doživljal krizo</w:t>
      </w: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na prošnjo kneza Hotimirja pride pokrajinski škof </w:t>
      </w:r>
      <w:r>
        <w:rPr>
          <w:rFonts w:ascii="Tahoma" w:hAnsi="Tahoma" w:cs="Tahoma"/>
          <w:b/>
        </w:rPr>
        <w:t>Modest</w:t>
      </w:r>
      <w:r>
        <w:rPr>
          <w:rFonts w:ascii="Tahoma" w:hAnsi="Tahoma" w:cs="Tahoma"/>
        </w:rPr>
        <w:t xml:space="preserve"> – pošlje ga salzburški škof </w:t>
      </w:r>
      <w:r>
        <w:rPr>
          <w:rFonts w:ascii="Tahoma" w:hAnsi="Tahoma" w:cs="Tahoma"/>
          <w:b/>
        </w:rPr>
        <w:t>Virgil</w:t>
      </w:r>
      <w:r>
        <w:rPr>
          <w:rFonts w:ascii="Tahoma" w:hAnsi="Tahoma" w:cs="Tahoma"/>
        </w:rPr>
        <w:t xml:space="preserve"> (Irec) </w:t>
      </w: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Modest postavi več cerkva – največja je </w:t>
      </w:r>
      <w:r w:rsidRPr="00AF5BAD">
        <w:rPr>
          <w:rFonts w:ascii="Tahoma" w:hAnsi="Tahoma" w:cs="Tahoma"/>
          <w:b/>
        </w:rPr>
        <w:t xml:space="preserve">cerkev </w:t>
      </w:r>
      <w:r>
        <w:rPr>
          <w:rFonts w:ascii="Tahoma" w:hAnsi="Tahoma" w:cs="Tahoma"/>
          <w:b/>
        </w:rPr>
        <w:t>Gospe Svete</w:t>
      </w:r>
      <w:r>
        <w:rPr>
          <w:rFonts w:ascii="Tahoma" w:hAnsi="Tahoma" w:cs="Tahoma"/>
        </w:rPr>
        <w:t xml:space="preserve"> – versko središče Karantancev</w:t>
      </w: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Modestu pomagajo </w:t>
      </w:r>
      <w:r w:rsidRPr="00AF5BAD">
        <w:rPr>
          <w:rFonts w:ascii="Tahoma" w:hAnsi="Tahoma" w:cs="Tahoma"/>
          <w:b/>
        </w:rPr>
        <w:t>irski misijonarji</w:t>
      </w:r>
      <w:r>
        <w:rPr>
          <w:rFonts w:ascii="Tahoma" w:hAnsi="Tahoma" w:cs="Tahoma"/>
        </w:rPr>
        <w:t xml:space="preserve"> – blago pokristjanjevanje, upoštevajo lokalne običaje, jezik, cerkve postavljajo na poganskih svetih krajih</w:t>
      </w: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r>
        <w:rPr>
          <w:rFonts w:ascii="Tahoma" w:hAnsi="Tahoma" w:cs="Tahoma"/>
        </w:rPr>
        <w:t>kljub temu poganski upori – zadnjega zadušijo Bavarci (Krst pri Savici)</w:t>
      </w: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r>
        <w:rPr>
          <w:rFonts w:ascii="Tahoma" w:hAnsi="Tahoma" w:cs="Tahoma"/>
        </w:rPr>
        <w:t>pokristjanjevanje so nadaljevali Franki: nasilno, grožnja zaplembe in smrti</w:t>
      </w: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smartTag w:uri="urn:schemas-microsoft-com:office:smarttags" w:element="metricconverter">
        <w:smartTagPr>
          <w:attr w:name="ProductID" w:val="8. st"/>
        </w:smartTagPr>
        <w:r>
          <w:rPr>
            <w:rFonts w:ascii="Tahoma" w:hAnsi="Tahoma" w:cs="Tahoma"/>
          </w:rPr>
          <w:t>8. st</w:t>
        </w:r>
      </w:smartTag>
      <w:r>
        <w:rPr>
          <w:rFonts w:ascii="Tahoma" w:hAnsi="Tahoma" w:cs="Tahoma"/>
        </w:rPr>
        <w:t xml:space="preserve">. – dogovor med Oglejem in Salzburgom o delitvi ozemlja delovanja – meja postane reka Drava – večino današnje SLO dobi </w:t>
      </w:r>
      <w:r w:rsidRPr="009C5CF4">
        <w:rPr>
          <w:rFonts w:ascii="Tahoma" w:hAnsi="Tahoma" w:cs="Tahoma"/>
          <w:b/>
        </w:rPr>
        <w:t>Oglejski patriarhat</w:t>
      </w:r>
      <w:r>
        <w:rPr>
          <w:rFonts w:ascii="Tahoma" w:hAnsi="Tahoma" w:cs="Tahoma"/>
        </w:rPr>
        <w:t xml:space="preserve"> </w:t>
      </w: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pomembna tudi bavarska </w:t>
      </w:r>
      <w:r w:rsidRPr="00146576">
        <w:rPr>
          <w:rFonts w:ascii="Tahoma" w:hAnsi="Tahoma" w:cs="Tahoma"/>
          <w:b/>
        </w:rPr>
        <w:t>škofija Freising</w:t>
      </w:r>
      <w:r>
        <w:rPr>
          <w:rFonts w:ascii="Tahoma" w:hAnsi="Tahoma" w:cs="Tahoma"/>
        </w:rPr>
        <w:t xml:space="preserve"> (Brižin) – </w:t>
      </w:r>
      <w:r>
        <w:rPr>
          <w:rFonts w:ascii="Tahoma" w:hAnsi="Tahoma" w:cs="Tahoma"/>
          <w:b/>
        </w:rPr>
        <w:t>Brižinski spomeniki</w:t>
      </w:r>
      <w:r>
        <w:rPr>
          <w:rFonts w:ascii="Tahoma" w:hAnsi="Tahoma" w:cs="Tahoma"/>
        </w:rPr>
        <w:t xml:space="preserve"> (10./11. st. - prvi latinski slovanski zapis, karolinška minuskula – SLO avtorji)</w:t>
      </w:r>
    </w:p>
    <w:p w:rsidR="00734045" w:rsidRDefault="00734045" w:rsidP="00734045">
      <w:pPr>
        <w:tabs>
          <w:tab w:val="left" w:pos="6243"/>
          <w:tab w:val="left" w:pos="6467"/>
        </w:tabs>
        <w:ind w:left="360"/>
        <w:rPr>
          <w:rFonts w:ascii="Tahoma" w:hAnsi="Tahoma" w:cs="Tahoma"/>
        </w:rPr>
      </w:pPr>
    </w:p>
    <w:p w:rsidR="00734045" w:rsidRDefault="00734045" w:rsidP="00734045">
      <w:pPr>
        <w:numPr>
          <w:ilvl w:val="0"/>
          <w:numId w:val="1"/>
        </w:numPr>
        <w:tabs>
          <w:tab w:val="left" w:pos="6243"/>
          <w:tab w:val="left" w:pos="6467"/>
        </w:tabs>
        <w:rPr>
          <w:rFonts w:ascii="Tahoma" w:hAnsi="Tahoma" w:cs="Tahoma"/>
        </w:rPr>
      </w:pPr>
      <w:r w:rsidRPr="00146576">
        <w:rPr>
          <w:rFonts w:ascii="Tahoma" w:hAnsi="Tahoma" w:cs="Tahoma"/>
          <w:b/>
        </w:rPr>
        <w:t>Spodnja Panonija</w:t>
      </w:r>
      <w:r>
        <w:rPr>
          <w:rFonts w:ascii="Tahoma" w:hAnsi="Tahoma" w:cs="Tahoma"/>
        </w:rPr>
        <w:t xml:space="preserve">: najprej pod Salzburgom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zaradi rovarjenja Bolgarov se v Blatenski Kostel zateče grški misijonar </w:t>
      </w:r>
      <w:r>
        <w:rPr>
          <w:rFonts w:ascii="Tahoma" w:hAnsi="Tahoma" w:cs="Tahoma"/>
          <w:b/>
        </w:rPr>
        <w:t>Metod</w:t>
      </w:r>
    </w:p>
    <w:p w:rsidR="00734045" w:rsidRPr="00303E92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brata </w:t>
      </w:r>
      <w:r>
        <w:rPr>
          <w:rFonts w:ascii="Tahoma" w:hAnsi="Tahoma" w:cs="Tahoma"/>
          <w:b/>
        </w:rPr>
        <w:t>Konstantin (Ciril) in Metod</w:t>
      </w:r>
      <w:r>
        <w:rPr>
          <w:rFonts w:ascii="Tahoma" w:hAnsi="Tahoma" w:cs="Tahoma"/>
        </w:rPr>
        <w:t xml:space="preserve"> sta bila gr. misijonarja, ki sta po nalogu Bizanca širila krščanstvo med Slovane – dolgoročno uspešna le na Balkanu </w:t>
      </w:r>
    </w:p>
    <w:p w:rsidR="00734045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Metod izrine Salzburžane in latinsko bogoslužje zamenja z grškim (cirilica)</w:t>
      </w:r>
    </w:p>
    <w:p w:rsidR="00734045" w:rsidRPr="004750AF" w:rsidRDefault="00734045" w:rsidP="0073404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nadaljnje Metodovo delovanje preprečijo Madžari  </w:t>
      </w:r>
    </w:p>
    <w:p w:rsidR="00734045" w:rsidRPr="0034054C" w:rsidRDefault="00734045" w:rsidP="00734045">
      <w:pPr>
        <w:rPr>
          <w:rFonts w:ascii="Tahoma" w:hAnsi="Tahoma" w:cs="Tahoma"/>
          <w:color w:val="FF0000"/>
        </w:rPr>
      </w:pPr>
    </w:p>
    <w:p w:rsidR="00734045" w:rsidRPr="0034054C" w:rsidRDefault="00734045" w:rsidP="00734045">
      <w:pPr>
        <w:rPr>
          <w:rFonts w:ascii="Tahoma" w:hAnsi="Tahoma" w:cs="Tahoma"/>
          <w:color w:val="FF0000"/>
        </w:rPr>
      </w:pPr>
    </w:p>
    <w:p w:rsidR="00192525" w:rsidRDefault="00192525"/>
    <w:sectPr w:rsidR="00192525" w:rsidSect="0019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C499B"/>
    <w:multiLevelType w:val="hybridMultilevel"/>
    <w:tmpl w:val="94BC8F0C"/>
    <w:lvl w:ilvl="0" w:tplc="DADCA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</w:rPr>
    </w:lvl>
    <w:lvl w:ilvl="1" w:tplc="6BE495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045"/>
    <w:rsid w:val="00192525"/>
    <w:rsid w:val="001F5001"/>
    <w:rsid w:val="002919B1"/>
    <w:rsid w:val="00436F0C"/>
    <w:rsid w:val="00734045"/>
    <w:rsid w:val="00C13515"/>
    <w:rsid w:val="00E0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2019-05-28T09:29:00Z</dcterms:created>
  <dcterms:modified xsi:type="dcterms:W3CDTF">2019-05-28T09:29:00Z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