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bookmarkStart w:id="0" w:name="_GoBack"/>
      <w:bookmarkEnd w:id="0"/>
      <w:r>
        <w:rPr>
          <w:rFonts w:ascii="Arial" w:hAnsi="Arial"/>
          <w:b/>
          <w:sz w:val="16"/>
        </w:rPr>
        <w:t>Imperializem - tekma med velesilami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-Imperium = država, gospostvo = širjenje države na tuje ozemlje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-imperialistična politika je značilna do 1. sv. vojne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-VZROKI: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-gospodarski (trg, surovine, d.d. pričakujejo dobiček iz vlaganja v nerazvite dežele, podjetniki računajao na poceni surovnie, delovno silo)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-presežni nacionalizem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-težnja po svetovni nadvladi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-vera v nadmoč evropske rase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-zavest o evr. poslanstvu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-tehnično-vojaška premoč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-krščansko misijonarstvo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-zavest o humanističnem in razsvetljenskem poslanstvu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-sproščanje zunanjepolitičnih problemov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-FAZE: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-geografska osvajanja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-kolonializem z izgradnjo, vrhuncem in preobrazbo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-neokolonializem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Razdelitev sveta med imperialistične velesile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-stare in nove velesile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-RUSIJA: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-skoraj vso Azijo (Mongolija, Kitajska, nekaj Japonske, Afganistan, Perzija, del mandžurije)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-Aljasko proda ZDA za 7,6 milj. USD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-VELIKA BRITANIJA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-Kanada, Avstralija, Nova Zelandija, Indija, del Indokine, Indonezije, ½ Nove Gvineje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-J Afrika (burske vojne), Sudan, Egipt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-FRANCIJA: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-SZ Afrika (boj z Angleži)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-Indokina (Laos, kambodža, Vietnam)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-Madagaskar, Fr. Gavjana, otoki v Tihem oceanu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-NEMČIJA: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-nekaj ozemlja v Afriki, šele postaja kolonialna velesila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-Bismarckova mila zunanja politika, nato ga odstavijo in začnejo z agresivno z.p.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-ITALIJA: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-Afrika (Libija, Somalija)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-poraz z Etiopijo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-JAPONSKA: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-Formoza, del Sahalina, del Mandžurije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-BELGIJA: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-Kongo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-ŠPANIJA: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-izgubi Kubo in Filipine v vojni z ZDA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Odnosi med imperialističnimi metropolami in kolonijami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-NASELJENSKE KOLONIJE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-angleški dominjoni (nekaj francoskih)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-večina beli priseljenci s svojo samoupravo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-status zgubijo po 2.sv. vojni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-CENTRALISTIČNA OBLAST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-nekje z diplomacijo, nekje z vojnami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-angleška Indija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-francoske kolonije (vse direktno podrejene, vsiljevali so svoj način življenja, jezik, upravo, šolski sistem)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-nemške kolonije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-REZULTATI: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-ne tako dobri, kot so pričakovali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-investicije, infrastruktura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-ljudje se ne izseljujejo tako (slabše življ. razmere), tudi uvoz in izvoz ni dosegel pričakovanega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-italijanski imperializem revežev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-širjenje evropske kulture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-upori, osvobodilna gibanja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Parlamentarizem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-volijo tudi predstavnike iz nižjih slojev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Volijo stranke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-največjo vlogo imajo konzervativne stranke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-tudi druge stranke Þ zahtevajo spremembe v ustavni ureditvi Þ širi se vol. pravica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Pomen: vključevanje množic v pol. življenje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-uveljavil se je v smeri ZÞV (ustavi se v RUS)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Parlamentarizem=oblika vladanja s parlamentom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-veljalo je večinsko načelo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Širiti se mora vol. pravica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-počasi, vse države šele do konca 19.st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-samo za moške = splošna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-meščani zavirajo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Ljudstvo dobi občutek vključenosti v pol. življ.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Nekje ohranjajo monarhije.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Velika Britanija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-resnični parlamentarizem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Stranke: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-konzervativci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-laboristična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-liberalna (izvajajo reforme: socialne, nova davčna pol. Þ proti zg. dom konzervattivcev Þ vzamejo jim pravico veta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Irsko vprašanje (versko razhajanje: S-prot., J-kat-Þ samo S Irska ostane pod VB)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Delavski nemiri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Francija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 3. Francoski republiki ni imela stabilne vlade, slabo organizirane stranke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-zmagajo republikanci nad monarhisti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-začnejo se krepiti </w:t>
      </w:r>
      <w:r>
        <w:rPr>
          <w:rFonts w:ascii="Arial" w:hAnsi="Arial"/>
          <w:b/>
          <w:sz w:val="16"/>
        </w:rPr>
        <w:t>radikalni demokrati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-nasprotja se povečajo v obdobju </w:t>
      </w:r>
      <w:r>
        <w:rPr>
          <w:rFonts w:ascii="Arial" w:hAnsi="Arial"/>
          <w:b/>
          <w:sz w:val="16"/>
        </w:rPr>
        <w:t>afere Dreyfus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-po volitvah </w:t>
      </w:r>
      <w:r>
        <w:rPr>
          <w:rFonts w:ascii="Arial" w:hAnsi="Arial"/>
          <w:b/>
          <w:sz w:val="16"/>
        </w:rPr>
        <w:t>1902</w:t>
      </w:r>
      <w:r>
        <w:rPr>
          <w:rFonts w:ascii="Arial" w:hAnsi="Arial"/>
          <w:sz w:val="16"/>
        </w:rPr>
        <w:t xml:space="preserve"> radikalci pridejo na oblast (G. Clemenceav) Þ prelevijo se v konzervativce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Reforme: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socialna</w:t>
      </w:r>
      <w:r>
        <w:rPr>
          <w:rFonts w:ascii="Arial" w:hAnsi="Arial"/>
          <w:sz w:val="16"/>
        </w:rPr>
        <w:t xml:space="preserve"> ni uspela - celo z vojsko se obrnejo proti delavcem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progresivno obdavčenje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Sledilo je obdobje </w:t>
      </w:r>
      <w:r>
        <w:rPr>
          <w:rFonts w:ascii="Arial" w:hAnsi="Arial"/>
          <w:b/>
          <w:sz w:val="16"/>
        </w:rPr>
        <w:t>nestabilnih vlad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nacionalizem</w:t>
      </w:r>
      <w:r>
        <w:rPr>
          <w:rFonts w:ascii="Arial" w:hAnsi="Arial"/>
          <w:sz w:val="16"/>
        </w:rPr>
        <w:t>, želja po vojni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-povezovanje z VB Þ </w:t>
      </w:r>
      <w:r>
        <w:rPr>
          <w:rFonts w:ascii="Arial" w:hAnsi="Arial"/>
          <w:b/>
          <w:sz w:val="16"/>
        </w:rPr>
        <w:t>antanta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Nemčija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-1871 se združi in postane </w:t>
      </w:r>
      <w:r>
        <w:rPr>
          <w:rFonts w:ascii="Arial" w:hAnsi="Arial"/>
          <w:b/>
          <w:sz w:val="16"/>
        </w:rPr>
        <w:t>ustavna monarhija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-cesar, kancler, stranke Þ ni klasičenga parlamentarizma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-desnica - </w:t>
      </w:r>
      <w:r>
        <w:rPr>
          <w:rFonts w:ascii="Arial" w:hAnsi="Arial"/>
          <w:b/>
          <w:sz w:val="16"/>
        </w:rPr>
        <w:t>konzervativci</w:t>
      </w:r>
      <w:r>
        <w:rPr>
          <w:rFonts w:ascii="Arial" w:hAnsi="Arial"/>
          <w:sz w:val="16"/>
        </w:rPr>
        <w:t>: za vodstvo Prusije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-sredina - </w:t>
      </w:r>
      <w:r>
        <w:rPr>
          <w:rFonts w:ascii="Arial" w:hAnsi="Arial"/>
          <w:b/>
          <w:sz w:val="16"/>
        </w:rPr>
        <w:t>Narodni Liberalci</w:t>
      </w:r>
      <w:r>
        <w:rPr>
          <w:rFonts w:ascii="Arial" w:hAnsi="Arial"/>
          <w:sz w:val="16"/>
        </w:rPr>
        <w:t xml:space="preserve">: centralizem, osvajanje, </w:t>
      </w:r>
      <w:r>
        <w:rPr>
          <w:rFonts w:ascii="Arial" w:hAnsi="Arial"/>
          <w:b/>
          <w:sz w:val="16"/>
        </w:rPr>
        <w:t>Narodno Katoliška Stranka</w:t>
      </w:r>
      <w:r>
        <w:rPr>
          <w:rFonts w:ascii="Arial" w:hAnsi="Arial"/>
          <w:sz w:val="16"/>
        </w:rPr>
        <w:t xml:space="preserve"> - Center: decentralizacija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-levica - </w:t>
      </w:r>
      <w:r>
        <w:rPr>
          <w:rFonts w:ascii="Arial" w:hAnsi="Arial"/>
          <w:b/>
          <w:sz w:val="16"/>
        </w:rPr>
        <w:t>SDS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z w:val="16"/>
        </w:rPr>
        <w:lastRenderedPageBreak/>
        <w:t>Bismarck</w:t>
      </w:r>
      <w:r>
        <w:rPr>
          <w:rFonts w:ascii="Arial" w:hAnsi="Arial"/>
          <w:i/>
          <w:sz w:val="16"/>
        </w:rPr>
        <w:t xml:space="preserve"> - povezoval se je s strankami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</w:t>
      </w:r>
      <w:r>
        <w:rPr>
          <w:rFonts w:ascii="Arial" w:hAnsi="Arial"/>
          <w:b/>
          <w:i/>
          <w:sz w:val="16"/>
        </w:rPr>
        <w:t>kulturni boj s Cerkvijo</w:t>
      </w:r>
      <w:r>
        <w:rPr>
          <w:rFonts w:ascii="Arial" w:hAnsi="Arial"/>
          <w:i/>
          <w:sz w:val="16"/>
        </w:rPr>
        <w:t xml:space="preserve"> Þ ostaneta le zakona o civ. poroki in drž. nadzoru nad šolami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</w:t>
      </w:r>
      <w:r>
        <w:rPr>
          <w:rFonts w:ascii="Arial" w:hAnsi="Arial"/>
          <w:b/>
          <w:i/>
          <w:sz w:val="16"/>
        </w:rPr>
        <w:t>socialno vrprašanje</w:t>
      </w:r>
      <w:r>
        <w:rPr>
          <w:rFonts w:ascii="Arial" w:hAnsi="Arial"/>
          <w:i/>
          <w:sz w:val="16"/>
        </w:rPr>
        <w:t xml:space="preserve"> Þ socialistični zakon, ampak SDS ni prepovedal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-zavzemal se je za notranjo pol.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1899 je Bismarcka kralj Wilhelm 2. odstavil: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-novo obdavčenje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agresivni imperializem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-krepi se nacionalizem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Nemčija se poveže v </w:t>
      </w:r>
      <w:r>
        <w:rPr>
          <w:rFonts w:ascii="Arial" w:hAnsi="Arial"/>
          <w:b/>
          <w:sz w:val="16"/>
        </w:rPr>
        <w:t>Centralne sile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Avstro-Ogrska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Dualizem Þ neeonotna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Ogrski del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-omejena volilna pravica Þ madžarska večina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liberalna stranka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nacionalna stranka</w:t>
      </w:r>
      <w:r>
        <w:rPr>
          <w:rFonts w:ascii="Arial" w:hAnsi="Arial"/>
          <w:sz w:val="16"/>
        </w:rPr>
        <w:t xml:space="preserve"> Þ zahteva po lastni vojski Þ cesar zagrozi s splošno in tajno vol. pravico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Avstrijski del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Ministrski predsednik </w:t>
      </w:r>
      <w:r>
        <w:rPr>
          <w:rFonts w:ascii="Arial" w:hAnsi="Arial"/>
          <w:b/>
          <w:sz w:val="16"/>
        </w:rPr>
        <w:t>Taafe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absolutistična politika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-cenzura, močna vojska Þ upori, nacionalna gibanja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Čehi</w:t>
      </w:r>
      <w:r>
        <w:rPr>
          <w:rFonts w:ascii="Arial" w:hAnsi="Arial"/>
          <w:sz w:val="16"/>
        </w:rPr>
        <w:t xml:space="preserve"> Þ dvojezične šole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Avstrijski Nemci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Naslanjal se je na konzervativce podrejenih narodov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drobtiničarska politika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-princip </w:t>
      </w:r>
      <w:r>
        <w:rPr>
          <w:rFonts w:ascii="Arial" w:hAnsi="Arial"/>
          <w:b/>
          <w:sz w:val="16"/>
        </w:rPr>
        <w:t>polovične rešitve</w:t>
      </w:r>
      <w:r>
        <w:rPr>
          <w:rFonts w:ascii="Arial" w:hAnsi="Arial"/>
          <w:sz w:val="16"/>
        </w:rPr>
        <w:t xml:space="preserve"> Þ vsi v enakem nezadovoljstvu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-krepijo se radikalno-demokratske stranke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-zaradi nerešenega nacionanega vprašanja ga cesar odstavi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Obdobje koalicijske vlade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 strahu pred podrejenimi nar. se povežeta konz.. in lib. stranka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-poveže se v </w:t>
      </w:r>
      <w:r>
        <w:rPr>
          <w:rFonts w:ascii="Arial" w:hAnsi="Arial"/>
          <w:b/>
          <w:sz w:val="16"/>
        </w:rPr>
        <w:t>Centralne sile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Italija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Paralmetarizem se širi počasi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katoliška država, omejena vol. pra.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-1905 papež PIJ 10. </w:t>
      </w:r>
      <w:r>
        <w:rPr>
          <w:rFonts w:ascii="Arial" w:hAnsi="Arial"/>
          <w:b/>
          <w:sz w:val="16"/>
        </w:rPr>
        <w:t>dovoli sodelovanje</w:t>
      </w:r>
      <w:r>
        <w:rPr>
          <w:rFonts w:ascii="Arial" w:hAnsi="Arial"/>
          <w:sz w:val="16"/>
        </w:rPr>
        <w:t xml:space="preserve"> na volitvah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-1912 </w:t>
      </w:r>
      <w:r>
        <w:rPr>
          <w:rFonts w:ascii="Arial" w:hAnsi="Arial"/>
          <w:b/>
          <w:sz w:val="16"/>
        </w:rPr>
        <w:t>splošna vol. pravica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2 stranki: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nacionalisti</w:t>
      </w:r>
      <w:r>
        <w:rPr>
          <w:rFonts w:ascii="Arial" w:hAnsi="Arial"/>
          <w:sz w:val="16"/>
        </w:rPr>
        <w:t xml:space="preserve"> (radikalci)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socialisti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Prisoten </w:t>
      </w:r>
      <w:r>
        <w:rPr>
          <w:rFonts w:ascii="Arial" w:hAnsi="Arial"/>
          <w:b/>
          <w:sz w:val="16"/>
        </w:rPr>
        <w:t>iredentizem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Vstopi v zvezo </w:t>
      </w:r>
      <w:r>
        <w:rPr>
          <w:rFonts w:ascii="Arial" w:hAnsi="Arial"/>
          <w:b/>
          <w:sz w:val="16"/>
        </w:rPr>
        <w:t>Centralnih sil</w:t>
      </w:r>
      <w:r>
        <w:rPr>
          <w:rFonts w:ascii="Arial" w:hAnsi="Arial"/>
          <w:sz w:val="16"/>
        </w:rPr>
        <w:t>.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Rusija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Cesar Aleksander začne kršiti </w:t>
      </w:r>
      <w:r>
        <w:rPr>
          <w:rFonts w:ascii="Arial" w:hAnsi="Arial"/>
          <w:b/>
          <w:sz w:val="16"/>
        </w:rPr>
        <w:t>reforme iz 1861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-stroga cenzura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-omejevanje vpisa v šole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-omejevanje pristojnosti zemstev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-omejevanje voline pravice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Pojavi se gibanje </w:t>
      </w:r>
      <w:r>
        <w:rPr>
          <w:rFonts w:ascii="Arial" w:hAnsi="Arial"/>
          <w:b/>
          <w:sz w:val="16"/>
        </w:rPr>
        <w:t>Narodnjaki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-odvzem zemlje plemstvu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-odstop vladarja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-atentati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Socialisti marksistične smeri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-krajevna samouprava zemstev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Liberalna zemstva</w:t>
      </w:r>
      <w:r>
        <w:rPr>
          <w:rFonts w:ascii="Arial" w:hAnsi="Arial"/>
          <w:sz w:val="16"/>
        </w:rPr>
        <w:t xml:space="preserve"> Þ ilegala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-liberalna ustava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-modernizacija države po zahodnem vzoru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-proti carski birokraciji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1905 je bila Rusija v </w:t>
      </w:r>
      <w:r>
        <w:rPr>
          <w:rFonts w:ascii="Arial" w:hAnsi="Arial"/>
          <w:b/>
          <w:sz w:val="16"/>
        </w:rPr>
        <w:t>vojni</w:t>
      </w:r>
      <w:r>
        <w:rPr>
          <w:rFonts w:ascii="Arial" w:hAnsi="Arial"/>
          <w:sz w:val="16"/>
        </w:rPr>
        <w:t xml:space="preserve"> z Japonsko Þ oslabljena (slabe letine)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22.1.1905</w:t>
      </w:r>
      <w:r>
        <w:rPr>
          <w:rFonts w:ascii="Arial" w:hAnsi="Arial"/>
          <w:sz w:val="16"/>
        </w:rPr>
        <w:t xml:space="preserve"> so demonstranti poskušali predati peticijo o socilanih zahtevah v Petrogradu Þ kozaki Þ </w:t>
      </w:r>
      <w:r>
        <w:rPr>
          <w:rFonts w:ascii="Arial" w:hAnsi="Arial"/>
          <w:b/>
          <w:sz w:val="16"/>
        </w:rPr>
        <w:t>Krvava nedelja</w:t>
      </w:r>
      <w:r>
        <w:rPr>
          <w:rFonts w:ascii="Arial" w:hAnsi="Arial"/>
          <w:sz w:val="16"/>
        </w:rPr>
        <w:t xml:space="preserve"> Þ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Revolucija</w:t>
      </w:r>
      <w:r>
        <w:rPr>
          <w:rFonts w:ascii="Arial" w:hAnsi="Arial"/>
          <w:sz w:val="16"/>
        </w:rPr>
        <w:t xml:space="preserve"> - generalna stavka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-upori kmetov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-sovjeti (ljudski predst.)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-liberalna zemstva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Nikolaj 2. popusca</w:t>
      </w:r>
      <w:r>
        <w:rPr>
          <w:rFonts w:ascii="Arial" w:hAnsi="Arial"/>
          <w:sz w:val="16"/>
        </w:rPr>
        <w:t xml:space="preserve"> Þ obljubi ustavo, skupscino</w:t>
      </w:r>
    </w:p>
    <w:p w:rsidR="00DC19FD" w:rsidRDefault="007A3227">
      <w:pPr>
        <w:spacing w:line="360" w:lineRule="auto"/>
        <w:rPr>
          <w:rFonts w:ascii="Arial" w:hAnsi="Arial"/>
          <w:sz w:val="16"/>
          <w:lang w:val="sl-SI"/>
        </w:rPr>
      </w:pPr>
      <w:r>
        <w:rPr>
          <w:rFonts w:ascii="Arial" w:hAnsi="Arial"/>
          <w:sz w:val="16"/>
        </w:rPr>
        <w:t>-zem</w:t>
      </w:r>
      <w:r>
        <w:rPr>
          <w:rFonts w:ascii="Arial" w:hAnsi="Arial"/>
          <w:sz w:val="16"/>
          <w:lang w:val="sl-SI"/>
        </w:rPr>
        <w:t>stva zadovoljna, Sovjeti zahtevajo dir. demokracijo Þ nasprotja Þ oblast zatre rev.</w:t>
      </w:r>
    </w:p>
    <w:p w:rsidR="00DC19FD" w:rsidRDefault="007A3227">
      <w:pPr>
        <w:spacing w:line="360" w:lineRule="auto"/>
        <w:rPr>
          <w:rFonts w:ascii="Arial" w:hAnsi="Arial"/>
          <w:b/>
          <w:sz w:val="16"/>
          <w:lang w:val="sl-SI"/>
        </w:rPr>
      </w:pPr>
      <w:r>
        <w:rPr>
          <w:rFonts w:ascii="Arial" w:hAnsi="Arial"/>
          <w:sz w:val="16"/>
          <w:lang w:val="sl-SI"/>
        </w:rPr>
        <w:t xml:space="preserve">-uveljavlja se navidezna ustavnost Þ </w:t>
      </w:r>
      <w:r>
        <w:rPr>
          <w:rFonts w:ascii="Arial" w:hAnsi="Arial"/>
          <w:b/>
          <w:sz w:val="16"/>
          <w:lang w:val="sl-SI"/>
        </w:rPr>
        <w:t>dume</w:t>
      </w:r>
    </w:p>
    <w:p w:rsidR="00DC19FD" w:rsidRDefault="00DC19FD">
      <w:pPr>
        <w:spacing w:line="360" w:lineRule="auto"/>
        <w:rPr>
          <w:rFonts w:ascii="Arial" w:hAnsi="Arial"/>
          <w:sz w:val="16"/>
          <w:lang w:val="sl-SI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  <w:lang w:val="sl-SI"/>
        </w:rPr>
      </w:pPr>
      <w:r>
        <w:rPr>
          <w:rFonts w:ascii="Arial" w:hAnsi="Arial"/>
          <w:b/>
          <w:sz w:val="16"/>
          <w:lang w:val="sl-SI"/>
        </w:rPr>
        <w:t>ZDA</w:t>
      </w:r>
    </w:p>
    <w:p w:rsidR="00DC19FD" w:rsidRDefault="007A3227">
      <w:pPr>
        <w:spacing w:line="360" w:lineRule="auto"/>
        <w:rPr>
          <w:rFonts w:ascii="Arial" w:hAnsi="Arial"/>
          <w:sz w:val="16"/>
          <w:lang w:val="sl-SI"/>
        </w:rPr>
      </w:pPr>
      <w:r>
        <w:rPr>
          <w:rFonts w:ascii="Arial" w:hAnsi="Arial"/>
          <w:sz w:val="16"/>
          <w:lang w:val="sl-SI"/>
        </w:rPr>
        <w:t>Dvostrankarski parlamentarni sistem</w:t>
      </w:r>
    </w:p>
    <w:p w:rsidR="00DC19FD" w:rsidRDefault="007A3227">
      <w:pPr>
        <w:spacing w:line="360" w:lineRule="auto"/>
        <w:rPr>
          <w:rFonts w:ascii="Arial" w:hAnsi="Arial"/>
          <w:sz w:val="16"/>
          <w:lang w:val="sl-SI"/>
        </w:rPr>
      </w:pPr>
      <w:r>
        <w:rPr>
          <w:rFonts w:ascii="Arial" w:hAnsi="Arial"/>
          <w:sz w:val="16"/>
          <w:lang w:val="sl-SI"/>
        </w:rPr>
        <w:t>-</w:t>
      </w:r>
      <w:r>
        <w:rPr>
          <w:rFonts w:ascii="Arial" w:hAnsi="Arial"/>
          <w:b/>
          <w:sz w:val="16"/>
          <w:lang w:val="sl-SI"/>
        </w:rPr>
        <w:t>republikanci</w:t>
      </w:r>
      <w:r>
        <w:rPr>
          <w:rFonts w:ascii="Arial" w:hAnsi="Arial"/>
          <w:sz w:val="16"/>
          <w:lang w:val="sl-SI"/>
        </w:rPr>
        <w:t xml:space="preserve"> - proti suzenjstvu (s)</w:t>
      </w:r>
    </w:p>
    <w:p w:rsidR="00DC19FD" w:rsidRDefault="007A3227">
      <w:pPr>
        <w:spacing w:line="360" w:lineRule="auto"/>
        <w:rPr>
          <w:rFonts w:ascii="Arial" w:hAnsi="Arial"/>
          <w:sz w:val="16"/>
          <w:lang w:val="sl-SI"/>
        </w:rPr>
      </w:pPr>
      <w:r>
        <w:rPr>
          <w:rFonts w:ascii="Arial" w:hAnsi="Arial"/>
          <w:sz w:val="16"/>
          <w:lang w:val="sl-SI"/>
        </w:rPr>
        <w:t>-</w:t>
      </w:r>
      <w:r>
        <w:rPr>
          <w:rFonts w:ascii="Arial" w:hAnsi="Arial"/>
          <w:b/>
          <w:sz w:val="16"/>
          <w:lang w:val="sl-SI"/>
        </w:rPr>
        <w:t>demokrati</w:t>
      </w:r>
      <w:r>
        <w:rPr>
          <w:rFonts w:ascii="Arial" w:hAnsi="Arial"/>
          <w:sz w:val="16"/>
          <w:lang w:val="sl-SI"/>
        </w:rPr>
        <w:t xml:space="preserve"> - J, neevangelicanski Am.</w:t>
      </w:r>
    </w:p>
    <w:p w:rsidR="00DC19FD" w:rsidRDefault="007A3227">
      <w:pPr>
        <w:spacing w:line="360" w:lineRule="auto"/>
        <w:rPr>
          <w:rFonts w:ascii="Arial" w:hAnsi="Arial"/>
          <w:sz w:val="16"/>
          <w:lang w:val="sl-SI"/>
        </w:rPr>
      </w:pPr>
      <w:r>
        <w:rPr>
          <w:rFonts w:ascii="Arial" w:hAnsi="Arial"/>
          <w:sz w:val="16"/>
          <w:lang w:val="sl-SI"/>
        </w:rPr>
        <w:t>-veliko vlogo ima verska in regionalna pripadnost</w:t>
      </w:r>
    </w:p>
    <w:p w:rsidR="00DC19FD" w:rsidRDefault="007A3227">
      <w:pPr>
        <w:spacing w:line="360" w:lineRule="auto"/>
        <w:rPr>
          <w:rFonts w:ascii="Arial" w:hAnsi="Arial"/>
          <w:sz w:val="16"/>
          <w:lang w:val="sl-SI"/>
        </w:rPr>
      </w:pPr>
      <w:r>
        <w:rPr>
          <w:rFonts w:ascii="Arial" w:hAnsi="Arial"/>
          <w:sz w:val="16"/>
          <w:lang w:val="sl-SI"/>
        </w:rPr>
        <w:t>-z menjavo stranke se zamenja tudi administracija</w:t>
      </w:r>
    </w:p>
    <w:p w:rsidR="00DC19FD" w:rsidRDefault="007A3227">
      <w:pPr>
        <w:spacing w:line="360" w:lineRule="auto"/>
        <w:rPr>
          <w:rFonts w:ascii="Arial" w:hAnsi="Arial"/>
          <w:sz w:val="16"/>
          <w:lang w:val="sl-SI"/>
        </w:rPr>
      </w:pPr>
      <w:r>
        <w:rPr>
          <w:rFonts w:ascii="Arial" w:hAnsi="Arial"/>
          <w:sz w:val="16"/>
          <w:lang w:val="sl-SI"/>
        </w:rPr>
        <w:t>Do konca 19.st mocan demokratska, nato volitve</w:t>
      </w:r>
    </w:p>
    <w:p w:rsidR="00DC19FD" w:rsidRDefault="007A3227">
      <w:pPr>
        <w:spacing w:line="360" w:lineRule="auto"/>
        <w:rPr>
          <w:rFonts w:ascii="Arial" w:hAnsi="Arial"/>
          <w:sz w:val="16"/>
          <w:lang w:val="sl-SI"/>
        </w:rPr>
      </w:pPr>
      <w:r>
        <w:rPr>
          <w:rFonts w:ascii="Arial" w:hAnsi="Arial"/>
          <w:sz w:val="16"/>
          <w:lang w:val="sl-SI"/>
        </w:rPr>
        <w:t>-denar! Þ republ. - 30 let</w:t>
      </w:r>
    </w:p>
    <w:p w:rsidR="00DC19FD" w:rsidRDefault="007A3227">
      <w:pPr>
        <w:spacing w:line="360" w:lineRule="auto"/>
        <w:rPr>
          <w:rFonts w:ascii="Arial" w:hAnsi="Arial"/>
          <w:sz w:val="16"/>
          <w:lang w:val="sl-SI"/>
        </w:rPr>
      </w:pPr>
      <w:r>
        <w:rPr>
          <w:rFonts w:ascii="Arial" w:hAnsi="Arial"/>
          <w:sz w:val="16"/>
          <w:lang w:val="sl-SI"/>
        </w:rPr>
        <w:t>-nato demokrati</w:t>
      </w:r>
    </w:p>
    <w:p w:rsidR="00DC19FD" w:rsidRDefault="007A3227">
      <w:pPr>
        <w:spacing w:line="360" w:lineRule="auto"/>
        <w:rPr>
          <w:rFonts w:ascii="Arial" w:hAnsi="Arial"/>
          <w:b/>
          <w:sz w:val="16"/>
          <w:lang w:val="sl-SI"/>
        </w:rPr>
      </w:pPr>
      <w:r>
        <w:rPr>
          <w:rFonts w:ascii="Arial" w:hAnsi="Arial"/>
          <w:b/>
          <w:sz w:val="16"/>
          <w:lang w:val="sl-SI"/>
        </w:rPr>
        <w:t>Kriza konzervativno aristokratskih in mescansko liberalnih sil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-izoblikujeta se dokoncno proletariat in mescanstvo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-plemstvo ohranja oblast Þ kap. odnosi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-agrarna druzba Þ sodobna ind. dr.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-spreminja se struktura mescanstva</w:t>
      </w:r>
    </w:p>
    <w:p w:rsidR="00DC19FD" w:rsidRDefault="007A3227">
      <w:pPr>
        <w:numPr>
          <w:ilvl w:val="0"/>
          <w:numId w:val="1"/>
        </w:numPr>
        <w:tabs>
          <w:tab w:val="left" w:pos="283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skupina - visji sloj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-konzervativci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-radikalni nacionalisti</w:t>
      </w:r>
    </w:p>
    <w:p w:rsidR="00DC19FD" w:rsidRDefault="007A3227">
      <w:pPr>
        <w:numPr>
          <w:ilvl w:val="0"/>
          <w:numId w:val="2"/>
        </w:numPr>
        <w:tabs>
          <w:tab w:val="left" w:pos="283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skupina - srednji sloj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-liberalci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-konzervativci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-radikalni nacionalisti</w:t>
      </w:r>
    </w:p>
    <w:p w:rsidR="00DC19FD" w:rsidRDefault="007A3227">
      <w:pPr>
        <w:numPr>
          <w:ilvl w:val="0"/>
          <w:numId w:val="3"/>
        </w:numPr>
        <w:tabs>
          <w:tab w:val="left" w:pos="283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skupina - nizji sloj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-volijo glede na trenutni polozaj</w:t>
      </w:r>
    </w:p>
    <w:p w:rsidR="00DC19FD" w:rsidRDefault="00DC19FD">
      <w:pPr>
        <w:spacing w:line="360" w:lineRule="auto"/>
        <w:rPr>
          <w:rFonts w:ascii="Arial" w:hAnsi="Arial"/>
          <w:b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Položaj delavstva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-delavstvo se krepi, postane pomembna politčna sila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-buržoazija se tega boji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Delavci hočejo: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-višje mezde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-boljše delovne pogoje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-krajši delavnik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Nastajajo sindikati: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-ANG: Trade Unions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-FRA: razcepljeni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-AVS &amp; NEM: pod okriljem strank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-RUS: jih ni bilo (malo delavcev, brez pravic)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-Rumeni sindikati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Nova socialna politika: zavarovanja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Nastajanje delavskih strank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-neenotne: marksisti/anarhisti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SDS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-Erfurtski program (marksizem)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 soc. revolucijo (če ni možno, so za reforme v tem sistemu)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Vzor drugim državam, razen v: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-ANG: Laburistična stranka (v okviru obstoj. dr. reda)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-FRA: anarhisti/socialisti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2. INTERNACIONALA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-Pariz 1889, Engels (koordinator dela SDS), sedež v Bruslju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-zveza soc. strank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-socialistično-marksistični nauk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 revolucijo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-kongresi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-številne stavke, nemiri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-anarhiste so izključili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-delavska vprašanja naj se rešujejo po narodnostih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-praznovanje 1. maja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-širi se vol. pravica (parlament!)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Nasprotja: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SREDINA - Nemška SDS: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-August Bebel (go with the flow) - popušča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DESNICA - opurtunisti, reformisti (go with the wind)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-teorija demokratičnih reform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-Bernstein - revizionist - za spremembo Marxovega programa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-po mirni poti, preko parlamenta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-prevladuje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LEVICA - revoluciarni marxisti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 soc. revolucijo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-Rosa Luxemburg, Karl Liebkwcht, Lenin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LENIN - revolucija pod skupino pol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Þ razcep v Ruski socialistični stranki 1903: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-boljševiki: revolucija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-menjševiki: reforme v okviru sistema (Plehanov)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ROSA LUXEMBURG - zahteva generalno stavko, diktatura proletariata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-vodstvo popušča desnici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-desnica:-militarizem, kolonializem, imperializem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-levica: pravica narodov do smaoodločbe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-niso si bili edini v nacion. vprašanju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GIBANJE KRŠČANSKEGA SOCIALIZMA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-odgovor nastanku SDS (soc. rev.)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-Cerkev! se tega boji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-Krek (SLO)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-nastajajo stranke: krščansko-demokratske &amp; krščansko-socialistične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-Papež Leon 13. izda encikliko (pomirjevalno o proiz. odnosih, država!)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-videli so rešitev v povezavi države in Cerkvije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Nove ideološke koncepcije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-nacionalizem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-socialni darwinizem (boj za preživetje)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-antisemitizem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-cionizem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-iracionalna filozofija (Nitzsche)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Tokovi v umetnosti: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-impresinozem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-expresionizem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-naturalizem, realizem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Boj žensk za enkopravnost: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-2/2 19.st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-gladovne stavke, terorizem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-volilna pravica žensk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Južnoslovanski narodi na prehodu v 20. stoletje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Gospodarski razvoj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-odvisnost od tujega kapitala, politike, znanja, surovin in prometnih povezav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-nastajajo delniške družbe (KID, TPD)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-železarstvo (seljenje v večja mesta)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-tekstilna industrija (propadanje ali moderniziranje)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-papirnice (Radeče, Vevče)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-steklarne (Hrastnik)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-pivovarne (Union, trst, maribor)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-kemične tovarne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-usnjarstvi, tobačne tovarne, cementarne (Trbovlje)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-živilska ind., rudniki, opekarne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-glavna pogonska sila je para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-elektrizacija (Škofja Loka 1864 - razsvetljava, Završnica, Fala - HE)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-povezovanje z železnico (1700km)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-najpomembnejše središče je Trst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-nastajajo prve bančne ustanove - upor tujemu kapitalu, kršč.soc.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Prestrukturiranje prebivalstva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-proletarizacija kmetov (še 70%)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-seljenje v ZDA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-izboljšanje položaja delavcev Þ bratovske skladnice, sindikati, JSDS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-zaradi propada kmetij pride posest v tuje roke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Politične stranke na SLO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 70-ih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-najprej le ozek krog politikov, nato vol. pravica Þ boj za volilce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-stranke se oblikujejo iz 3 taborov: konz., lib., demokr.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-doba slogaštva (Taffe)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-po 1890 Sloga razpade (vol. pravica)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-najmočnejši konzervativci (+Cerkev, napadajo lib.)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Oblikujejo se nove stranke: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Narodno napredna stranka (NNP)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-do 1894 dokončno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-liberalci (intiligenca, del meščanstva, bogati kmetje)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-neenotna Þ 2 struji (zmerni/radikalci - popolna samouprava - Hribar, Tavčar)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-zahtevajo narodno avtonomijo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-niso imeli uspehov (pozabili na kmete, delavce, kasnje z Nemci)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Konzervativna stranka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-odcepi se od Sloge, Mahnič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-po katoliških naukih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-proti Zedinjeni Sloveniji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-Slovenec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Slovenska ljudska stranka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-iz Katoliške narodne stranke 1892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-hoče spremembe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-socialni program (kmeti&amp;delavci) Þ močna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-narodni program (avtonomija)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-enakopravnost jezika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-demokratične svoboščine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-splošna vol. pravica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-proti Zed.SLO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-shodi (1908 v LJ - zahteve po kat. slo. šoli, zadruge, krščanski umetnosti, leposlovju)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-zvestoba Bogu, cesarju in državi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-povezujejo se s hrvaškimi Pravaši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-TRIALIZEM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-nasprotja (ni prišlo v javnost) Þ struje: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-Slovenski krščanski socialisti (Krek)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-socialni program je menda premalo poudarjen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-izboljšanje delavskih pravic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-Anton Korošec postane voditelj SLS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Delavske stranke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 70ih se na SLO širijo socialistične ideje (počasi)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-nastajajo delavska izobraževalna ljudstva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SLOVENSKA LIPA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-1869 v LJ (Franc Železnikar, 10 let zapora)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-izobraževanje delavcev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-dosegli so skrajšanje delovnega časa Þ več časa za kulturo, šport (godba na pihala) Þ odvračanje ljudi od skrbi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-podobna društva so nastajala tudi drugje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-Tipografsko društvo (Zagreb)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SRBIJA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-Svetozar Markovič (socialist, utopični?)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-nerazvita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-direktno iz fevdalizma v socializem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-rešitev: socializem z občinsko samoupravo in zadrugami (ukinitev stare birokracije)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Delavska i. društva vplivajo na nastanek socialdemokratskih strank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-najprej pod vplivom nemške SDS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-nastane avstrijska SDS (z delavskimi strankami J Slovanov v AO)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-marksistični nauk Þ revolucija, izboljšanje položaja delavce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-nato postane reformistična Þ odcepljanje strank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-1894 SDS za HRV in SLA, 1896 JSDS (SLO), 1897 SDS v VOJV, 1903 Srbska SDS, 1909 SDS v BIH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-razen srbske so vse reformistične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Jugoslovanska SDS (slovenska)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-vsi JS narodi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-niso mogli povezati niti vseh SLO delavcev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-imela velik vpliv na Koroškem in Štajerskem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-Rdeči prapor, Delavec (Zarja)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-Etbin Kristan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-maksimalni program (odprava kap. in uvedba pravičnega reda?)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-minimalni program (več pravic delavcem: delavnik, ženske, otroci, vol. pravica, svoboda tiska, govora, združevanja) Þ prevlada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-ni se ukvarjala z nacionalnim vprašanjem, pa tudi s kmečkim ne!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Srbska SDS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-1903 je prišlo do državnega udara; Obrenoviči Þ Kara|or|eviči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-ustavna doba Þ nasatnek novih strank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Voditelj Dimitrije Tucovi} (marksist)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-zahteva ločitev SDS od meščanskih strank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Pravilno so rešili dvoje pom. vrpašanj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-kmečko (pov. z delavci)</w:t>
      </w:r>
    </w:p>
    <w:p w:rsidR="00DC19FD" w:rsidRDefault="007A3227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-nacionalno (za pravico do samoodločbe, obsodili osvajalno politiko AO)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Hrvaške politične stranke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-njimi se povezuje SLO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-razdeljena med A in 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-Hrvaško-ogrska nagodba (madž. večina)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Unionisti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 podrejanje Ogrski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-Madžaroni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Narodna stranka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-ilirizem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-kasnje podprejo AO Þ izgubijo vpliv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Stranka prava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-nacionalistična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-zahtevajo obnovo hrv. prava iz 11. st. (Zvonimir) Þ povečanje ozemlja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Razcepi se na: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-Matica Stranke prava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-Cista stranka prava (=Frankova; Josip Frank, še bolj nacion.)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Kmečka ljudska stranka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 kmetovi strani, ni bila klerikalna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Hrvaško-srbska koalicija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-združitev vseh hrvaških dežel in povezava s Srbijo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-močna predvsem v Dalmaciji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Avtonomaši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 avtonomijo Italijanov v Dalm.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Srbski parlamentarizem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-absolutizem Þ dolgo se ni uveljavil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1903 državni udar Þ Kara|or|evi}i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-uvedba demokratičnega parlametarizma (netrajen)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Nasprotja med strankami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Konzervativna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-nastajajoča burž.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 centralizem, proti gibanjem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Liberalna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-bogati kmeti, del burž.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 ustavne in demokr. svoboščine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Radikalna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-močna, srednji sloji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 kmete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-vstopa meščanstvo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Razcepi se na: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-Mladi radikali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-Stari radikali (Nikola Pašič, prevzamejo oblast)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Jugoslovansko vprašanje pred 1. sv. vojno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-zahteve po združitvi JS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-enakopravnost / prevlada enega naroda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-Velika srbska država, Velika Hrvaška, Karantanija (Slovenija; bolj tihe)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Slovenija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Trializem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-federacija, A proti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Preporodovci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-mladi liberalci; Preporod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-uničenje AO, naj razpade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-ilegalno, Glas Juga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JSDS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-avstro-marksizem Þ nar. zveza z narodnimi teritorialnimi enotami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-v Tivolski resoluciji Þ zahteva po preobrazbi A Þ ustavna gosp. enota, narodna samouprava Þ bolj za kulturno avtonomijo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Masarikovci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-ideja češkega politika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-meščanska, demokr. nar. ureditev brez revolucije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-športna društva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Ivan Cankar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-obsojal programe vseh strank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-narodno vpršanje ni kult.-jez., ampak politične narave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Srbi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-Grašanino načrtanje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-posrbili, podredili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 tem se upirajo A in TUR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-Svetozar Markovi}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Narodna odbrana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-skupina oficirjev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-sprva se borijo proti AO, kasneje le za kult. avton.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Organizacija Zedinjenje ali smrt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-glasilo Piemont (VS)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Hrvati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-ilirsko gibanje (pravaši)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-samo Srbi in Hrvati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Bosanci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Org. Mlada Bosna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-sprva združ. vse mlade, ne glede na izvor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-proti AO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-borili z individualnim terorjem (Sarajevo)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-povezovali so se z Narodno odbrano (za VS)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Germanizacija in italijanski pritisk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-germ. poteka preko šol, industrije, kapitala (pogoj nem.j.)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SLO močni le na </w:t>
      </w:r>
      <w:r>
        <w:rPr>
          <w:rFonts w:ascii="Arial" w:hAnsi="Arial"/>
          <w:b/>
          <w:sz w:val="16"/>
        </w:rPr>
        <w:t>Kranjskem</w:t>
      </w:r>
      <w:r>
        <w:rPr>
          <w:rFonts w:ascii="Arial" w:hAnsi="Arial"/>
          <w:sz w:val="16"/>
        </w:rPr>
        <w:t xml:space="preserve"> (v času sloge podprli Taffeja, ki jim je zato dal dol. pravice)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-tukaj je tudi največ šol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 </w:t>
      </w:r>
      <w:r>
        <w:rPr>
          <w:rFonts w:ascii="Arial" w:hAnsi="Arial"/>
          <w:b/>
          <w:sz w:val="16"/>
        </w:rPr>
        <w:t>Štajerskem</w:t>
      </w:r>
      <w:r>
        <w:rPr>
          <w:rFonts w:ascii="Arial" w:hAnsi="Arial"/>
          <w:sz w:val="16"/>
        </w:rPr>
        <w:t xml:space="preserve"> in </w:t>
      </w:r>
      <w:r>
        <w:rPr>
          <w:rFonts w:ascii="Arial" w:hAnsi="Arial"/>
          <w:b/>
          <w:sz w:val="16"/>
        </w:rPr>
        <w:t>Koroškem</w:t>
      </w:r>
      <w:r>
        <w:rPr>
          <w:rFonts w:ascii="Arial" w:hAnsi="Arial"/>
          <w:sz w:val="16"/>
        </w:rPr>
        <w:t xml:space="preserve"> imajo večji vpliv Nemci, na Goriškem pa Italijani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Pomembno vlogo ima </w:t>
      </w:r>
      <w:r>
        <w:rPr>
          <w:rFonts w:ascii="Arial" w:hAnsi="Arial"/>
          <w:b/>
          <w:sz w:val="16"/>
        </w:rPr>
        <w:t>popis prebivalstva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-občevalni jezik!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-nemškutarji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Italija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-stranke, ita. srednje šole v Trstu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Nastanek Imperialističnih zvez in zaostrovanje mednarodnih odnosov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-stare velesile (kolonije)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-nove velesile (brez, jih hočejo)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-zahteva po novi delitvi sveta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Pred 1.sv.v. so nastajale voj.-pol. zveze med državami Þ </w:t>
      </w:r>
      <w:r>
        <w:rPr>
          <w:rFonts w:ascii="Arial" w:hAnsi="Arial"/>
          <w:b/>
          <w:sz w:val="16"/>
        </w:rPr>
        <w:t>bloki velesil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Antanta</w:t>
      </w:r>
      <w:r>
        <w:rPr>
          <w:rFonts w:ascii="Arial" w:hAnsi="Arial"/>
          <w:sz w:val="16"/>
        </w:rPr>
        <w:t xml:space="preserve"> (FRA, ANG, RUS)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b/>
          <w:sz w:val="16"/>
        </w:rPr>
        <w:t>Center</w:t>
      </w:r>
      <w:r>
        <w:rPr>
          <w:rFonts w:ascii="Arial" w:hAnsi="Arial"/>
          <w:sz w:val="16"/>
        </w:rPr>
        <w:t xml:space="preserve"> (AO, NEM, ITA)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1. &amp; 2. maroska kriza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Þ nezadovoljstvo v maticnih drzavah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-zacasno popuscanje na obeh straneh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Þ </w:t>
      </w:r>
      <w:r>
        <w:rPr>
          <w:rFonts w:ascii="Arial" w:hAnsi="Arial"/>
          <w:b/>
          <w:sz w:val="16"/>
        </w:rPr>
        <w:t>hladna vojna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-NEM hoce pridobiti VB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Þ dogovor o razmerju flot in gradnji bagdadske zeleznice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ITA zacne z </w:t>
      </w:r>
      <w:r>
        <w:rPr>
          <w:rFonts w:ascii="Arial" w:hAnsi="Arial"/>
          <w:b/>
          <w:sz w:val="16"/>
        </w:rPr>
        <w:t>vojno v TUR</w:t>
      </w:r>
      <w:r>
        <w:rPr>
          <w:rFonts w:ascii="Arial" w:hAnsi="Arial"/>
          <w:sz w:val="16"/>
        </w:rPr>
        <w:t xml:space="preserve"> (Dodekanez)</w:t>
      </w:r>
    </w:p>
    <w:p w:rsidR="00DC19FD" w:rsidRDefault="00DC19FD">
      <w:pPr>
        <w:spacing w:line="360" w:lineRule="auto"/>
        <w:rPr>
          <w:rFonts w:ascii="Arial" w:hAnsi="Arial"/>
          <w:sz w:val="16"/>
        </w:rPr>
      </w:pP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Balkanske vojne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-interesi carske Rusije na Balkanu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Þ </w:t>
      </w:r>
      <w:r>
        <w:rPr>
          <w:rFonts w:ascii="Arial" w:hAnsi="Arial"/>
          <w:b/>
          <w:sz w:val="16"/>
        </w:rPr>
        <w:t>Krimska vojna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-RUS ponovno 1875 napade TUR Þ </w:t>
      </w:r>
      <w:r>
        <w:rPr>
          <w:rFonts w:ascii="Arial" w:hAnsi="Arial"/>
          <w:b/>
          <w:sz w:val="16"/>
        </w:rPr>
        <w:t>berlinski kongres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Mladoturska revolucija</w:t>
      </w:r>
      <w:r>
        <w:rPr>
          <w:rFonts w:ascii="Arial" w:hAnsi="Arial"/>
          <w:sz w:val="16"/>
        </w:rPr>
        <w:t xml:space="preserve"> Þ slabitev Þ AO prikljuci BIH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SRB + BOL + GRC + CG = 1912 </w:t>
      </w:r>
      <w:r>
        <w:rPr>
          <w:rFonts w:ascii="Arial" w:hAnsi="Arial"/>
          <w:b/>
          <w:sz w:val="16"/>
        </w:rPr>
        <w:t>Balkanska zveza</w:t>
      </w:r>
      <w:r>
        <w:rPr>
          <w:rFonts w:ascii="Arial" w:hAnsi="Arial"/>
          <w:sz w:val="16"/>
        </w:rPr>
        <w:t xml:space="preserve"> Þ porazi turske vojske</w:t>
      </w:r>
    </w:p>
    <w:p w:rsidR="00DC19FD" w:rsidRDefault="007A322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-BOL kasneje napade SRB Þ porazena</w:t>
      </w:r>
    </w:p>
    <w:p w:rsidR="00DC19FD" w:rsidRDefault="007A3227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Atentat v Sarajevu !</w:t>
      </w:r>
    </w:p>
    <w:sectPr w:rsidR="00DC19F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227"/>
    <w:rsid w:val="00620EEF"/>
    <w:rsid w:val="007A3227"/>
    <w:rsid w:val="00D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2425</Words>
  <Characters>13825</Characters>
  <Application>Microsoft Office Word</Application>
  <DocSecurity>0</DocSecurity>
  <Lines>115</Lines>
  <Paragraphs>32</Paragraphs>
  <ScaleCrop>false</ScaleCrop>
  <Company/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