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B2" w:rsidRDefault="0058221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KITAJSKA</w:t>
      </w:r>
    </w:p>
    <w:p w:rsidR="008448B2" w:rsidRDefault="0058221A">
      <w:pPr>
        <w:numPr>
          <w:ilvl w:val="0"/>
          <w:numId w:val="2"/>
        </w:numPr>
        <w:tabs>
          <w:tab w:val="left" w:pos="720"/>
        </w:tabs>
      </w:pPr>
      <w:r>
        <w:t>v 18.stol pod mandžursko dinastijo Qing največji obseg, kasneje propadanje in poniževanje in omejevanje samostojnosti in nedotakljivosti s strani velesil</w:t>
      </w:r>
    </w:p>
    <w:p w:rsidR="008448B2" w:rsidRDefault="008448B2"/>
    <w:p w:rsidR="008448B2" w:rsidRDefault="0058221A">
      <w:r>
        <w:t>PRVA OPIJSKA VOJNA</w:t>
      </w:r>
    </w:p>
    <w:p w:rsidR="008448B2" w:rsidRDefault="008448B2"/>
    <w:p w:rsidR="008448B2" w:rsidRDefault="0058221A">
      <w:pPr>
        <w:numPr>
          <w:ilvl w:val="0"/>
          <w:numId w:val="2"/>
        </w:numPr>
        <w:tabs>
          <w:tab w:val="left" w:pos="720"/>
        </w:tabs>
      </w:pPr>
      <w:r>
        <w:t>sprva  je bila trgovina Evropejcev skromna, brez političnega ali vojaškega vpliva ali prizadevanja prodreti v notranjost, enosmerna</w:t>
      </w:r>
    </w:p>
    <w:p w:rsidR="008448B2" w:rsidRDefault="0058221A">
      <w:pPr>
        <w:numPr>
          <w:ilvl w:val="0"/>
          <w:numId w:val="2"/>
        </w:numPr>
        <w:tabs>
          <w:tab w:val="left" w:pos="720"/>
        </w:tabs>
      </w:pPr>
      <w:r>
        <w:t>Evropejci kupujejo svilo, čaj, porcelan, rabarbare</w:t>
      </w:r>
    </w:p>
    <w:p w:rsidR="008448B2" w:rsidRDefault="0058221A">
      <w:pPr>
        <w:numPr>
          <w:ilvl w:val="0"/>
          <w:numId w:val="2"/>
        </w:numPr>
        <w:tabs>
          <w:tab w:val="left" w:pos="720"/>
        </w:tabs>
      </w:pPr>
      <w:r>
        <w:t>težko najti blago k bi ga oni tja prodajali</w:t>
      </w:r>
    </w:p>
    <w:p w:rsidR="008448B2" w:rsidRDefault="0058221A">
      <w:pPr>
        <w:numPr>
          <w:ilvl w:val="0"/>
          <w:numId w:val="2"/>
        </w:numPr>
        <w:tabs>
          <w:tab w:val="left" w:pos="720"/>
        </w:tabs>
      </w:pPr>
      <w:r>
        <w:t>opij iz Indije</w:t>
      </w:r>
    </w:p>
    <w:p w:rsidR="008448B2" w:rsidRDefault="0058221A">
      <w:pPr>
        <w:numPr>
          <w:ilvl w:val="0"/>
          <w:numId w:val="2"/>
        </w:numPr>
        <w:tabs>
          <w:tab w:val="left" w:pos="720"/>
        </w:tabs>
      </w:pPr>
      <w:r>
        <w:t>naraščanje nezakonite trgovine prisili madžursko vlado da poseže v dogajanje</w:t>
      </w:r>
    </w:p>
    <w:p w:rsidR="008448B2" w:rsidRDefault="0058221A">
      <w:pPr>
        <w:numPr>
          <w:ilvl w:val="0"/>
          <w:numId w:val="2"/>
        </w:numPr>
        <w:tabs>
          <w:tab w:val="left" w:pos="720"/>
        </w:tabs>
      </w:pPr>
      <w:r>
        <w:t>sežgejo 1000 ton opija in izženejo Angleže iz mesta</w:t>
      </w:r>
    </w:p>
    <w:p w:rsidR="008448B2" w:rsidRDefault="0058221A">
      <w:pPr>
        <w:numPr>
          <w:ilvl w:val="0"/>
          <w:numId w:val="2"/>
        </w:numPr>
        <w:tabs>
          <w:tab w:val="left" w:pos="720"/>
        </w:tabs>
      </w:pPr>
      <w:r>
        <w:t>VB odgovori z vojaškim ukrepom..vidi priložnost da jih prisili k širši trgovinskim koncesijam</w:t>
      </w:r>
    </w:p>
    <w:p w:rsidR="008448B2" w:rsidRDefault="0058221A">
      <w:pPr>
        <w:numPr>
          <w:ilvl w:val="0"/>
          <w:numId w:val="2"/>
        </w:numPr>
        <w:tabs>
          <w:tab w:val="left" w:pos="720"/>
        </w:tabs>
      </w:pPr>
      <w:r>
        <w:t>1841 zavzamejo Šanghaj+vdaja kitajske vlade</w:t>
      </w:r>
    </w:p>
    <w:p w:rsidR="008448B2" w:rsidRDefault="0058221A">
      <w:pPr>
        <w:numPr>
          <w:ilvl w:val="0"/>
          <w:numId w:val="2"/>
        </w:numPr>
        <w:tabs>
          <w:tab w:val="left" w:pos="720"/>
        </w:tabs>
      </w:pPr>
      <w:r>
        <w:t>nankiška mirovna pogodba 1842 kitajska prepusti Honkong in plača visoko odškodnino, nizke carinske tarife+odpre 5 pristanišč za trgovino</w:t>
      </w:r>
    </w:p>
    <w:p w:rsidR="008448B2" w:rsidRDefault="0058221A">
      <w:pPr>
        <w:numPr>
          <w:ilvl w:val="0"/>
          <w:numId w:val="2"/>
        </w:numPr>
        <w:tabs>
          <w:tab w:val="left" w:pos="720"/>
        </w:tabs>
      </w:pPr>
      <w:r>
        <w:t>enake pogodbe še z ZDA, FR.,ŠVE.,NOR.,…</w:t>
      </w:r>
    </w:p>
    <w:p w:rsidR="008448B2" w:rsidRDefault="008448B2"/>
    <w:p w:rsidR="008448B2" w:rsidRDefault="0058221A">
      <w:r>
        <w:t>DRUGA OPIJSKA VOJNA(1856-60)</w:t>
      </w:r>
    </w:p>
    <w:p w:rsidR="008448B2" w:rsidRDefault="008448B2"/>
    <w:p w:rsidR="008448B2" w:rsidRDefault="0058221A">
      <w:pPr>
        <w:numPr>
          <w:ilvl w:val="0"/>
          <w:numId w:val="3"/>
        </w:numPr>
        <w:tabs>
          <w:tab w:val="left" w:pos="720"/>
        </w:tabs>
      </w:pPr>
      <w:r>
        <w:t>angleški trgovci hočejo ukinitev vseh omejitev</w:t>
      </w:r>
    </w:p>
    <w:p w:rsidR="008448B2" w:rsidRDefault="0058221A">
      <w:pPr>
        <w:numPr>
          <w:ilvl w:val="0"/>
          <w:numId w:val="3"/>
        </w:numPr>
        <w:tabs>
          <w:tab w:val="left" w:pos="720"/>
        </w:tabs>
      </w:pPr>
      <w:r>
        <w:t>1854 ang, fran+ amr. predstavniki zahtevajo revizijo pogodbe</w:t>
      </w:r>
    </w:p>
    <w:p w:rsidR="008448B2" w:rsidRDefault="0058221A">
      <w:pPr>
        <w:numPr>
          <w:ilvl w:val="0"/>
          <w:numId w:val="3"/>
        </w:numPr>
        <w:tabs>
          <w:tab w:val="left" w:pos="720"/>
        </w:tabs>
      </w:pPr>
      <w:r>
        <w:t>zahtevajo: prost dostop do vseh krajev, prosto plovbo po Janceju, legalizacijo trgovine z opijem+uporabo kitajske delovne sile</w:t>
      </w:r>
    </w:p>
    <w:p w:rsidR="008448B2" w:rsidRDefault="0058221A">
      <w:pPr>
        <w:numPr>
          <w:ilvl w:val="0"/>
          <w:numId w:val="3"/>
        </w:numPr>
        <w:tabs>
          <w:tab w:val="left" w:pos="720"/>
        </w:tabs>
      </w:pPr>
      <w:r>
        <w:t>po vojni Angleži in Francozi dosežejo, da se jim odpre še 11 pristanišč, prosto plovbo, svobodno gibanje, izvzetje Evropejcev iz kitajske jurisdukcije, svobodno versko delovanje misijonarjev+legalizacija trg. z opijem</w:t>
      </w:r>
    </w:p>
    <w:p w:rsidR="008448B2" w:rsidRDefault="0058221A">
      <w:pPr>
        <w:numPr>
          <w:ilvl w:val="0"/>
          <w:numId w:val="3"/>
        </w:numPr>
        <w:tabs>
          <w:tab w:val="left" w:pos="720"/>
        </w:tabs>
      </w:pPr>
      <w:r>
        <w:t>enake ugodnosti prizna še drugim državam, tudi Japonski</w:t>
      </w:r>
    </w:p>
    <w:p w:rsidR="008448B2" w:rsidRDefault="008448B2"/>
    <w:p w:rsidR="008448B2" w:rsidRDefault="0058221A">
      <w:r>
        <w:t>TAJPNIŠKA VSTAJA(1850-64)</w:t>
      </w:r>
    </w:p>
    <w:p w:rsidR="008448B2" w:rsidRDefault="008448B2"/>
    <w:p w:rsidR="008448B2" w:rsidRDefault="0058221A">
      <w:pPr>
        <w:numPr>
          <w:ilvl w:val="0"/>
          <w:numId w:val="4"/>
        </w:numPr>
        <w:tabs>
          <w:tab w:val="left" w:pos="720"/>
        </w:tabs>
      </w:pPr>
      <w:r>
        <w:t>temelj:sovraštvo do tujcev in nezadovoljstvo podeželski prebivalcev z mandžujsko vladavino</w:t>
      </w:r>
    </w:p>
    <w:p w:rsidR="008448B2" w:rsidRDefault="0058221A">
      <w:pPr>
        <w:numPr>
          <w:ilvl w:val="0"/>
          <w:numId w:val="4"/>
        </w:numPr>
        <w:tabs>
          <w:tab w:val="left" w:pos="720"/>
        </w:tabs>
      </w:pPr>
      <w:r>
        <w:t>sprva v južnih provincah, potem pa se je širila po Kitajski</w:t>
      </w:r>
    </w:p>
    <w:p w:rsidR="008448B2" w:rsidRDefault="0058221A">
      <w:pPr>
        <w:numPr>
          <w:ilvl w:val="0"/>
          <w:numId w:val="4"/>
        </w:numPr>
        <w:tabs>
          <w:tab w:val="left" w:pos="720"/>
        </w:tabs>
      </w:pPr>
      <w:r>
        <w:t>Hong Xiuquanom ustanovi državo Tajping-tango(nebeška država velike blaginje)</w:t>
      </w:r>
    </w:p>
    <w:p w:rsidR="008448B2" w:rsidRDefault="0058221A">
      <w:pPr>
        <w:numPr>
          <w:ilvl w:val="0"/>
          <w:numId w:val="4"/>
        </w:numPr>
        <w:tabs>
          <w:tab w:val="left" w:pos="720"/>
        </w:tabs>
      </w:pPr>
      <w:r>
        <w:t>odpravi zasebno posest, razdeli zemljo ljudem v obdelovanje, enakopravnost moških in žensk, prepove uživanje opija, tobaka, alkohola, prostitucijo</w:t>
      </w:r>
    </w:p>
    <w:p w:rsidR="008448B2" w:rsidRDefault="0058221A">
      <w:pPr>
        <w:numPr>
          <w:ilvl w:val="0"/>
          <w:numId w:val="4"/>
        </w:numPr>
        <w:tabs>
          <w:tab w:val="left" w:pos="720"/>
        </w:tabs>
      </w:pPr>
      <w:r>
        <w:t>osvijio Nanking-glavno mesto nebeške države</w:t>
      </w:r>
    </w:p>
    <w:p w:rsidR="008448B2" w:rsidRDefault="0058221A">
      <w:pPr>
        <w:numPr>
          <w:ilvl w:val="0"/>
          <w:numId w:val="4"/>
        </w:numPr>
        <w:tabs>
          <w:tab w:val="left" w:pos="720"/>
        </w:tabs>
      </w:pPr>
      <w:r>
        <w:t>boji za oblast</w:t>
      </w:r>
    </w:p>
    <w:p w:rsidR="008448B2" w:rsidRDefault="0058221A">
      <w:pPr>
        <w:numPr>
          <w:ilvl w:val="0"/>
          <w:numId w:val="4"/>
        </w:numPr>
        <w:tabs>
          <w:tab w:val="left" w:pos="720"/>
        </w:tabs>
      </w:pPr>
      <w:r>
        <w:t>velesile podprejo Quing(da ne bi uporniki razveljavili pogodbe)</w:t>
      </w:r>
    </w:p>
    <w:p w:rsidR="008448B2" w:rsidRDefault="008448B2"/>
    <w:p w:rsidR="008448B2" w:rsidRDefault="0058221A">
      <w:r>
        <w:t>PODREJANJE KITAJSKE</w:t>
      </w:r>
    </w:p>
    <w:p w:rsidR="008448B2" w:rsidRDefault="008448B2"/>
    <w:p w:rsidR="008448B2" w:rsidRDefault="0058221A">
      <w:pPr>
        <w:numPr>
          <w:ilvl w:val="0"/>
          <w:numId w:val="5"/>
        </w:numPr>
        <w:tabs>
          <w:tab w:val="left" w:pos="720"/>
        </w:tabs>
      </w:pPr>
      <w:r>
        <w:t>evropske države še naprej omejujejo suverenost osrednje vlade+uveljavljajo svoj gospodarski vpliv</w:t>
      </w:r>
    </w:p>
    <w:p w:rsidR="008448B2" w:rsidRDefault="0058221A">
      <w:pPr>
        <w:numPr>
          <w:ilvl w:val="0"/>
          <w:numId w:val="5"/>
        </w:numPr>
        <w:tabs>
          <w:tab w:val="left" w:pos="720"/>
        </w:tabs>
      </w:pPr>
      <w:r>
        <w:t>naselbine tujcev, ki so uživali eksteritorialne pravice</w:t>
      </w:r>
    </w:p>
    <w:p w:rsidR="008448B2" w:rsidRDefault="0058221A">
      <w:pPr>
        <w:numPr>
          <w:ilvl w:val="0"/>
          <w:numId w:val="5"/>
        </w:numPr>
        <w:tabs>
          <w:tab w:val="left" w:pos="720"/>
        </w:tabs>
      </w:pPr>
      <w:r>
        <w:t>nadzor nad plovbo po rekah, misijonarstvo</w:t>
      </w:r>
    </w:p>
    <w:p w:rsidR="008448B2" w:rsidRDefault="0058221A">
      <w:pPr>
        <w:numPr>
          <w:ilvl w:val="0"/>
          <w:numId w:val="5"/>
        </w:numPr>
        <w:tabs>
          <w:tab w:val="left" w:pos="720"/>
        </w:tabs>
      </w:pPr>
      <w:r>
        <w:t>od leta 1860-1908 vlada Cixi(materinska naklonjenost)+mandarini</w:t>
      </w:r>
    </w:p>
    <w:p w:rsidR="008448B2" w:rsidRDefault="0058221A">
      <w:pPr>
        <w:numPr>
          <w:ilvl w:val="0"/>
          <w:numId w:val="5"/>
        </w:numPr>
        <w:tabs>
          <w:tab w:val="left" w:pos="720"/>
        </w:tabs>
      </w:pPr>
      <w:r>
        <w:t>blaginja je bila le utvara</w:t>
      </w:r>
      <w:r>
        <w:rPr>
          <w:rFonts w:ascii="Wingdings" w:hAnsi="Wingdings"/>
        </w:rPr>
        <w:t></w:t>
      </w:r>
      <w:r>
        <w:t>domače gospodarstvo je propadalo</w:t>
      </w:r>
    </w:p>
    <w:p w:rsidR="008448B2" w:rsidRDefault="0058221A">
      <w:pPr>
        <w:numPr>
          <w:ilvl w:val="0"/>
          <w:numId w:val="5"/>
        </w:numPr>
        <w:tabs>
          <w:tab w:val="left" w:pos="720"/>
        </w:tabs>
      </w:pPr>
      <w:r>
        <w:t>po kitajsko-japonski vojni le še navzdol</w:t>
      </w:r>
    </w:p>
    <w:p w:rsidR="008448B2" w:rsidRDefault="0058221A">
      <w:pPr>
        <w:numPr>
          <w:ilvl w:val="0"/>
          <w:numId w:val="5"/>
        </w:numPr>
        <w:tabs>
          <w:tab w:val="left" w:pos="720"/>
        </w:tabs>
      </w:pPr>
      <w:r>
        <w:lastRenderedPageBreak/>
        <w:t>krepi se nezadovoljstvo nad vlado in tujci</w:t>
      </w:r>
    </w:p>
    <w:p w:rsidR="008448B2" w:rsidRDefault="008448B2"/>
    <w:p w:rsidR="008448B2" w:rsidRDefault="0058221A">
      <w:r>
        <w:t>BOKSARSKA VSTAJA(1900)</w:t>
      </w:r>
    </w:p>
    <w:p w:rsidR="008448B2" w:rsidRDefault="008448B2"/>
    <w:p w:rsidR="008448B2" w:rsidRDefault="0058221A">
      <w:pPr>
        <w:numPr>
          <w:ilvl w:val="0"/>
          <w:numId w:val="6"/>
        </w:numPr>
        <w:tabs>
          <w:tab w:val="left" w:pos="720"/>
        </w:tabs>
      </w:pPr>
      <w:r>
        <w:t>družba složnih pesti=boksarji( spoštovati dinastijo, iztrebiti tujce)</w:t>
      </w:r>
    </w:p>
    <w:p w:rsidR="008448B2" w:rsidRDefault="0058221A">
      <w:pPr>
        <w:numPr>
          <w:ilvl w:val="0"/>
          <w:numId w:val="6"/>
        </w:numPr>
        <w:tabs>
          <w:tab w:val="left" w:pos="720"/>
        </w:tabs>
      </w:pPr>
      <w:r>
        <w:t>proti misijonarjem in spreobrnjencem</w:t>
      </w:r>
    </w:p>
    <w:p w:rsidR="008448B2" w:rsidRDefault="0058221A">
      <w:pPr>
        <w:numPr>
          <w:ilvl w:val="0"/>
          <w:numId w:val="6"/>
        </w:numPr>
        <w:tabs>
          <w:tab w:val="left" w:pos="720"/>
        </w:tabs>
      </w:pPr>
      <w:r>
        <w:t>1900 množičen pohod nad Peking, ustavi jih posredovanje vojske pod nemškim vodstvom</w:t>
      </w:r>
    </w:p>
    <w:p w:rsidR="008448B2" w:rsidRDefault="0058221A">
      <w:pPr>
        <w:numPr>
          <w:ilvl w:val="0"/>
          <w:numId w:val="6"/>
        </w:numPr>
        <w:tabs>
          <w:tab w:val="left" w:pos="720"/>
        </w:tabs>
      </w:pPr>
      <w:r>
        <w:t>boksarski protokol(1901)</w:t>
      </w:r>
    </w:p>
    <w:p w:rsidR="008448B2" w:rsidRDefault="0058221A">
      <w:pPr>
        <w:numPr>
          <w:ilvl w:val="0"/>
          <w:numId w:val="6"/>
        </w:numPr>
        <w:tabs>
          <w:tab w:val="left" w:pos="720"/>
        </w:tabs>
      </w:pPr>
      <w:r>
        <w:t>zaostreni odnosi med Kitajsko in velesilami..pogoji za revolucijo</w:t>
      </w:r>
    </w:p>
    <w:p w:rsidR="008448B2" w:rsidRDefault="008448B2"/>
    <w:p w:rsidR="008448B2" w:rsidRDefault="0058221A">
      <w:r>
        <w:t>REVOLUCIJA</w:t>
      </w:r>
    </w:p>
    <w:p w:rsidR="008448B2" w:rsidRDefault="008448B2"/>
    <w:p w:rsidR="008448B2" w:rsidRDefault="0058221A">
      <w:pPr>
        <w:numPr>
          <w:ilvl w:val="0"/>
          <w:numId w:val="1"/>
        </w:numPr>
        <w:tabs>
          <w:tab w:val="left" w:pos="720"/>
        </w:tabs>
      </w:pPr>
      <w:r>
        <w:t>Sun Zhongshan si prizadeva za parlamentarno reformo, razglasitev republike in agrarno reformo</w:t>
      </w:r>
    </w:p>
    <w:p w:rsidR="008448B2" w:rsidRDefault="0058221A">
      <w:pPr>
        <w:numPr>
          <w:ilvl w:val="0"/>
          <w:numId w:val="1"/>
        </w:numPr>
        <w:tabs>
          <w:tab w:val="left" w:pos="720"/>
        </w:tabs>
      </w:pPr>
      <w:r>
        <w:t>25.dec. 1911 oklic republike+Sun prvi predsednik</w:t>
      </w:r>
    </w:p>
    <w:p w:rsidR="008448B2" w:rsidRDefault="0058221A">
      <w:pPr>
        <w:numPr>
          <w:ilvl w:val="0"/>
          <w:numId w:val="1"/>
        </w:numPr>
        <w:tabs>
          <w:tab w:val="left" w:pos="720"/>
        </w:tabs>
      </w:pPr>
      <w:r>
        <w:t>cesarski dvor objavi odpoved prestolu 6letnega Purija in imenuje za predsednika Yuana Shikaia</w:t>
      </w:r>
    </w:p>
    <w:p w:rsidR="008448B2" w:rsidRDefault="0058221A">
      <w:pPr>
        <w:numPr>
          <w:ilvl w:val="0"/>
          <w:numId w:val="1"/>
        </w:numPr>
        <w:tabs>
          <w:tab w:val="left" w:pos="720"/>
        </w:tabs>
      </w:pPr>
      <w:r>
        <w:t>Sun odstopi da ne bi prišlo do državljanske vojne</w:t>
      </w:r>
    </w:p>
    <w:p w:rsidR="008448B2" w:rsidRDefault="0058221A">
      <w:pPr>
        <w:numPr>
          <w:ilvl w:val="0"/>
          <w:numId w:val="1"/>
        </w:numPr>
        <w:tabs>
          <w:tab w:val="left" w:pos="720"/>
        </w:tabs>
      </w:pPr>
      <w:r>
        <w:t>Sunova Nacionalna ljudska stranka(Guomindang) dobi na volitvah večino, vendar Shikai s pomočjo velesil razpusti parlament in uvede vojaško diktaturo</w:t>
      </w:r>
    </w:p>
    <w:p w:rsidR="008448B2" w:rsidRDefault="0058221A">
      <w:pPr>
        <w:numPr>
          <w:ilvl w:val="0"/>
          <w:numId w:val="1"/>
        </w:numPr>
        <w:tabs>
          <w:tab w:val="left" w:pos="720"/>
        </w:tabs>
      </w:pPr>
      <w:r>
        <w:t>1815 se okliče za cesarja</w:t>
      </w:r>
    </w:p>
    <w:sectPr w:rsidR="008448B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3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5"/>
    <w:multiLevelType w:val="singleLevel"/>
    <w:tmpl w:val="00000005"/>
    <w:name w:val="WW8Num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 w15:restartNumberingAfterBreak="0">
    <w:nsid w:val="00000006"/>
    <w:multiLevelType w:val="singleLevel"/>
    <w:tmpl w:val="00000006"/>
    <w:name w:val="WW8Num3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21A"/>
    <w:rsid w:val="0058221A"/>
    <w:rsid w:val="008448B2"/>
    <w:rsid w:val="009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5z0">
    <w:name w:val="WW8Num45z0"/>
    <w:rPr>
      <w:rFonts w:ascii="Courier New" w:hAnsi="Courier New" w:cs="Courier New"/>
    </w:rPr>
  </w:style>
  <w:style w:type="character" w:customStyle="1" w:styleId="WW8Num45z1">
    <w:name w:val="WW8Num45z1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42z0">
    <w:name w:val="WW8Num42z0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