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A2" w:rsidRDefault="001E68BB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Kmečki upori</w:t>
      </w:r>
    </w:p>
    <w:p w:rsidR="00E632A2" w:rsidRDefault="00E632A2">
      <w:pPr>
        <w:jc w:val="both"/>
      </w:pPr>
    </w:p>
    <w:p w:rsidR="00E632A2" w:rsidRDefault="001E68BB">
      <w:pPr>
        <w:pStyle w:val="Heading1"/>
        <w:tabs>
          <w:tab w:val="left" w:pos="0"/>
        </w:tabs>
      </w:pPr>
      <w:r>
        <w:t>KOROŠKA KMEČKA VSTAJA 1478</w:t>
      </w:r>
    </w:p>
    <w:p w:rsidR="00E632A2" w:rsidRDefault="00E632A2">
      <w:pPr>
        <w:jc w:val="both"/>
      </w:pPr>
    </w:p>
    <w:p w:rsidR="00E632A2" w:rsidRDefault="001E68BB">
      <w:pPr>
        <w:numPr>
          <w:ilvl w:val="0"/>
          <w:numId w:val="3"/>
        </w:numPr>
        <w:tabs>
          <w:tab w:val="left" w:pos="720"/>
        </w:tabs>
        <w:jc w:val="both"/>
      </w:pPr>
      <w:r>
        <w:t>po prvem vdoru Turkov na Koroško (1743), se kmetje združijo v zvezo za protiturško zaščito</w:t>
      </w:r>
    </w:p>
    <w:p w:rsidR="00E632A2" w:rsidRDefault="001E68BB">
      <w:pPr>
        <w:numPr>
          <w:ilvl w:val="0"/>
          <w:numId w:val="3"/>
        </w:numPr>
        <w:tabs>
          <w:tab w:val="left" w:pos="720"/>
        </w:tabs>
        <w:jc w:val="both"/>
      </w:pPr>
      <w:r>
        <w:t>marca 1478 se začne velika vstaja v nemški Dravski dolini nad Beljakom, širi se na slovensko Koroško do Podjune</w:t>
      </w:r>
    </w:p>
    <w:p w:rsidR="00E632A2" w:rsidRDefault="001E68BB">
      <w:pPr>
        <w:numPr>
          <w:ilvl w:val="0"/>
          <w:numId w:val="3"/>
        </w:numPr>
        <w:tabs>
          <w:tab w:val="left" w:pos="720"/>
        </w:tabs>
        <w:jc w:val="both"/>
      </w:pPr>
      <w:r>
        <w:rPr>
          <w:u w:val="single"/>
        </w:rPr>
        <w:t>Namen zveze</w:t>
      </w:r>
      <w:r>
        <w:t>: sami želijo urejati odnose z vladarjem in braniti deželo brez dragih najemnikov, vzeti hočejo vso sodno oblast plemstvu in odstavljati neustrezne duhovnike</w:t>
      </w:r>
    </w:p>
    <w:p w:rsidR="00E632A2" w:rsidRDefault="001E68BB">
      <w:pPr>
        <w:numPr>
          <w:ilvl w:val="0"/>
          <w:numId w:val="3"/>
        </w:numPr>
        <w:tabs>
          <w:tab w:val="left" w:pos="720"/>
        </w:tabs>
        <w:jc w:val="both"/>
      </w:pPr>
      <w:r>
        <w:t>popolnoma odklanjajo fevdalna bremena</w:t>
      </w:r>
    </w:p>
    <w:p w:rsidR="00E632A2" w:rsidRDefault="001E68BB">
      <w:pPr>
        <w:numPr>
          <w:ilvl w:val="0"/>
          <w:numId w:val="3"/>
        </w:numPr>
        <w:tabs>
          <w:tab w:val="left" w:pos="720"/>
        </w:tabs>
        <w:jc w:val="both"/>
      </w:pPr>
      <w:r>
        <w:t>kmalu je zveza poražena, premaga jo močnejša turška vojska, nato pa jo uničijo še domači fevdalni gospodje</w:t>
      </w:r>
    </w:p>
    <w:p w:rsidR="00E632A2" w:rsidRDefault="00E632A2">
      <w:pPr>
        <w:jc w:val="both"/>
      </w:pPr>
    </w:p>
    <w:p w:rsidR="00E632A2" w:rsidRDefault="001E68BB">
      <w:pPr>
        <w:pStyle w:val="Heading1"/>
        <w:tabs>
          <w:tab w:val="left" w:pos="0"/>
        </w:tabs>
      </w:pPr>
      <w:r>
        <w:t>VSESLOVENSKI KMEČKI UPOR 1515</w:t>
      </w:r>
    </w:p>
    <w:p w:rsidR="00E632A2" w:rsidRDefault="00E632A2"/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največji upor na slovenskih tleh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traja od konca februarja do konca julija 1515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u w:val="single"/>
        </w:rPr>
        <w:t>Vzroki:</w:t>
      </w:r>
      <w:r>
        <w:rPr>
          <w:b/>
        </w:rPr>
        <w:t xml:space="preserve"> </w:t>
      </w:r>
      <w:r>
        <w:t>beneška vojna ohromi trgovino; višanje davkov za vojne potrebe; plemstvo neusmiljeno izterjuje in postavlja vedno nova fevdalna bremena + kuga, lakota in potres + Turki opustošijo Belo Krajino in Dolenjsko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že 1513 začetki upiranja, nastanejo kmečke zveze na Tolminskem, Kobariškem, na Gorenjskem, Kočevskem, Dolenjskem in Štajerskem, ki postanejo žarišča več hkratnih uporov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marca 1515: množična zborovanja in obračuni s plemstvom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uporniki osvajajo gradove in terjajo »staro pravdo«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upor se širi: na zahodu do Kočevja, Tolmina in Beljaka, na severu do črte Beljak – Labotska dolina – okolica Gradca na vzhodu do okolice Maribora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trdnejše povezave med upornimi območji niso dosegli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kmečko vojsko premaga cesarska vojska in deželni oddelki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</w:pPr>
      <w:r>
        <w:t>kruto maščevanje plemstva</w:t>
      </w:r>
    </w:p>
    <w:p w:rsidR="00E632A2" w:rsidRDefault="001E68BB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t xml:space="preserve">uvedba novega, </w:t>
      </w:r>
      <w:r>
        <w:rPr>
          <w:b/>
        </w:rPr>
        <w:t>puntarskega davka</w:t>
      </w:r>
    </w:p>
    <w:p w:rsidR="00E632A2" w:rsidRDefault="00E632A2">
      <w:pPr>
        <w:ind w:left="360"/>
      </w:pPr>
    </w:p>
    <w:p w:rsidR="00E632A2" w:rsidRDefault="001E68BB">
      <w:pPr>
        <w:pStyle w:val="Heading1"/>
        <w:tabs>
          <w:tab w:val="left" w:pos="0"/>
        </w:tabs>
      </w:pPr>
      <w:r>
        <w:t>HRVAŠKO SLOVENSKI KMEČKI UPOR 1573</w:t>
      </w:r>
    </w:p>
    <w:p w:rsidR="00E632A2" w:rsidRDefault="00E632A2"/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>začne se pozimi 1573 in traja 14 dni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rPr>
          <w:u w:val="single"/>
        </w:rPr>
        <w:t>Vzroki</w:t>
      </w:r>
      <w:r>
        <w:t>: slabšanje položaja podložnikov v posameznih zemljiških gospostvih; višanje in uvajanje novih obvez; naraščanje davkov; žaljivo in okrutno ravnanje fevdalnih gospodov; višanje cen; prepovedi kmečkega trgovanja; neupoštevanje upravičenih kmečkih pritožb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>sprva upor zajame Hrvaško Zagorje, širi se čez Sotlo na Štajersko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do leta 1572 se upirajo le podložniki </w:t>
      </w:r>
      <w:r>
        <w:rPr>
          <w:b/>
        </w:rPr>
        <w:t>Franja Tahy</w:t>
      </w:r>
      <w:r>
        <w:t>-ja (posestvi Sused-Stubica v Zagorju in Štatenberg na Štajerskem)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>pridružijo se uporniki iz Radeč in Podsrede ter Krškega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večje bojne skupine, več voditeljev upora – glavni je </w:t>
      </w:r>
      <w:r>
        <w:rPr>
          <w:b/>
        </w:rPr>
        <w:t>Matija GUBEC</w:t>
      </w:r>
      <w:r>
        <w:t xml:space="preserve">, ki mu pomaga </w:t>
      </w:r>
      <w:r>
        <w:rPr>
          <w:b/>
        </w:rPr>
        <w:t>Ilija Gregorić</w:t>
      </w:r>
      <w:r>
        <w:t xml:space="preserve"> 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rPr>
          <w:u w:val="single"/>
        </w:rPr>
        <w:t>Cilj</w:t>
      </w:r>
      <w:r>
        <w:t>: pobiti fevdalne gospode in ustanoviti cesarsko namestništvo v Zagrebu, sami naj bi nato pobirali davke in dajatve, skrbeli za vojno krajino in odstranjevali župnike, izbrisali bi pokrajinske in državne meje.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lastRenderedPageBreak/>
        <w:t>hrvaško, štajersko in kranjsko plemstvo jih premaga</w:t>
      </w:r>
    </w:p>
    <w:p w:rsidR="00E632A2" w:rsidRDefault="001E68BB">
      <w:pPr>
        <w:numPr>
          <w:ilvl w:val="0"/>
          <w:numId w:val="5"/>
        </w:numPr>
        <w:tabs>
          <w:tab w:val="left" w:pos="720"/>
        </w:tabs>
        <w:jc w:val="both"/>
      </w:pPr>
      <w:r>
        <w:t>kruto kaznovanje upornikov</w:t>
      </w:r>
    </w:p>
    <w:p w:rsidR="00E632A2" w:rsidRDefault="00E632A2">
      <w:pPr>
        <w:jc w:val="both"/>
      </w:pPr>
    </w:p>
    <w:p w:rsidR="00E632A2" w:rsidRDefault="001E68BB">
      <w:pPr>
        <w:pStyle w:val="Heading1"/>
        <w:tabs>
          <w:tab w:val="left" w:pos="0"/>
        </w:tabs>
      </w:pPr>
      <w:r>
        <w:t>DRUGI VSESLOVENSKI  KMEČKI UPOR 1635</w:t>
      </w:r>
    </w:p>
    <w:p w:rsidR="00E632A2" w:rsidRDefault="00E632A2">
      <w:pPr>
        <w:jc w:val="both"/>
      </w:pPr>
    </w:p>
    <w:p w:rsidR="00E632A2" w:rsidRDefault="001E68BB">
      <w:pPr>
        <w:numPr>
          <w:ilvl w:val="0"/>
          <w:numId w:val="6"/>
        </w:numPr>
        <w:tabs>
          <w:tab w:val="left" w:pos="720"/>
        </w:tabs>
        <w:jc w:val="both"/>
      </w:pPr>
      <w:r>
        <w:t>več žarišč upora: okolica Vranskega, Laškega, Trbovelj, Gornjega grada do Ojstrice, na Krasu in drugod po Kranjskem</w:t>
      </w:r>
    </w:p>
    <w:p w:rsidR="00E632A2" w:rsidRDefault="001E68BB">
      <w:pPr>
        <w:numPr>
          <w:ilvl w:val="0"/>
          <w:numId w:val="6"/>
        </w:numPr>
        <w:tabs>
          <w:tab w:val="left" w:pos="720"/>
        </w:tabs>
        <w:jc w:val="both"/>
      </w:pPr>
      <w:r>
        <w:t>uporniki zavzamejo okoli 85 gradov in plemiških postojank</w:t>
      </w:r>
    </w:p>
    <w:p w:rsidR="00E632A2" w:rsidRDefault="001E68BB">
      <w:pPr>
        <w:numPr>
          <w:ilvl w:val="0"/>
          <w:numId w:val="6"/>
        </w:numPr>
        <w:tabs>
          <w:tab w:val="left" w:pos="720"/>
        </w:tabs>
        <w:jc w:val="both"/>
      </w:pPr>
      <w:r>
        <w:t>slaba organizacija</w:t>
      </w:r>
    </w:p>
    <w:p w:rsidR="00E632A2" w:rsidRDefault="001E68BB">
      <w:pPr>
        <w:numPr>
          <w:ilvl w:val="0"/>
          <w:numId w:val="6"/>
        </w:numPr>
        <w:tabs>
          <w:tab w:val="left" w:pos="720"/>
        </w:tabs>
        <w:jc w:val="both"/>
      </w:pPr>
      <w:r>
        <w:t>upor zadušijo krajišniki iz vojne krajine</w:t>
      </w:r>
    </w:p>
    <w:p w:rsidR="00E632A2" w:rsidRDefault="00E632A2">
      <w:pPr>
        <w:ind w:left="360"/>
        <w:jc w:val="both"/>
      </w:pPr>
    </w:p>
    <w:p w:rsidR="00E632A2" w:rsidRDefault="001E68BB">
      <w:pPr>
        <w:pStyle w:val="Heading1"/>
        <w:tabs>
          <w:tab w:val="left" w:pos="0"/>
        </w:tabs>
      </w:pPr>
      <w:r>
        <w:t>TOLMINSKI UPOR 1713</w:t>
      </w:r>
    </w:p>
    <w:p w:rsidR="00E632A2" w:rsidRDefault="00E632A2"/>
    <w:p w:rsidR="00E632A2" w:rsidRDefault="001E68BB">
      <w:pPr>
        <w:numPr>
          <w:ilvl w:val="0"/>
          <w:numId w:val="2"/>
        </w:numPr>
        <w:tabs>
          <w:tab w:val="left" w:pos="720"/>
        </w:tabs>
        <w:jc w:val="both"/>
      </w:pPr>
      <w:r>
        <w:t>žarišče upora je na Tolminskem</w:t>
      </w:r>
    </w:p>
    <w:p w:rsidR="00E632A2" w:rsidRDefault="001E68BB">
      <w:pPr>
        <w:numPr>
          <w:ilvl w:val="0"/>
          <w:numId w:val="2"/>
        </w:numPr>
        <w:tabs>
          <w:tab w:val="left" w:pos="720"/>
        </w:tabs>
        <w:jc w:val="both"/>
      </w:pPr>
      <w:r>
        <w:rPr>
          <w:u w:val="single"/>
        </w:rPr>
        <w:t>Vzroki</w:t>
      </w:r>
      <w:r>
        <w:t>: večanje dajatev na trgovino z mesom in vinom, večanje državnih davkov in uvajanje novih</w:t>
      </w:r>
    </w:p>
    <w:p w:rsidR="00E632A2" w:rsidRDefault="001E68BB">
      <w:pPr>
        <w:numPr>
          <w:ilvl w:val="0"/>
          <w:numId w:val="2"/>
        </w:numPr>
        <w:tabs>
          <w:tab w:val="left" w:pos="720"/>
        </w:tabs>
        <w:jc w:val="both"/>
      </w:pPr>
      <w:r>
        <w:t>uporniki osvobodijo zaprte kmete, ki niso hoteli plačati davkov</w:t>
      </w:r>
    </w:p>
    <w:p w:rsidR="00E632A2" w:rsidRDefault="001E68BB">
      <w:pPr>
        <w:numPr>
          <w:ilvl w:val="0"/>
          <w:numId w:val="2"/>
        </w:numPr>
        <w:tabs>
          <w:tab w:val="left" w:pos="720"/>
        </w:tabs>
        <w:jc w:val="both"/>
      </w:pPr>
      <w:r>
        <w:t>večji upor izbruhne kmalu zatem in se razširi čez Kras skoraj do Trsta, delno na Kranjsko in v Brda</w:t>
      </w:r>
    </w:p>
    <w:p w:rsidR="00E632A2" w:rsidRDefault="001E68BB">
      <w:pPr>
        <w:numPr>
          <w:ilvl w:val="0"/>
          <w:numId w:val="2"/>
        </w:numPr>
        <w:tabs>
          <w:tab w:val="left" w:pos="720"/>
        </w:tabs>
        <w:jc w:val="both"/>
      </w:pPr>
      <w:r>
        <w:t>plemstvo upor zaduši s krajišniki in cesarsko vojsko</w:t>
      </w:r>
    </w:p>
    <w:sectPr w:rsidR="00E632A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8BB"/>
    <w:rsid w:val="001E68BB"/>
    <w:rsid w:val="00CB4D96"/>
    <w:rsid w:val="00E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