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A3" w:rsidRDefault="00772EB8">
      <w:pPr>
        <w:jc w:val="center"/>
        <w:rPr>
          <w:rFonts w:cs="Tahoma"/>
          <w:b/>
          <w:color w:val="000066"/>
          <w:sz w:val="40"/>
          <w:szCs w:val="40"/>
        </w:rPr>
      </w:pPr>
      <w:bookmarkStart w:id="0" w:name="_GoBack"/>
      <w:bookmarkEnd w:id="0"/>
      <w:r>
        <w:rPr>
          <w:rFonts w:cs="Tahoma"/>
          <w:b/>
          <w:color w:val="000066"/>
          <w:sz w:val="40"/>
          <w:szCs w:val="40"/>
        </w:rPr>
        <w:t>SMRDELO JE KOT KUGA</w:t>
      </w:r>
    </w:p>
    <w:p w:rsidR="004F6BA3" w:rsidRDefault="004F6BA3">
      <w:pPr>
        <w:jc w:val="center"/>
        <w:rPr>
          <w:rFonts w:cs="Tahoma"/>
          <w:b/>
          <w:color w:val="000066"/>
          <w:sz w:val="40"/>
          <w:szCs w:val="40"/>
        </w:rPr>
      </w:pP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Zaradi hitre rasti prebivalstva se je povečala </w:t>
      </w:r>
      <w:r>
        <w:rPr>
          <w:rFonts w:cs="Tahoma"/>
          <w:color w:val="0099CC"/>
          <w:lang w:val="de-DE"/>
        </w:rPr>
        <w:t>stanovanjska stiska</w:t>
      </w:r>
      <w:r>
        <w:rPr>
          <w:rFonts w:cs="Tahoma"/>
          <w:lang w:val="de-DE"/>
        </w:rPr>
        <w:t>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Ob tovarnah so stale </w:t>
      </w:r>
      <w:r>
        <w:rPr>
          <w:rFonts w:cs="Tahoma"/>
          <w:color w:val="0099CC"/>
          <w:lang w:val="de-DE"/>
        </w:rPr>
        <w:t>revne hišice</w:t>
      </w:r>
      <w:r>
        <w:rPr>
          <w:rFonts w:cs="Tahoma"/>
          <w:lang w:val="de-DE"/>
        </w:rPr>
        <w:t>, večinoma so bili veseli, da so nekje živeli.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Prevladovala je </w:t>
      </w:r>
      <w:r>
        <w:rPr>
          <w:rFonts w:cs="Tahoma"/>
          <w:color w:val="0099CC"/>
          <w:lang w:val="de-DE"/>
        </w:rPr>
        <w:t>slaba higiena</w:t>
      </w:r>
      <w:r>
        <w:rPr>
          <w:rFonts w:cs="Tahoma"/>
          <w:lang w:val="de-DE"/>
        </w:rPr>
        <w:t xml:space="preserve">, vodovoda in kanalizacije </w:t>
      </w:r>
      <w:r>
        <w:rPr>
          <w:rFonts w:cs="Tahoma"/>
          <w:i/>
          <w:lang w:val="de-DE"/>
        </w:rPr>
        <w:t>ni</w:t>
      </w:r>
      <w:r>
        <w:rPr>
          <w:rFonts w:cs="Tahoma"/>
          <w:lang w:val="de-DE"/>
        </w:rPr>
        <w:t xml:space="preserve"> bilo, le </w:t>
      </w:r>
      <w:r>
        <w:rPr>
          <w:rFonts w:cs="Tahoma"/>
          <w:color w:val="0099CC"/>
          <w:lang w:val="de-DE"/>
        </w:rPr>
        <w:t>skupni izvir</w:t>
      </w:r>
      <w:r>
        <w:rPr>
          <w:rFonts w:cs="Tahoma"/>
          <w:lang w:val="de-DE"/>
        </w:rPr>
        <w:t xml:space="preserve"> na ulici, </w:t>
      </w:r>
      <w:r>
        <w:rPr>
          <w:rFonts w:cs="Tahoma"/>
          <w:color w:val="0099CC"/>
          <w:lang w:val="de-DE"/>
        </w:rPr>
        <w:t>stranišče na štrbunk</w:t>
      </w:r>
      <w:r>
        <w:rPr>
          <w:rFonts w:cs="Tahoma"/>
          <w:lang w:val="de-DE"/>
        </w:rPr>
        <w:t xml:space="preserve">. Slaba higiena je bila </w:t>
      </w:r>
      <w:r>
        <w:rPr>
          <w:rFonts w:cs="Tahoma"/>
          <w:color w:val="0099CC"/>
          <w:lang w:val="de-DE"/>
        </w:rPr>
        <w:t>žarišče epidemij</w:t>
      </w:r>
      <w:r>
        <w:rPr>
          <w:rFonts w:cs="Tahoma"/>
          <w:lang w:val="de-DE"/>
        </w:rPr>
        <w:t>(kolera, tifus, koze), tuberkuloze.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Fekalije so metali kar </w:t>
      </w:r>
      <w:r>
        <w:rPr>
          <w:rFonts w:cs="Tahoma"/>
          <w:color w:val="0099CC"/>
          <w:lang w:val="de-DE"/>
        </w:rPr>
        <w:t>skozi okno</w:t>
      </w:r>
      <w:r>
        <w:rPr>
          <w:rFonts w:cs="Tahoma"/>
          <w:lang w:val="de-DE"/>
        </w:rPr>
        <w:t xml:space="preserve">, na ulico (najkrajša pot) ali </w:t>
      </w:r>
      <w:r>
        <w:rPr>
          <w:rFonts w:cs="Tahoma"/>
          <w:color w:val="0099CC"/>
          <w:lang w:val="de-DE"/>
        </w:rPr>
        <w:t>v reko</w:t>
      </w:r>
      <w:r>
        <w:rPr>
          <w:rFonts w:cs="Tahoma"/>
          <w:lang w:val="de-DE"/>
        </w:rPr>
        <w:t>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Proti koncu 19.stoletja so začeli graditi </w:t>
      </w:r>
      <w:r>
        <w:rPr>
          <w:rFonts w:cs="Tahoma"/>
          <w:color w:val="0099CC"/>
          <w:lang w:val="de-DE"/>
        </w:rPr>
        <w:t>več nadstropne hiše</w:t>
      </w:r>
      <w:r>
        <w:rPr>
          <w:rFonts w:cs="Tahoma"/>
          <w:lang w:val="de-DE"/>
        </w:rPr>
        <w:t xml:space="preserve"> za delavce, najemnine so bile visoke, udobje pa majhno.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color w:val="0099CC"/>
          <w:lang w:val="de-DE"/>
        </w:rPr>
        <w:t>Vlažni prostori</w:t>
      </w:r>
      <w:r>
        <w:rPr>
          <w:rFonts w:cs="Tahoma"/>
          <w:lang w:val="de-DE"/>
        </w:rPr>
        <w:t xml:space="preserve"> so imeli pogosto le zelo </w:t>
      </w:r>
      <w:r>
        <w:rPr>
          <w:rFonts w:cs="Tahoma"/>
          <w:color w:val="0099CC"/>
          <w:lang w:val="de-DE"/>
        </w:rPr>
        <w:t>majhna okna</w:t>
      </w:r>
      <w:r>
        <w:rPr>
          <w:rFonts w:cs="Tahoma"/>
          <w:lang w:val="de-DE"/>
        </w:rPr>
        <w:t xml:space="preserve">. V mračnem prostoru z drago plinsko razsvetljavo je lahko živelo </w:t>
      </w:r>
      <w:r>
        <w:rPr>
          <w:rFonts w:cs="Tahoma"/>
          <w:color w:val="0099CC"/>
          <w:lang w:val="de-DE"/>
        </w:rPr>
        <w:t>od 5-10 oseb</w:t>
      </w:r>
      <w:r>
        <w:rPr>
          <w:rFonts w:cs="Tahoma"/>
          <w:lang w:val="de-DE"/>
        </w:rPr>
        <w:t>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Zaradi vlage so se razbohotile </w:t>
      </w:r>
      <w:r>
        <w:rPr>
          <w:rFonts w:cs="Tahoma"/>
          <w:color w:val="0099CC"/>
          <w:lang w:val="de-DE"/>
        </w:rPr>
        <w:t>plesni</w:t>
      </w:r>
      <w:r>
        <w:rPr>
          <w:rFonts w:cs="Tahoma"/>
          <w:lang w:val="de-DE"/>
        </w:rPr>
        <w:t xml:space="preserve">, </w:t>
      </w:r>
      <w:r>
        <w:rPr>
          <w:rFonts w:cs="Tahoma"/>
          <w:color w:val="0099CC"/>
          <w:lang w:val="de-DE"/>
        </w:rPr>
        <w:t>podgane</w:t>
      </w:r>
      <w:r>
        <w:rPr>
          <w:rFonts w:cs="Tahoma"/>
          <w:lang w:val="de-DE"/>
        </w:rPr>
        <w:t xml:space="preserve">, </w:t>
      </w:r>
      <w:r>
        <w:rPr>
          <w:rFonts w:cs="Tahoma"/>
          <w:color w:val="0099CC"/>
          <w:lang w:val="de-DE"/>
        </w:rPr>
        <w:t>mrčes</w:t>
      </w:r>
      <w:r>
        <w:rPr>
          <w:rFonts w:cs="Tahoma"/>
          <w:lang w:val="de-DE"/>
        </w:rPr>
        <w:t xml:space="preserve"> (bolhe, ščurki, uši)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Na drugi strani pa </w:t>
      </w:r>
      <w:r>
        <w:rPr>
          <w:rFonts w:cs="Tahoma"/>
          <w:color w:val="0099CC"/>
          <w:lang w:val="de-DE"/>
        </w:rPr>
        <w:t>bogastvo</w:t>
      </w:r>
      <w:r>
        <w:rPr>
          <w:rFonts w:cs="Tahoma"/>
          <w:lang w:val="de-DE"/>
        </w:rPr>
        <w:t>, najimenitnejši so živeli v bogatih lepo okrašenih hišah.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>Električna razsvetljava, avtomobili, tramvaj, električna železnica.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Bogati so živeli v </w:t>
      </w:r>
      <w:r>
        <w:rPr>
          <w:rFonts w:cs="Tahoma"/>
          <w:color w:val="0099CC"/>
          <w:lang w:val="de-DE"/>
        </w:rPr>
        <w:t>imenitnih vilah</w:t>
      </w:r>
      <w:r>
        <w:rPr>
          <w:rFonts w:cs="Tahoma"/>
          <w:lang w:val="de-DE"/>
        </w:rPr>
        <w:t xml:space="preserve"> in imeli </w:t>
      </w:r>
      <w:r>
        <w:rPr>
          <w:rFonts w:cs="Tahoma"/>
          <w:color w:val="0099CC"/>
          <w:lang w:val="de-DE"/>
        </w:rPr>
        <w:t>služinčad</w:t>
      </w:r>
      <w:r>
        <w:rPr>
          <w:rFonts w:cs="Tahoma"/>
          <w:lang w:val="de-DE"/>
        </w:rPr>
        <w:t xml:space="preserve">. Najmodernejši so imeli </w:t>
      </w:r>
      <w:r>
        <w:rPr>
          <w:rFonts w:cs="Tahoma"/>
          <w:color w:val="0099CC"/>
          <w:lang w:val="de-DE"/>
        </w:rPr>
        <w:t>tekočo vodo</w:t>
      </w:r>
      <w:r>
        <w:rPr>
          <w:rFonts w:cs="Tahoma"/>
          <w:lang w:val="de-DE"/>
        </w:rPr>
        <w:t xml:space="preserve">, </w:t>
      </w:r>
      <w:r>
        <w:rPr>
          <w:rFonts w:cs="Tahoma"/>
          <w:color w:val="0099CC"/>
          <w:lang w:val="de-DE"/>
        </w:rPr>
        <w:t>električno razsvetljavo</w:t>
      </w:r>
      <w:r>
        <w:rPr>
          <w:rFonts w:cs="Tahoma"/>
          <w:lang w:val="de-DE"/>
        </w:rPr>
        <w:t xml:space="preserve"> in celo </w:t>
      </w:r>
      <w:r>
        <w:rPr>
          <w:rFonts w:cs="Tahoma"/>
          <w:color w:val="0099CC"/>
          <w:lang w:val="de-DE"/>
        </w:rPr>
        <w:t>telefon</w:t>
      </w:r>
      <w:r>
        <w:rPr>
          <w:rFonts w:cs="Tahoma"/>
          <w:lang w:val="de-DE"/>
        </w:rPr>
        <w:t>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>V 20-30.letih 20.stoletja pride do načrtne socialno stanovanjske gradnje-</w:t>
      </w:r>
      <w:r>
        <w:rPr>
          <w:rFonts w:cs="Tahoma"/>
          <w:color w:val="0099CC"/>
        </w:rPr>
        <w:t>predmestja</w:t>
      </w:r>
      <w:r>
        <w:rPr>
          <w:rFonts w:cs="Tahoma"/>
        </w:rPr>
        <w:t>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Dnevne migracije, saj so ljudje potovali iz </w:t>
      </w:r>
      <w:r>
        <w:rPr>
          <w:rFonts w:cs="Tahoma"/>
          <w:color w:val="0099CC"/>
        </w:rPr>
        <w:t>središča</w:t>
      </w:r>
      <w:r>
        <w:rPr>
          <w:rFonts w:cs="Tahoma"/>
        </w:rPr>
        <w:t xml:space="preserve">(tovarne) domov v </w:t>
      </w:r>
      <w:r>
        <w:rPr>
          <w:rFonts w:cs="Tahoma"/>
          <w:color w:val="0099CC"/>
        </w:rPr>
        <w:t>predmestja</w:t>
      </w:r>
      <w:r>
        <w:rPr>
          <w:rFonts w:cs="Tahoma"/>
        </w:rPr>
        <w:t>.</w:t>
      </w:r>
    </w:p>
    <w:p w:rsidR="004F6BA3" w:rsidRDefault="00772EB8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Podoba mesta se je spremenila z gradnjo </w:t>
      </w:r>
      <w:r>
        <w:rPr>
          <w:rFonts w:cs="Tahoma"/>
          <w:color w:val="0099CC"/>
        </w:rPr>
        <w:t>stanovanjskih blokov</w:t>
      </w:r>
      <w:r>
        <w:rPr>
          <w:rFonts w:cs="Tahoma"/>
        </w:rPr>
        <w:t xml:space="preserve"> (znosna najemnina, higiensko bivanje, zelenice med bloki)</w:t>
      </w:r>
    </w:p>
    <w:p w:rsidR="004F6BA3" w:rsidRDefault="00772EB8">
      <w:pPr>
        <w:rPr>
          <w:rFonts w:cs="Tahoma"/>
          <w:color w:val="003399"/>
          <w:u w:val="single"/>
        </w:rPr>
      </w:pPr>
      <w:r>
        <w:rPr>
          <w:rFonts w:cs="Tahoma"/>
          <w:color w:val="003399"/>
          <w:u w:val="single"/>
        </w:rPr>
        <w:t>Ljubljana</w:t>
      </w:r>
    </w:p>
    <w:p w:rsidR="004F6BA3" w:rsidRDefault="00772EB8">
      <w:pPr>
        <w:numPr>
          <w:ilvl w:val="0"/>
          <w:numId w:val="3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  <w:color w:val="0099CC"/>
        </w:rPr>
        <w:t>Razlike</w:t>
      </w:r>
      <w:r>
        <w:rPr>
          <w:rFonts w:cs="Tahoma"/>
        </w:rPr>
        <w:t xml:space="preserve"> med bogatimi in revnimi v Ljubljani (srednje veliko mesto)</w:t>
      </w:r>
    </w:p>
    <w:p w:rsidR="004F6BA3" w:rsidRDefault="00772EB8">
      <w:pPr>
        <w:numPr>
          <w:ilvl w:val="0"/>
          <w:numId w:val="3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Najmodernejši so imeli imenitne </w:t>
      </w:r>
      <w:r>
        <w:rPr>
          <w:rFonts w:cs="Tahoma"/>
          <w:color w:val="0099CC"/>
          <w:lang w:val="de-DE"/>
        </w:rPr>
        <w:t>vile</w:t>
      </w:r>
      <w:r>
        <w:rPr>
          <w:rFonts w:cs="Tahoma"/>
          <w:lang w:val="de-DE"/>
        </w:rPr>
        <w:t>.</w:t>
      </w:r>
    </w:p>
    <w:p w:rsidR="004F6BA3" w:rsidRDefault="00772EB8">
      <w:pPr>
        <w:numPr>
          <w:ilvl w:val="0"/>
          <w:numId w:val="3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Ljubljana je bila </w:t>
      </w:r>
      <w:r>
        <w:rPr>
          <w:rFonts w:cs="Tahoma"/>
          <w:color w:val="0099CC"/>
          <w:lang w:val="de-DE"/>
        </w:rPr>
        <w:t>šolsko središče</w:t>
      </w:r>
      <w:r>
        <w:rPr>
          <w:rFonts w:cs="Tahoma"/>
          <w:lang w:val="de-DE"/>
        </w:rPr>
        <w:t xml:space="preserve"> Kranjske, dijaške gospodinje dajejo sobe </w:t>
      </w:r>
      <w:r>
        <w:rPr>
          <w:rFonts w:cs="Tahoma"/>
          <w:color w:val="0099CC"/>
          <w:lang w:val="de-DE"/>
        </w:rPr>
        <w:t>šolarjem</w:t>
      </w:r>
      <w:r>
        <w:rPr>
          <w:rFonts w:cs="Tahoma"/>
          <w:lang w:val="de-DE"/>
        </w:rPr>
        <w:t xml:space="preserve">. V sobah je pogosto spalo </w:t>
      </w:r>
      <w:r>
        <w:rPr>
          <w:rFonts w:cs="Tahoma"/>
          <w:color w:val="0099CC"/>
          <w:lang w:val="de-DE"/>
        </w:rPr>
        <w:t>ducat študentov</w:t>
      </w:r>
      <w:r>
        <w:rPr>
          <w:rFonts w:cs="Tahoma"/>
          <w:lang w:val="de-DE"/>
        </w:rPr>
        <w:t xml:space="preserve">, po dva ali trije </w:t>
      </w:r>
      <w:r>
        <w:rPr>
          <w:rFonts w:cs="Tahoma"/>
          <w:color w:val="0099CC"/>
          <w:lang w:val="de-DE"/>
        </w:rPr>
        <w:t>na eni postelji</w:t>
      </w:r>
      <w:r>
        <w:rPr>
          <w:rFonts w:cs="Tahoma"/>
          <w:lang w:val="de-DE"/>
        </w:rPr>
        <w:t>. Tudi pri mojstrih ni bilo drugače, saj so vajence natrpali v majhne sobe.</w:t>
      </w:r>
    </w:p>
    <w:p w:rsidR="004F6BA3" w:rsidRDefault="00772EB8">
      <w:pPr>
        <w:numPr>
          <w:ilvl w:val="0"/>
          <w:numId w:val="3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>Mesto-velemesto-metropola-megapolis</w:t>
      </w:r>
    </w:p>
    <w:p w:rsidR="004F6BA3" w:rsidRDefault="00772EB8">
      <w:pPr>
        <w:numPr>
          <w:ilvl w:val="0"/>
          <w:numId w:val="3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>1890 dobi mestni vodovod, po tem tudi modernizacija stanovanj.</w:t>
      </w:r>
    </w:p>
    <w:p w:rsidR="004F6BA3" w:rsidRDefault="00772EB8">
      <w:pPr>
        <w:rPr>
          <w:rFonts w:cs="Tahoma"/>
          <w:color w:val="003399"/>
          <w:u w:val="single"/>
        </w:rPr>
      </w:pPr>
      <w:r>
        <w:rPr>
          <w:rFonts w:cs="Tahoma"/>
          <w:color w:val="003399"/>
          <w:u w:val="single"/>
        </w:rPr>
        <w:t>Velemesta</w:t>
      </w:r>
    </w:p>
    <w:p w:rsidR="004F6BA3" w:rsidRDefault="00772EB8">
      <w:pPr>
        <w:numPr>
          <w:ilvl w:val="0"/>
          <w:numId w:val="4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Stanovanja bogatašev so bila opremljena z modernim </w:t>
      </w:r>
      <w:r>
        <w:rPr>
          <w:rFonts w:cs="Tahoma"/>
          <w:color w:val="0099CC"/>
        </w:rPr>
        <w:t>angleškim straniščem</w:t>
      </w:r>
      <w:r>
        <w:rPr>
          <w:rFonts w:cs="Tahoma"/>
        </w:rPr>
        <w:t xml:space="preserve"> na izplakovanje z vodo, najpremožnejši so imeli tudi </w:t>
      </w:r>
      <w:r>
        <w:rPr>
          <w:rFonts w:cs="Tahoma"/>
          <w:color w:val="0099CC"/>
        </w:rPr>
        <w:t>moderno kopalnico</w:t>
      </w:r>
      <w:r>
        <w:rPr>
          <w:rFonts w:cs="Tahoma"/>
        </w:rPr>
        <w:t xml:space="preserve">. </w:t>
      </w:r>
    </w:p>
    <w:p w:rsidR="004F6BA3" w:rsidRDefault="00772EB8">
      <w:pPr>
        <w:numPr>
          <w:ilvl w:val="0"/>
          <w:numId w:val="4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Nekdanje vodnjake so zamenjali </w:t>
      </w:r>
      <w:r>
        <w:rPr>
          <w:rFonts w:cs="Tahoma"/>
          <w:color w:val="0099CC"/>
        </w:rPr>
        <w:t>vodovodi</w:t>
      </w:r>
      <w:r>
        <w:rPr>
          <w:rFonts w:cs="Tahoma"/>
        </w:rPr>
        <w:t xml:space="preserve">, odplake ki so se nekoč stekale kar po ulicah so se umikale v labirint podzemnih kanalov. </w:t>
      </w:r>
    </w:p>
    <w:p w:rsidR="004F6BA3" w:rsidRDefault="00772EB8">
      <w:pPr>
        <w:numPr>
          <w:ilvl w:val="0"/>
          <w:numId w:val="4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>Kmalu so se v podzemlje umaknili še plinovodi in električni in telefonski kabli.</w:t>
      </w:r>
    </w:p>
    <w:p w:rsidR="004F6BA3" w:rsidRDefault="00772EB8">
      <w:pPr>
        <w:numPr>
          <w:ilvl w:val="0"/>
          <w:numId w:val="4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color w:val="0099CC"/>
          <w:lang w:val="de-DE"/>
        </w:rPr>
        <w:t>Kriminal</w:t>
      </w:r>
      <w:r>
        <w:rPr>
          <w:rFonts w:cs="Tahoma"/>
          <w:lang w:val="de-DE"/>
        </w:rPr>
        <w:t>-družbena bolezen. Predvsem strah za bogataše.</w:t>
      </w:r>
    </w:p>
    <w:p w:rsidR="004F6BA3" w:rsidRDefault="00772EB8">
      <w:pPr>
        <w:numPr>
          <w:ilvl w:val="0"/>
          <w:numId w:val="4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>Zasebna in cerkvena dobrodelnost nista bili več kos vladajoči stiski.</w:t>
      </w:r>
    </w:p>
    <w:p w:rsidR="004F6BA3" w:rsidRDefault="00772EB8">
      <w:pPr>
        <w:rPr>
          <w:rFonts w:cs="Tahoma"/>
          <w:color w:val="003399"/>
          <w:u w:val="single"/>
        </w:rPr>
      </w:pPr>
      <w:r>
        <w:rPr>
          <w:rFonts w:cs="Tahoma"/>
          <w:color w:val="003399"/>
          <w:u w:val="single"/>
        </w:rPr>
        <w:t>Javni prevoz</w:t>
      </w:r>
    </w:p>
    <w:p w:rsidR="004F6BA3" w:rsidRDefault="00772EB8">
      <w:pPr>
        <w:numPr>
          <w:ilvl w:val="0"/>
          <w:numId w:val="5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>Na začetku 20. stoletja avto v mestih še ni prevladoval.</w:t>
      </w:r>
    </w:p>
    <w:p w:rsidR="004F6BA3" w:rsidRDefault="00772EB8">
      <w:pPr>
        <w:numPr>
          <w:ilvl w:val="0"/>
          <w:numId w:val="5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Za hišami so stali hlevi, saj so bili pomembno prevozno sredstvo </w:t>
      </w:r>
      <w:r>
        <w:rPr>
          <w:rFonts w:cs="Tahoma"/>
          <w:color w:val="0099CC"/>
        </w:rPr>
        <w:t>kočije s konji</w:t>
      </w:r>
      <w:r>
        <w:rPr>
          <w:rFonts w:cs="Tahoma"/>
        </w:rPr>
        <w:t>.</w:t>
      </w:r>
    </w:p>
    <w:p w:rsidR="004F6BA3" w:rsidRDefault="00772EB8">
      <w:pPr>
        <w:numPr>
          <w:ilvl w:val="0"/>
          <w:numId w:val="5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Pred avtomobilom se je pojavila </w:t>
      </w:r>
      <w:r>
        <w:rPr>
          <w:rFonts w:cs="Tahoma"/>
          <w:color w:val="0099CC"/>
        </w:rPr>
        <w:t>električna cestna železnica</w:t>
      </w:r>
      <w:r>
        <w:rPr>
          <w:rFonts w:cs="Tahoma"/>
        </w:rPr>
        <w:t xml:space="preserve">, sledijo jim </w:t>
      </w:r>
      <w:r>
        <w:rPr>
          <w:rFonts w:cs="Tahoma"/>
          <w:color w:val="0099CC"/>
        </w:rPr>
        <w:t>hitre železnice</w:t>
      </w:r>
      <w:r>
        <w:rPr>
          <w:rFonts w:cs="Tahoma"/>
        </w:rPr>
        <w:t>.</w:t>
      </w:r>
    </w:p>
    <w:p w:rsidR="004F6BA3" w:rsidRDefault="00772EB8">
      <w:pPr>
        <w:numPr>
          <w:ilvl w:val="0"/>
          <w:numId w:val="5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V poznem 19. stoletju so se v velemestih začele pojavljati </w:t>
      </w:r>
      <w:r>
        <w:rPr>
          <w:rFonts w:cs="Tahoma"/>
          <w:color w:val="0099CC"/>
        </w:rPr>
        <w:t>boljše ceste</w:t>
      </w:r>
      <w:r>
        <w:rPr>
          <w:rFonts w:cs="Tahoma"/>
        </w:rPr>
        <w:t>.</w:t>
      </w:r>
    </w:p>
    <w:p w:rsidR="004F6BA3" w:rsidRDefault="00772EB8">
      <w:pPr>
        <w:numPr>
          <w:ilvl w:val="0"/>
          <w:numId w:val="5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Nujen je postal promet pod zemljo. 1863 začne obratovati </w:t>
      </w:r>
      <w:r>
        <w:rPr>
          <w:rFonts w:cs="Tahoma"/>
          <w:color w:val="0099CC"/>
          <w:lang w:val="de-DE"/>
        </w:rPr>
        <w:t>metro</w:t>
      </w:r>
      <w:r>
        <w:rPr>
          <w:rFonts w:cs="Tahoma"/>
          <w:lang w:val="de-DE"/>
        </w:rPr>
        <w:t xml:space="preserve"> v Londonu – prva je bila še na premog, kasneje električne</w:t>
      </w:r>
    </w:p>
    <w:p w:rsidR="004F6BA3" w:rsidRDefault="00772EB8">
      <w:pPr>
        <w:rPr>
          <w:rFonts w:cs="Tahoma"/>
          <w:color w:val="003399"/>
          <w:u w:val="single"/>
        </w:rPr>
      </w:pPr>
      <w:r>
        <w:rPr>
          <w:rFonts w:cs="Tahoma"/>
          <w:color w:val="003399"/>
          <w:u w:val="single"/>
        </w:rPr>
        <w:t>''V velemestu se lažje diha''</w:t>
      </w:r>
    </w:p>
    <w:p w:rsidR="004F6BA3" w:rsidRDefault="00772EB8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Mesto je posamezniku nudilo </w:t>
      </w:r>
      <w:r>
        <w:rPr>
          <w:rFonts w:cs="Tahoma"/>
          <w:color w:val="0099CC"/>
          <w:lang w:val="de-DE"/>
        </w:rPr>
        <w:t>več svobode</w:t>
      </w:r>
      <w:r>
        <w:rPr>
          <w:rFonts w:cs="Tahoma"/>
          <w:lang w:val="de-DE"/>
        </w:rPr>
        <w:t>.</w:t>
      </w:r>
    </w:p>
    <w:p w:rsidR="004F6BA3" w:rsidRDefault="00772EB8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  <w:color w:val="0099CC"/>
        </w:rPr>
        <w:t>Socialna kontrola</w:t>
      </w:r>
      <w:r>
        <w:rPr>
          <w:rFonts w:cs="Tahoma"/>
        </w:rPr>
        <w:t xml:space="preserve">, ki je bila na vasi močno prisotna je v mestu </w:t>
      </w:r>
      <w:r>
        <w:rPr>
          <w:rFonts w:cs="Tahoma"/>
          <w:color w:val="0099CC"/>
        </w:rPr>
        <w:t>splahnela</w:t>
      </w:r>
      <w:r>
        <w:rPr>
          <w:rFonts w:cs="Tahoma"/>
        </w:rPr>
        <w:t>.</w:t>
      </w:r>
    </w:p>
    <w:p w:rsidR="004F6BA3" w:rsidRDefault="00772EB8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V dvajsetih letih je ponudilo </w:t>
      </w:r>
      <w:r>
        <w:rPr>
          <w:rFonts w:cs="Tahoma"/>
          <w:color w:val="0099CC"/>
        </w:rPr>
        <w:t>več pravic tudi ženskam</w:t>
      </w:r>
      <w:r>
        <w:rPr>
          <w:rFonts w:cs="Tahoma"/>
        </w:rPr>
        <w:t>.</w:t>
      </w:r>
    </w:p>
    <w:p w:rsidR="004F6BA3" w:rsidRDefault="00772EB8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>Zabava, prostitucija, kriminal</w:t>
      </w:r>
    </w:p>
    <w:p w:rsidR="004F6BA3" w:rsidRDefault="00772EB8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rPr>
          <w:rFonts w:cs="Tahoma"/>
          <w:lang w:val="de-DE"/>
        </w:rPr>
      </w:pPr>
      <w:r>
        <w:rPr>
          <w:rFonts w:cs="Tahoma"/>
          <w:lang w:val="de-DE"/>
        </w:rPr>
        <w:t>Degenerirani in pomehkuženi ljudje, ki so bili kot kmetje čili in zdravi.</w:t>
      </w:r>
    </w:p>
    <w:sectPr w:rsidR="004F6BA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EB8"/>
    <w:rsid w:val="004F6BA3"/>
    <w:rsid w:val="00603337"/>
    <w:rsid w:val="007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