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2E" w:rsidRPr="006841B3" w:rsidRDefault="006841B3" w:rsidP="0085122E">
      <w:pPr>
        <w:spacing w:after="0"/>
      </w:pPr>
      <w:bookmarkStart w:id="0" w:name="_GoBack"/>
      <w:bookmarkEnd w:id="0"/>
      <w:r w:rsidRPr="0085122E">
        <w:rPr>
          <w:lang w:val="sl-SI"/>
        </w:rPr>
        <w:t>LUDVIK XIV</w:t>
      </w:r>
      <w:r w:rsidR="0085122E" w:rsidRPr="0085122E">
        <w:rPr>
          <w:highlight w:val="yellow"/>
          <w:lang w:val="sl-SI"/>
        </w:rPr>
        <w:t xml:space="preserve"> - </w:t>
      </w:r>
      <w:r w:rsidR="0085122E" w:rsidRPr="0085122E">
        <w:rPr>
          <w:lang w:val="sl-SI"/>
        </w:rPr>
        <w:t>najvidnejši predstavnik absolutizma</w:t>
      </w:r>
      <w:r w:rsidR="0085122E" w:rsidRPr="006841B3">
        <w:t xml:space="preserve"> </w:t>
      </w:r>
    </w:p>
    <w:p w:rsidR="000F54D9" w:rsidRDefault="006841B3" w:rsidP="0085122E">
      <w:pPr>
        <w:spacing w:after="0"/>
        <w:rPr>
          <w:lang w:val="sl-SI"/>
        </w:rPr>
      </w:pPr>
      <w:r w:rsidRPr="006841B3">
        <w:rPr>
          <w:lang w:val="sl-SI"/>
        </w:rPr>
        <w:t xml:space="preserve">1638 </w:t>
      </w:r>
      <w:r>
        <w:rPr>
          <w:lang w:val="sl-SI"/>
        </w:rPr>
        <w:t>–</w:t>
      </w:r>
      <w:r w:rsidRPr="006841B3">
        <w:rPr>
          <w:lang w:val="sl-SI"/>
        </w:rPr>
        <w:t xml:space="preserve"> 1715</w:t>
      </w:r>
    </w:p>
    <w:p w:rsidR="006841B3" w:rsidRDefault="006841B3" w:rsidP="0085122E">
      <w:pPr>
        <w:spacing w:after="0"/>
        <w:rPr>
          <w:lang w:val="sl-SI"/>
        </w:rPr>
      </w:pPr>
      <w:r w:rsidRPr="0085122E">
        <w:rPr>
          <w:lang w:val="sl-SI"/>
        </w:rPr>
        <w:t>ABSOLUTIZEM</w:t>
      </w:r>
    </w:p>
    <w:p w:rsidR="0085122E" w:rsidRDefault="002F79B9" w:rsidP="0085122E">
      <w:pPr>
        <w:spacing w:after="0"/>
        <w:rPr>
          <w:lang w:val="sl-SI"/>
        </w:rPr>
      </w:pPr>
      <w:r w:rsidRPr="006841B3">
        <w:rPr>
          <w:lang w:val="sl-SI"/>
        </w:rPr>
        <w:t xml:space="preserve">je politična ureditev, v kateri ima vladar vso oblast. Pojavila se je v nekaterih evropskih državah </w:t>
      </w:r>
      <w:r w:rsidR="0085122E">
        <w:rPr>
          <w:lang w:val="sl-SI"/>
        </w:rPr>
        <w:t>v</w:t>
      </w:r>
    </w:p>
    <w:p w:rsidR="00615952" w:rsidRPr="006841B3" w:rsidRDefault="002F79B9" w:rsidP="0085122E">
      <w:pPr>
        <w:spacing w:after="0"/>
      </w:pPr>
      <w:r w:rsidRPr="006841B3">
        <w:rPr>
          <w:lang w:val="sl-SI"/>
        </w:rPr>
        <w:t xml:space="preserve">17. stoletju . </w:t>
      </w:r>
    </w:p>
    <w:p w:rsidR="00615952" w:rsidRPr="0085122E" w:rsidRDefault="002F79B9" w:rsidP="0085122E">
      <w:pPr>
        <w:spacing w:after="0"/>
        <w:rPr>
          <w:color w:val="FF0000"/>
        </w:rPr>
      </w:pPr>
      <w:r w:rsidRPr="0085122E">
        <w:rPr>
          <w:color w:val="FF0000"/>
          <w:lang w:val="sl-SI"/>
        </w:rPr>
        <w:t xml:space="preserve">Predstavniki so: </w:t>
      </w:r>
    </w:p>
    <w:p w:rsidR="006841B3" w:rsidRPr="006841B3" w:rsidRDefault="006841B3" w:rsidP="0085122E">
      <w:pPr>
        <w:spacing w:after="0"/>
      </w:pPr>
      <w:r w:rsidRPr="006841B3">
        <w:rPr>
          <w:lang w:val="sl-SI"/>
        </w:rPr>
        <w:t xml:space="preserve">    -  kralj Ludvik XIV. - Francija </w:t>
      </w:r>
    </w:p>
    <w:p w:rsidR="006841B3" w:rsidRPr="006841B3" w:rsidRDefault="006841B3" w:rsidP="0085122E">
      <w:pPr>
        <w:spacing w:after="0"/>
      </w:pPr>
      <w:r w:rsidRPr="006841B3">
        <w:rPr>
          <w:lang w:val="sl-SI"/>
        </w:rPr>
        <w:t xml:space="preserve">    -  car Peter I. Veliki – Rusija</w:t>
      </w:r>
      <w:r w:rsidRPr="006841B3">
        <w:t xml:space="preserve"> </w:t>
      </w:r>
    </w:p>
    <w:p w:rsidR="006841B3" w:rsidRPr="006841B3" w:rsidRDefault="006841B3" w:rsidP="0085122E">
      <w:pPr>
        <w:spacing w:after="0"/>
      </w:pPr>
      <w:r w:rsidRPr="006841B3">
        <w:rPr>
          <w:lang w:val="sl-SI"/>
        </w:rPr>
        <w:t xml:space="preserve">    -  carica Katarina Velika - Rusija</w:t>
      </w:r>
      <w:r w:rsidRPr="006841B3">
        <w:t xml:space="preserve"> </w:t>
      </w:r>
    </w:p>
    <w:p w:rsidR="006841B3" w:rsidRDefault="006841B3" w:rsidP="0085122E">
      <w:pPr>
        <w:spacing w:after="0"/>
      </w:pPr>
      <w:r w:rsidRPr="006841B3">
        <w:rPr>
          <w:lang w:val="sl-SI"/>
        </w:rPr>
        <w:t xml:space="preserve">    -  kralj Friderik Veliki – Prusija</w:t>
      </w:r>
      <w:r w:rsidRPr="006841B3">
        <w:t xml:space="preserve"> </w:t>
      </w:r>
    </w:p>
    <w:p w:rsidR="0085122E" w:rsidRPr="006841B3" w:rsidRDefault="0085122E" w:rsidP="0085122E">
      <w:pPr>
        <w:spacing w:after="0"/>
      </w:pPr>
    </w:p>
    <w:p w:rsidR="006841B3" w:rsidRDefault="006841B3" w:rsidP="0085122E">
      <w:pPr>
        <w:spacing w:after="0"/>
        <w:rPr>
          <w:lang w:val="sl-SI"/>
        </w:rPr>
      </w:pPr>
      <w:r w:rsidRPr="0085122E">
        <w:rPr>
          <w:lang w:val="sl-SI"/>
        </w:rPr>
        <w:t>NAČIN VLADANJA ABSOLUTISTOV</w:t>
      </w:r>
    </w:p>
    <w:p w:rsidR="00615952" w:rsidRPr="0085122E" w:rsidRDefault="002F79B9" w:rsidP="0085122E">
      <w:pPr>
        <w:spacing w:after="0"/>
        <w:rPr>
          <w:color w:val="C00000"/>
        </w:rPr>
      </w:pPr>
      <w:r w:rsidRPr="0085122E">
        <w:rPr>
          <w:color w:val="C00000"/>
          <w:lang w:val="sl-SI"/>
        </w:rPr>
        <w:t>Vladar  :</w:t>
      </w:r>
      <w:r w:rsidRPr="0085122E">
        <w:rPr>
          <w:color w:val="C00000"/>
        </w:rPr>
        <w:t xml:space="preserve"> </w:t>
      </w:r>
    </w:p>
    <w:p w:rsidR="00615952" w:rsidRPr="006841B3" w:rsidRDefault="002F79B9" w:rsidP="0085122E">
      <w:pPr>
        <w:numPr>
          <w:ilvl w:val="1"/>
          <w:numId w:val="2"/>
        </w:numPr>
        <w:spacing w:after="0"/>
      </w:pPr>
      <w:r w:rsidRPr="006841B3">
        <w:rPr>
          <w:lang w:val="sl-SI"/>
        </w:rPr>
        <w:t>Je zakonodajalec in najvišji sodnik</w:t>
      </w:r>
      <w:r w:rsidRPr="006841B3">
        <w:t xml:space="preserve"> </w:t>
      </w:r>
    </w:p>
    <w:p w:rsidR="00615952" w:rsidRPr="006841B3" w:rsidRDefault="002F79B9" w:rsidP="0085122E">
      <w:pPr>
        <w:numPr>
          <w:ilvl w:val="1"/>
          <w:numId w:val="2"/>
        </w:numPr>
        <w:spacing w:after="0"/>
      </w:pPr>
      <w:r w:rsidRPr="006841B3">
        <w:rPr>
          <w:lang w:val="sl-SI"/>
        </w:rPr>
        <w:t>Odloča o vojni in miru</w:t>
      </w:r>
      <w:r w:rsidRPr="006841B3">
        <w:t xml:space="preserve"> </w:t>
      </w:r>
    </w:p>
    <w:p w:rsidR="00615952" w:rsidRPr="006841B3" w:rsidRDefault="002F79B9" w:rsidP="0085122E">
      <w:pPr>
        <w:numPr>
          <w:ilvl w:val="1"/>
          <w:numId w:val="2"/>
        </w:numPr>
        <w:spacing w:after="0"/>
      </w:pPr>
      <w:r w:rsidRPr="006841B3">
        <w:rPr>
          <w:lang w:val="sl-SI"/>
        </w:rPr>
        <w:t>Imenuje ministre in uradnike</w:t>
      </w:r>
      <w:r w:rsidRPr="006841B3">
        <w:t xml:space="preserve"> </w:t>
      </w:r>
    </w:p>
    <w:p w:rsidR="00615952" w:rsidRPr="006841B3" w:rsidRDefault="002F79B9" w:rsidP="0085122E">
      <w:pPr>
        <w:numPr>
          <w:ilvl w:val="1"/>
          <w:numId w:val="2"/>
        </w:numPr>
        <w:spacing w:after="0"/>
      </w:pPr>
      <w:r w:rsidRPr="006841B3">
        <w:rPr>
          <w:lang w:val="sl-SI"/>
        </w:rPr>
        <w:t>Odloča o izdatkih, o davkih in dohodkih</w:t>
      </w:r>
      <w:r w:rsidRPr="006841B3">
        <w:t xml:space="preserve"> </w:t>
      </w:r>
    </w:p>
    <w:p w:rsidR="00615952" w:rsidRPr="006841B3" w:rsidRDefault="002F79B9" w:rsidP="0085122E">
      <w:pPr>
        <w:numPr>
          <w:ilvl w:val="1"/>
          <w:numId w:val="2"/>
        </w:numPr>
        <w:spacing w:after="0"/>
      </w:pPr>
      <w:r w:rsidRPr="006841B3">
        <w:rPr>
          <w:lang w:val="sl-SI"/>
        </w:rPr>
        <w:t xml:space="preserve"> Vpliva na gospodarstvo</w:t>
      </w:r>
      <w:r w:rsidRPr="006841B3">
        <w:t xml:space="preserve"> </w:t>
      </w:r>
    </w:p>
    <w:p w:rsidR="00615952" w:rsidRPr="006841B3" w:rsidRDefault="002F79B9" w:rsidP="0085122E">
      <w:pPr>
        <w:numPr>
          <w:ilvl w:val="0"/>
          <w:numId w:val="2"/>
        </w:numPr>
        <w:spacing w:after="0"/>
      </w:pPr>
      <w:r w:rsidRPr="006841B3">
        <w:rPr>
          <w:lang w:val="sl-SI"/>
        </w:rPr>
        <w:t>Vladar ima popolno in neomejeno oblast, za svoja dejanja je odgovoren le Bogu.</w:t>
      </w:r>
      <w:r w:rsidRPr="006841B3">
        <w:t xml:space="preserve"> </w:t>
      </w:r>
    </w:p>
    <w:p w:rsidR="00615952" w:rsidRPr="006841B3" w:rsidRDefault="002F79B9" w:rsidP="0085122E">
      <w:pPr>
        <w:numPr>
          <w:ilvl w:val="0"/>
          <w:numId w:val="2"/>
        </w:numPr>
        <w:spacing w:after="0"/>
      </w:pPr>
      <w:r w:rsidRPr="006841B3">
        <w:rPr>
          <w:lang w:val="sl-SI"/>
        </w:rPr>
        <w:t>Pri izvajanju oblasti se naslanja na plačane uradnike in na plačano vojsko.</w:t>
      </w:r>
      <w:r w:rsidRPr="006841B3">
        <w:t xml:space="preserve"> </w:t>
      </w:r>
    </w:p>
    <w:p w:rsidR="00615952" w:rsidRPr="006841B3" w:rsidRDefault="002F79B9" w:rsidP="0085122E">
      <w:pPr>
        <w:numPr>
          <w:ilvl w:val="0"/>
          <w:numId w:val="2"/>
        </w:numPr>
        <w:spacing w:after="0"/>
      </w:pPr>
      <w:r w:rsidRPr="006841B3">
        <w:rPr>
          <w:lang w:val="sl-SI"/>
        </w:rPr>
        <w:t>Takšen način vladanja zahteva veliko denarja, zagotovi si jih z višjimi davki.</w:t>
      </w:r>
      <w:r w:rsidRPr="006841B3">
        <w:t xml:space="preserve"> </w:t>
      </w:r>
    </w:p>
    <w:p w:rsidR="00615952" w:rsidRPr="006841B3" w:rsidRDefault="002F79B9" w:rsidP="0085122E">
      <w:pPr>
        <w:numPr>
          <w:ilvl w:val="0"/>
          <w:numId w:val="2"/>
        </w:numPr>
        <w:spacing w:after="0"/>
      </w:pPr>
      <w:r w:rsidRPr="006841B3">
        <w:rPr>
          <w:lang w:val="sl-SI"/>
        </w:rPr>
        <w:t>Ni več tako odvisen od plemstva.</w:t>
      </w:r>
      <w:r w:rsidRPr="006841B3">
        <w:t xml:space="preserve"> </w:t>
      </w:r>
    </w:p>
    <w:p w:rsidR="006841B3" w:rsidRDefault="006841B3" w:rsidP="0085122E">
      <w:pPr>
        <w:spacing w:after="0"/>
      </w:pPr>
    </w:p>
    <w:p w:rsidR="006841B3" w:rsidRDefault="006841B3" w:rsidP="0085122E">
      <w:pPr>
        <w:spacing w:after="0"/>
        <w:rPr>
          <w:lang w:val="sl-SI"/>
        </w:rPr>
      </w:pPr>
      <w:r w:rsidRPr="0085122E">
        <w:rPr>
          <w:lang w:val="sl-SI"/>
        </w:rPr>
        <w:t>ROJSTVO IN MLADOST LUDVIKA XIV:</w:t>
      </w:r>
    </w:p>
    <w:p w:rsidR="006841B3" w:rsidRPr="006841B3" w:rsidRDefault="002F79B9" w:rsidP="0085122E">
      <w:pPr>
        <w:numPr>
          <w:ilvl w:val="0"/>
          <w:numId w:val="4"/>
        </w:numPr>
        <w:spacing w:after="0"/>
      </w:pPr>
      <w:r w:rsidRPr="006841B3">
        <w:rPr>
          <w:lang w:val="sl-SI"/>
        </w:rPr>
        <w:t xml:space="preserve">Rodil se je 5. septembra 1638 v palači Château de Saint-Germain-en-Laye materi Ani Avstrijski in očetu Ludviku XIII. </w:t>
      </w:r>
      <w:r w:rsidR="006841B3" w:rsidRPr="006841B3">
        <w:rPr>
          <w:lang w:val="sl-SI"/>
        </w:rPr>
        <w:t xml:space="preserve"> iz rodbine Burbonov. </w:t>
      </w:r>
    </w:p>
    <w:p w:rsidR="006841B3" w:rsidRPr="006841B3" w:rsidRDefault="002F79B9" w:rsidP="0085122E">
      <w:pPr>
        <w:numPr>
          <w:ilvl w:val="0"/>
          <w:numId w:val="5"/>
        </w:numPr>
        <w:spacing w:after="0"/>
      </w:pPr>
      <w:r w:rsidRPr="006841B3">
        <w:rPr>
          <w:lang w:val="sl-SI"/>
        </w:rPr>
        <w:t xml:space="preserve">Brata  Filip Anžujski je </w:t>
      </w:r>
      <w:r w:rsidR="006841B3" w:rsidRPr="006841B3">
        <w:rPr>
          <w:lang w:val="sl-SI"/>
        </w:rPr>
        <w:t xml:space="preserve"> bil 2 leti mlajši od njega</w:t>
      </w:r>
    </w:p>
    <w:p w:rsidR="00615952" w:rsidRPr="006841B3" w:rsidRDefault="002F79B9" w:rsidP="0085122E">
      <w:pPr>
        <w:numPr>
          <w:ilvl w:val="0"/>
          <w:numId w:val="5"/>
        </w:numPr>
        <w:spacing w:after="0"/>
      </w:pPr>
      <w:r w:rsidRPr="006841B3">
        <w:rPr>
          <w:lang w:val="sl-SI"/>
        </w:rPr>
        <w:t>Oče mu je pri 4 letih umrl, a je bil še premlad da bi kraljeval, zato je kot regentinja vladala mati Ana Avstrijska s pomočjo kardinala Mazarin</w:t>
      </w:r>
      <w:r w:rsidRPr="006841B3">
        <w:t>a</w:t>
      </w:r>
      <w:r w:rsidRPr="006841B3">
        <w:rPr>
          <w:lang w:val="sl-SI"/>
        </w:rPr>
        <w:t>.</w:t>
      </w:r>
    </w:p>
    <w:p w:rsidR="006841B3" w:rsidRPr="006841B3" w:rsidRDefault="002F79B9" w:rsidP="0085122E">
      <w:pPr>
        <w:numPr>
          <w:ilvl w:val="0"/>
          <w:numId w:val="5"/>
        </w:numPr>
        <w:spacing w:after="0"/>
      </w:pPr>
      <w:r w:rsidRPr="006841B3">
        <w:rPr>
          <w:lang w:val="sl-SI"/>
        </w:rPr>
        <w:t>Pri sedmih letih je Ludvik</w:t>
      </w:r>
      <w:r w:rsidR="006841B3" w:rsidRPr="006841B3">
        <w:rPr>
          <w:lang w:val="sl-SI"/>
        </w:rPr>
        <w:t xml:space="preserve">  podpisal svoj prvi ukaz, zaradi vojne z Avstrijo.</w:t>
      </w:r>
    </w:p>
    <w:p w:rsidR="00615952" w:rsidRPr="006841B3" w:rsidRDefault="002F79B9" w:rsidP="0085122E">
      <w:pPr>
        <w:numPr>
          <w:ilvl w:val="0"/>
          <w:numId w:val="5"/>
        </w:numPr>
        <w:spacing w:after="0"/>
      </w:pPr>
      <w:r w:rsidRPr="006841B3">
        <w:rPr>
          <w:lang w:val="sl-SI"/>
        </w:rPr>
        <w:t>Poročil se je z Marijo Terezijo, špansko princeso in sestrično.</w:t>
      </w:r>
    </w:p>
    <w:p w:rsidR="00615952" w:rsidRPr="006841B3" w:rsidRDefault="002F79B9" w:rsidP="0085122E">
      <w:pPr>
        <w:numPr>
          <w:ilvl w:val="0"/>
          <w:numId w:val="5"/>
        </w:numPr>
        <w:spacing w:after="0"/>
      </w:pPr>
      <w:r w:rsidRPr="006841B3">
        <w:rPr>
          <w:lang w:val="sl-SI"/>
        </w:rPr>
        <w:t xml:space="preserve"> Za kralja Francije so ga kronali 7. junija 1654. </w:t>
      </w:r>
    </w:p>
    <w:p w:rsidR="006841B3" w:rsidRPr="006841B3" w:rsidRDefault="002F79B9" w:rsidP="0085122E">
      <w:pPr>
        <w:numPr>
          <w:ilvl w:val="0"/>
          <w:numId w:val="5"/>
        </w:numPr>
        <w:spacing w:after="0"/>
      </w:pPr>
      <w:r w:rsidRPr="006841B3">
        <w:rPr>
          <w:lang w:val="sl-SI"/>
        </w:rPr>
        <w:t xml:space="preserve">Šele leta 1661, ko </w:t>
      </w:r>
      <w:r w:rsidR="006841B3" w:rsidRPr="006841B3">
        <w:rPr>
          <w:lang w:val="sl-SI"/>
        </w:rPr>
        <w:t xml:space="preserve"> je Mazarin umrl,  je prevzel popolno oblast. </w:t>
      </w:r>
    </w:p>
    <w:p w:rsidR="006841B3" w:rsidRPr="006841B3" w:rsidRDefault="006841B3" w:rsidP="0085122E">
      <w:pPr>
        <w:spacing w:after="0"/>
        <w:ind w:left="720"/>
      </w:pPr>
      <w:r w:rsidRPr="006841B3">
        <w:rPr>
          <w:lang w:val="sl-SI"/>
        </w:rPr>
        <w:t> </w:t>
      </w:r>
      <w:r w:rsidRPr="006841B3">
        <w:t xml:space="preserve"> </w:t>
      </w:r>
    </w:p>
    <w:p w:rsidR="006841B3" w:rsidRDefault="006841B3" w:rsidP="0085122E">
      <w:pPr>
        <w:spacing w:after="0"/>
        <w:rPr>
          <w:lang w:val="sl-SI"/>
        </w:rPr>
      </w:pPr>
      <w:r w:rsidRPr="0085122E">
        <w:rPr>
          <w:lang w:val="sl-SI"/>
        </w:rPr>
        <w:t>VLADANJE:</w:t>
      </w:r>
    </w:p>
    <w:p w:rsidR="006841B3" w:rsidRPr="006841B3" w:rsidRDefault="002F79B9" w:rsidP="0085122E">
      <w:pPr>
        <w:numPr>
          <w:ilvl w:val="0"/>
          <w:numId w:val="8"/>
        </w:numPr>
        <w:spacing w:after="0"/>
      </w:pPr>
      <w:r w:rsidRPr="006841B3">
        <w:rPr>
          <w:lang w:val="sl-SI"/>
        </w:rPr>
        <w:t>Nadaljeval je</w:t>
      </w:r>
      <w:r w:rsidRPr="006841B3">
        <w:rPr>
          <w:b/>
          <w:bCs/>
          <w:lang w:val="sl-SI"/>
        </w:rPr>
        <w:t xml:space="preserve"> </w:t>
      </w:r>
      <w:r w:rsidRPr="006841B3">
        <w:rPr>
          <w:lang w:val="sl-SI"/>
        </w:rPr>
        <w:t xml:space="preserve">absolutistično politiko. To izražajo tudi njegove besede:»Država, to sem jaz.« Državo ni upravljal iz Pariza, temveč iz bližnjega dvora, </w:t>
      </w:r>
      <w:r w:rsidR="006841B3" w:rsidRPr="006841B3">
        <w:rPr>
          <w:lang w:val="sl-SI"/>
        </w:rPr>
        <w:t>ki ga je postavil  v Versaillesu.</w:t>
      </w:r>
    </w:p>
    <w:p w:rsidR="006841B3" w:rsidRDefault="006841B3" w:rsidP="0085122E">
      <w:pPr>
        <w:spacing w:after="0"/>
        <w:rPr>
          <w:lang w:val="sl-SI"/>
        </w:rPr>
      </w:pPr>
      <w:r w:rsidRPr="0085122E">
        <w:rPr>
          <w:lang w:val="sl-SI"/>
        </w:rPr>
        <w:t>Značilnosti njegovega 62 letnega vladanja</w:t>
      </w:r>
    </w:p>
    <w:p w:rsidR="00615952" w:rsidRPr="006841B3" w:rsidRDefault="002F79B9" w:rsidP="0085122E">
      <w:pPr>
        <w:numPr>
          <w:ilvl w:val="0"/>
          <w:numId w:val="9"/>
        </w:numPr>
        <w:spacing w:after="0"/>
      </w:pPr>
      <w:r w:rsidRPr="006841B3">
        <w:rPr>
          <w:lang w:val="sl-SI"/>
        </w:rPr>
        <w:t>močna in bogata država in v njej njegovo neomejeno vladanje</w:t>
      </w:r>
      <w:r w:rsidRPr="006841B3">
        <w:t xml:space="preserve"> </w:t>
      </w:r>
    </w:p>
    <w:p w:rsidR="00615952" w:rsidRPr="006841B3" w:rsidRDefault="002F79B9" w:rsidP="0085122E">
      <w:pPr>
        <w:numPr>
          <w:ilvl w:val="0"/>
          <w:numId w:val="9"/>
        </w:numPr>
        <w:spacing w:after="0"/>
      </w:pPr>
      <w:r w:rsidRPr="006841B3">
        <w:rPr>
          <w:lang w:val="sl-SI"/>
        </w:rPr>
        <w:t>zmanjšanje vpliva plemstva</w:t>
      </w:r>
      <w:r w:rsidRPr="006841B3">
        <w:t xml:space="preserve"> </w:t>
      </w:r>
    </w:p>
    <w:p w:rsidR="00615952" w:rsidRPr="006841B3" w:rsidRDefault="002F79B9" w:rsidP="0085122E">
      <w:pPr>
        <w:numPr>
          <w:ilvl w:val="0"/>
          <w:numId w:val="9"/>
        </w:numPr>
        <w:spacing w:after="0"/>
      </w:pPr>
      <w:r w:rsidRPr="006841B3">
        <w:rPr>
          <w:lang w:val="sl-SI"/>
        </w:rPr>
        <w:t>reorganiziral je francosko vojsko, ki ji je poveljeval sam, v njej je bilo tudi do 400 000 mož; bila je enotna in disciplinirana</w:t>
      </w:r>
      <w:r w:rsidRPr="006841B3">
        <w:t xml:space="preserve"> </w:t>
      </w:r>
    </w:p>
    <w:p w:rsidR="006841B3" w:rsidRPr="006841B3" w:rsidRDefault="006841B3" w:rsidP="0085122E">
      <w:pPr>
        <w:spacing w:after="0"/>
        <w:ind w:left="720"/>
      </w:pPr>
      <w:r w:rsidRPr="006841B3">
        <w:rPr>
          <w:lang w:val="sl-SI"/>
        </w:rPr>
        <w:lastRenderedPageBreak/>
        <w:t xml:space="preserve"> </w:t>
      </w:r>
      <w:r w:rsidRPr="006841B3">
        <w:t xml:space="preserve"> </w:t>
      </w:r>
    </w:p>
    <w:p w:rsidR="00615952" w:rsidRPr="006841B3" w:rsidRDefault="002F79B9" w:rsidP="0085122E">
      <w:pPr>
        <w:numPr>
          <w:ilvl w:val="0"/>
          <w:numId w:val="10"/>
        </w:numPr>
        <w:spacing w:after="0"/>
      </w:pPr>
      <w:r w:rsidRPr="006841B3">
        <w:rPr>
          <w:lang w:val="sl-SI"/>
        </w:rPr>
        <w:t>za državno vero je določil katoliško, protestanti so se morali odpovedati svoji veri ali pa se izseliti (večina okrog pol milijona se je izselila predvsem v Ameriko)</w:t>
      </w:r>
      <w:r w:rsidRPr="006841B3">
        <w:t xml:space="preserve"> </w:t>
      </w:r>
    </w:p>
    <w:p w:rsidR="006841B3" w:rsidRPr="006841B3" w:rsidRDefault="002F79B9" w:rsidP="0085122E">
      <w:pPr>
        <w:numPr>
          <w:ilvl w:val="0"/>
          <w:numId w:val="10"/>
        </w:numPr>
        <w:spacing w:after="0"/>
      </w:pPr>
      <w:r w:rsidRPr="0085122E">
        <w:rPr>
          <w:lang w:val="sl-SI"/>
        </w:rPr>
        <w:t xml:space="preserve">sam je imenoval državne uradnike, ne več iz </w:t>
      </w:r>
      <w:r w:rsidR="006841B3" w:rsidRPr="0085122E">
        <w:rPr>
          <w:lang w:val="sl-SI"/>
        </w:rPr>
        <w:t xml:space="preserve">plemstva, temveč iz  meščanstva po sposobnostih </w:t>
      </w:r>
    </w:p>
    <w:p w:rsidR="006841B3" w:rsidRPr="006841B3" w:rsidRDefault="006841B3" w:rsidP="0085122E">
      <w:pPr>
        <w:spacing w:after="0"/>
        <w:ind w:left="720"/>
      </w:pPr>
      <w:r w:rsidRPr="006841B3">
        <w:rPr>
          <w:lang w:val="sl-SI"/>
        </w:rPr>
        <w:t xml:space="preserve"> in znanju</w:t>
      </w:r>
      <w:r w:rsidRPr="006841B3">
        <w:t xml:space="preserve"> </w:t>
      </w:r>
    </w:p>
    <w:p w:rsidR="006841B3" w:rsidRPr="006841B3" w:rsidRDefault="002F79B9" w:rsidP="0085122E">
      <w:pPr>
        <w:numPr>
          <w:ilvl w:val="0"/>
          <w:numId w:val="11"/>
        </w:numPr>
        <w:spacing w:after="0"/>
      </w:pPr>
      <w:r w:rsidRPr="0085122E">
        <w:rPr>
          <w:lang w:val="sl-SI"/>
        </w:rPr>
        <w:t xml:space="preserve">njegov finančni minister Jean Baptiste </w:t>
      </w:r>
      <w:r w:rsidR="006841B3" w:rsidRPr="0085122E">
        <w:rPr>
          <w:lang w:val="sl-SI"/>
        </w:rPr>
        <w:t xml:space="preserve"> Colbert, je omogočil obogatitev francoskega meščanstva s tem, da je z raznimi ukrepi podpiral izdelavo raznovrstnega blaga, širil in posodabljal je trgovsko in vojno mornarico, pospeševal gradnjo cest in prekopov, koloniziral pa je tudi francoske predele v Severni Ameriki in Indiji.</w:t>
      </w:r>
      <w:r w:rsidR="006841B3" w:rsidRPr="006841B3">
        <w:t xml:space="preserve"> </w:t>
      </w:r>
    </w:p>
    <w:p w:rsidR="00615952" w:rsidRPr="006841B3" w:rsidRDefault="002F79B9" w:rsidP="0085122E">
      <w:pPr>
        <w:numPr>
          <w:ilvl w:val="0"/>
          <w:numId w:val="12"/>
        </w:numPr>
        <w:spacing w:after="0"/>
      </w:pPr>
      <w:r w:rsidRPr="006841B3">
        <w:rPr>
          <w:lang w:val="sl-SI"/>
        </w:rPr>
        <w:t xml:space="preserve">državo je razdelil na 30 upravnih območij in s tem centraliziral upravo </w:t>
      </w:r>
    </w:p>
    <w:p w:rsidR="00615952" w:rsidRPr="006841B3" w:rsidRDefault="002F79B9" w:rsidP="0085122E">
      <w:pPr>
        <w:numPr>
          <w:ilvl w:val="0"/>
          <w:numId w:val="12"/>
        </w:numPr>
        <w:spacing w:after="0"/>
      </w:pPr>
      <w:r w:rsidRPr="006841B3">
        <w:rPr>
          <w:lang w:val="sl-SI"/>
        </w:rPr>
        <w:t xml:space="preserve">Ludvik XIV. je trpel za mrzlico in gangreno. Umrl je leta 1715 v Versaillesu potem ko je izjavil: »Jaz odhajam, Francija ostaja«. </w:t>
      </w:r>
    </w:p>
    <w:p w:rsidR="006841B3" w:rsidRDefault="006841B3" w:rsidP="0085122E">
      <w:pPr>
        <w:spacing w:after="0"/>
        <w:rPr>
          <w:lang w:val="sl-SI"/>
        </w:rPr>
      </w:pPr>
      <w:r w:rsidRPr="0085122E">
        <w:rPr>
          <w:lang w:val="sl-SI"/>
        </w:rPr>
        <w:t>Versailles:</w:t>
      </w:r>
    </w:p>
    <w:p w:rsidR="00615952" w:rsidRDefault="002F79B9" w:rsidP="0085122E">
      <w:pPr>
        <w:spacing w:after="0"/>
        <w:ind w:left="720"/>
        <w:rPr>
          <w:lang w:val="sl-SI"/>
        </w:rPr>
      </w:pPr>
      <w:r w:rsidRPr="006841B3">
        <w:rPr>
          <w:lang w:val="sl-SI"/>
        </w:rPr>
        <w:t xml:space="preserve">dvor, v katerem je lahko živelo tudi 10 000 ljudi, je bil obdan s čudovitim parkom. Za vse je značilna simetrija. Življenje na dvoru je bilo natančno organizirano. Veliko časa je bilo namenjeno plesom, lovu, gledališkim predstavam in sprehodom. </w:t>
      </w:r>
    </w:p>
    <w:p w:rsidR="0085122E" w:rsidRPr="006841B3" w:rsidRDefault="0085122E" w:rsidP="0085122E">
      <w:pPr>
        <w:spacing w:after="0"/>
        <w:ind w:left="720"/>
      </w:pPr>
    </w:p>
    <w:p w:rsidR="006841B3" w:rsidRDefault="006841B3" w:rsidP="0085122E">
      <w:pPr>
        <w:spacing w:after="0"/>
        <w:rPr>
          <w:lang w:val="sl-SI"/>
        </w:rPr>
      </w:pPr>
      <w:r w:rsidRPr="0085122E">
        <w:rPr>
          <w:lang w:val="sl-SI"/>
        </w:rPr>
        <w:t>SOVRAŽNICE IN VOJNE:</w:t>
      </w:r>
    </w:p>
    <w:p w:rsidR="00615952" w:rsidRPr="006841B3" w:rsidRDefault="002F79B9" w:rsidP="0085122E">
      <w:pPr>
        <w:numPr>
          <w:ilvl w:val="0"/>
          <w:numId w:val="15"/>
        </w:numPr>
        <w:spacing w:after="0"/>
      </w:pPr>
      <w:r w:rsidRPr="006841B3">
        <w:rPr>
          <w:lang w:val="sl-SI"/>
        </w:rPr>
        <w:t>Ludviku 14. sta v vojnah pomagala dva nova pripomočka: skupina odličnih diplomatov in močna najemniška vojska.</w:t>
      </w:r>
      <w:r w:rsidRPr="006841B3">
        <w:t xml:space="preserve"> </w:t>
      </w:r>
    </w:p>
    <w:p w:rsidR="00615952" w:rsidRPr="006841B3" w:rsidRDefault="002F79B9" w:rsidP="0085122E">
      <w:pPr>
        <w:numPr>
          <w:ilvl w:val="0"/>
          <w:numId w:val="15"/>
        </w:numPr>
        <w:spacing w:after="0"/>
      </w:pPr>
      <w:r w:rsidRPr="006841B3">
        <w:rPr>
          <w:lang w:val="sl-SI"/>
        </w:rPr>
        <w:t xml:space="preserve">Njegova skrb je bila,  da obkoli svoje nasprotnike na severnih in vzhodnih frontah in  se zaščiti pred Habsburžani. </w:t>
      </w:r>
    </w:p>
    <w:p w:rsidR="00615952" w:rsidRPr="006841B3" w:rsidRDefault="002F79B9" w:rsidP="0085122E">
      <w:pPr>
        <w:numPr>
          <w:ilvl w:val="0"/>
          <w:numId w:val="15"/>
        </w:numPr>
        <w:spacing w:after="0"/>
      </w:pPr>
      <w:r w:rsidRPr="006841B3">
        <w:t xml:space="preserve">Od leta 1667 je bil Ludvik neprestano v vojni. </w:t>
      </w:r>
    </w:p>
    <w:p w:rsidR="00615952" w:rsidRPr="006841B3" w:rsidRDefault="002F79B9" w:rsidP="0085122E">
      <w:pPr>
        <w:numPr>
          <w:ilvl w:val="0"/>
          <w:numId w:val="15"/>
        </w:numPr>
        <w:spacing w:after="0"/>
      </w:pPr>
      <w:r w:rsidRPr="006841B3">
        <w:rPr>
          <w:lang w:val="sl-SI"/>
        </w:rPr>
        <w:t>Leta 1667 vojna za svojo dedno pravico. L</w:t>
      </w:r>
      <w:r w:rsidRPr="006841B3">
        <w:t xml:space="preserve">eta 1678 je osvojil večji del španske Nizozemske </w:t>
      </w:r>
      <w:r w:rsidRPr="006841B3">
        <w:rPr>
          <w:lang w:val="sl-SI"/>
        </w:rPr>
        <w:t xml:space="preserve">ter </w:t>
      </w:r>
      <w:r w:rsidRPr="006841B3">
        <w:t xml:space="preserve">Alzacijo in Loreno. </w:t>
      </w:r>
    </w:p>
    <w:p w:rsidR="00615952" w:rsidRPr="006841B3" w:rsidRDefault="002F79B9" w:rsidP="0085122E">
      <w:pPr>
        <w:numPr>
          <w:ilvl w:val="0"/>
          <w:numId w:val="15"/>
        </w:numPr>
        <w:spacing w:after="0"/>
      </w:pPr>
      <w:r w:rsidRPr="006841B3">
        <w:rPr>
          <w:lang w:val="sl-SI"/>
        </w:rPr>
        <w:t xml:space="preserve">Leta 1672 je vodil pohod proti Nizozemski. Vojna je trajala šest let. Sporazum podpisan v Nijemegen-u (1678) ni dobil Nizozemske, le njen mejni del. </w:t>
      </w:r>
    </w:p>
    <w:p w:rsidR="00615952" w:rsidRPr="006841B3" w:rsidRDefault="002F79B9" w:rsidP="0085122E">
      <w:pPr>
        <w:numPr>
          <w:ilvl w:val="0"/>
          <w:numId w:val="15"/>
        </w:numPr>
        <w:spacing w:after="0"/>
      </w:pPr>
      <w:r w:rsidRPr="006841B3">
        <w:rPr>
          <w:lang w:val="sl-SI"/>
        </w:rPr>
        <w:t xml:space="preserve">Leta  1685 je poskusil z vojsko spreobrniti Hugenote, preklical je njihovo pravico do svobode – Nantesov edikt. </w:t>
      </w:r>
    </w:p>
    <w:p w:rsidR="00615952" w:rsidRPr="006841B3" w:rsidRDefault="002F79B9" w:rsidP="0085122E">
      <w:pPr>
        <w:numPr>
          <w:ilvl w:val="0"/>
          <w:numId w:val="15"/>
        </w:numPr>
        <w:spacing w:after="0"/>
      </w:pPr>
      <w:r w:rsidRPr="006841B3">
        <w:rPr>
          <w:lang w:val="sl-SI"/>
        </w:rPr>
        <w:t xml:space="preserve">Vojna z Augsburgško zvezo (1688-1697) je prinesla resen primanjkljaj v Ludvikovi vojski. </w:t>
      </w:r>
    </w:p>
    <w:p w:rsidR="00615952" w:rsidRPr="006841B3" w:rsidRDefault="002F79B9" w:rsidP="0085122E">
      <w:pPr>
        <w:numPr>
          <w:ilvl w:val="0"/>
          <w:numId w:val="15"/>
        </w:numPr>
        <w:spacing w:after="0"/>
      </w:pPr>
      <w:r w:rsidRPr="006841B3">
        <w:rPr>
          <w:lang w:val="it-IT"/>
        </w:rPr>
        <w:t>V</w:t>
      </w:r>
      <w:r w:rsidRPr="006841B3">
        <w:rPr>
          <w:lang w:val="sl-SI"/>
        </w:rPr>
        <w:t xml:space="preserve">ojna za špansko nasledstvo (1701-1713), je izvirala iz želje, da bi njegov vnuk Filip zasedel španski prestol. </w:t>
      </w:r>
    </w:p>
    <w:p w:rsidR="00615952" w:rsidRPr="006841B3" w:rsidRDefault="002F79B9" w:rsidP="0085122E">
      <w:pPr>
        <w:numPr>
          <w:ilvl w:val="0"/>
          <w:numId w:val="15"/>
        </w:numPr>
        <w:spacing w:after="0"/>
      </w:pPr>
      <w:r w:rsidRPr="006841B3">
        <w:rPr>
          <w:lang w:val="sl-SI"/>
        </w:rPr>
        <w:t>Ultrechtski sporazum (1713) je dodelil Franciji razne predele Severne Amerike in priznal Filipa kot kralja Španije.</w:t>
      </w:r>
      <w:r w:rsidRPr="006841B3">
        <w:t xml:space="preserve"> </w:t>
      </w:r>
    </w:p>
    <w:p w:rsidR="00615952" w:rsidRPr="006841B3" w:rsidRDefault="002F79B9" w:rsidP="0085122E">
      <w:pPr>
        <w:numPr>
          <w:ilvl w:val="0"/>
          <w:numId w:val="15"/>
        </w:numPr>
        <w:spacing w:after="0"/>
      </w:pPr>
      <w:r w:rsidRPr="006841B3">
        <w:rPr>
          <w:lang w:val="sl-SI"/>
        </w:rPr>
        <w:t xml:space="preserve">Ludvikovo zadnje diplomatsko dejanje januarja 1715: poslanica Habzburžanom za sklenitev sporazuma o miru. </w:t>
      </w:r>
    </w:p>
    <w:p w:rsidR="006841B3" w:rsidRDefault="006841B3" w:rsidP="0085122E">
      <w:pPr>
        <w:spacing w:after="0"/>
        <w:ind w:left="360"/>
        <w:rPr>
          <w:lang w:val="sl-SI"/>
        </w:rPr>
      </w:pPr>
      <w:r w:rsidRPr="0085122E">
        <w:rPr>
          <w:lang w:val="sl-SI"/>
        </w:rPr>
        <w:t>ZANIMIVOSTI:</w:t>
      </w:r>
    </w:p>
    <w:p w:rsidR="00615952" w:rsidRPr="006841B3" w:rsidRDefault="002F79B9" w:rsidP="0085122E">
      <w:pPr>
        <w:numPr>
          <w:ilvl w:val="0"/>
          <w:numId w:val="18"/>
        </w:numPr>
        <w:spacing w:after="0"/>
      </w:pPr>
      <w:r w:rsidRPr="006841B3">
        <w:rPr>
          <w:lang w:val="sl-SI"/>
        </w:rPr>
        <w:t xml:space="preserve">Ludviku 14. so dali naziv Sončni kralj, ker je pri 15 letih plesal v Baletni noči in nosil ogromno masko Sonca. </w:t>
      </w:r>
    </w:p>
    <w:p w:rsidR="00615952" w:rsidRPr="006841B3" w:rsidRDefault="002F79B9" w:rsidP="0085122E">
      <w:pPr>
        <w:numPr>
          <w:ilvl w:val="0"/>
          <w:numId w:val="18"/>
        </w:numPr>
        <w:spacing w:after="0"/>
      </w:pPr>
      <w:r w:rsidRPr="006841B3">
        <w:rPr>
          <w:lang w:val="sl-SI"/>
        </w:rPr>
        <w:t>Imel je mnogo posnemovalcev po vsej Evropi.</w:t>
      </w:r>
      <w:r w:rsidRPr="006841B3">
        <w:t xml:space="preserve"> </w:t>
      </w:r>
    </w:p>
    <w:p w:rsidR="006841B3" w:rsidRDefault="006841B3" w:rsidP="0085122E">
      <w:pPr>
        <w:spacing w:after="0"/>
        <w:ind w:left="720"/>
      </w:pPr>
    </w:p>
    <w:sectPr w:rsidR="006841B3" w:rsidSect="000F5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0A5"/>
    <w:multiLevelType w:val="hybridMultilevel"/>
    <w:tmpl w:val="7478C1DC"/>
    <w:lvl w:ilvl="0" w:tplc="AE00D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E8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42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A2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6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0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C8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2B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A5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DA6634"/>
    <w:multiLevelType w:val="hybridMultilevel"/>
    <w:tmpl w:val="53BA596C"/>
    <w:lvl w:ilvl="0" w:tplc="F02A1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C6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A5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4B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6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27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A9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62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52AF7"/>
    <w:multiLevelType w:val="hybridMultilevel"/>
    <w:tmpl w:val="11CE7B5E"/>
    <w:lvl w:ilvl="0" w:tplc="2174D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A1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AA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66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CD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CF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8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A4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A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FE0B45"/>
    <w:multiLevelType w:val="hybridMultilevel"/>
    <w:tmpl w:val="F4308DA6"/>
    <w:lvl w:ilvl="0" w:tplc="9A1A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8F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C4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0C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E9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E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68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ED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9960AF"/>
    <w:multiLevelType w:val="hybridMultilevel"/>
    <w:tmpl w:val="D794D04C"/>
    <w:lvl w:ilvl="0" w:tplc="9EB62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23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4A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AD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4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8B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A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8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C9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B377E8"/>
    <w:multiLevelType w:val="hybridMultilevel"/>
    <w:tmpl w:val="B0EE379A"/>
    <w:lvl w:ilvl="0" w:tplc="7DBC2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ED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4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6E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2F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0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8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4A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61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9920B2"/>
    <w:multiLevelType w:val="hybridMultilevel"/>
    <w:tmpl w:val="1EB2D3A2"/>
    <w:lvl w:ilvl="0" w:tplc="ADA4F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2F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82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EF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AA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2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CB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8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2A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9325F0"/>
    <w:multiLevelType w:val="hybridMultilevel"/>
    <w:tmpl w:val="6316BE52"/>
    <w:lvl w:ilvl="0" w:tplc="F7949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4CC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26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A3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4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00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44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AD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E9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197D19"/>
    <w:multiLevelType w:val="hybridMultilevel"/>
    <w:tmpl w:val="192626C6"/>
    <w:lvl w:ilvl="0" w:tplc="DEAC1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E6E36">
      <w:start w:val="1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45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06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0E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EE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8B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A3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04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6E2F53"/>
    <w:multiLevelType w:val="hybridMultilevel"/>
    <w:tmpl w:val="7136A31C"/>
    <w:lvl w:ilvl="0" w:tplc="F4309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4F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E3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C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85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AF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E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EF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E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750E4E"/>
    <w:multiLevelType w:val="hybridMultilevel"/>
    <w:tmpl w:val="F3AC9672"/>
    <w:lvl w:ilvl="0" w:tplc="1F60F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E1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2B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2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8F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C7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80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6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0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CA66D2"/>
    <w:multiLevelType w:val="hybridMultilevel"/>
    <w:tmpl w:val="AE580A84"/>
    <w:lvl w:ilvl="0" w:tplc="CB262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66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8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00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4E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8A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CB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C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E4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886C6D"/>
    <w:multiLevelType w:val="hybridMultilevel"/>
    <w:tmpl w:val="E52A3DF6"/>
    <w:lvl w:ilvl="0" w:tplc="745C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44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4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1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05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27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E5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CE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1566F0"/>
    <w:multiLevelType w:val="hybridMultilevel"/>
    <w:tmpl w:val="8B92C0AA"/>
    <w:lvl w:ilvl="0" w:tplc="ED9C0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4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8C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66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E4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A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A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4EE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AC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D6361F"/>
    <w:multiLevelType w:val="hybridMultilevel"/>
    <w:tmpl w:val="1B7CB03E"/>
    <w:lvl w:ilvl="0" w:tplc="CD1C6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6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3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EB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4E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4B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63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82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45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8768C6"/>
    <w:multiLevelType w:val="hybridMultilevel"/>
    <w:tmpl w:val="9EB86BA0"/>
    <w:lvl w:ilvl="0" w:tplc="51E40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0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41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80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2A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2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0E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E8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02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D87AE3"/>
    <w:multiLevelType w:val="hybridMultilevel"/>
    <w:tmpl w:val="4C68A678"/>
    <w:lvl w:ilvl="0" w:tplc="B7B8C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44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8A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64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8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0F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20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EE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8B3A75"/>
    <w:multiLevelType w:val="hybridMultilevel"/>
    <w:tmpl w:val="97F886B8"/>
    <w:lvl w:ilvl="0" w:tplc="D6BEB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4B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6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B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6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A0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CE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6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E9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7"/>
  </w:num>
  <w:num w:numId="9">
    <w:abstractNumId w:val="0"/>
  </w:num>
  <w:num w:numId="10">
    <w:abstractNumId w:val="16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5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1B3"/>
    <w:rsid w:val="000F54D9"/>
    <w:rsid w:val="001C3FB9"/>
    <w:rsid w:val="002E46D1"/>
    <w:rsid w:val="002F79B9"/>
    <w:rsid w:val="00615952"/>
    <w:rsid w:val="006841B3"/>
    <w:rsid w:val="0085122E"/>
    <w:rsid w:val="00A9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4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3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9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39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7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9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