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7FA6" w:rsidRPr="000A7FA6" w:rsidRDefault="000A7FA6" w:rsidP="000A7FA6">
      <w:pPr>
        <w:shd w:val="clear" w:color="auto" w:fill="FFFFFF"/>
        <w:autoSpaceDE w:val="0"/>
        <w:autoSpaceDN w:val="0"/>
        <w:adjustRightInd w:val="0"/>
        <w:jc w:val="both"/>
        <w:rPr>
          <w:sz w:val="20"/>
          <w:szCs w:val="20"/>
        </w:rPr>
      </w:pPr>
      <w:bookmarkStart w:id="0" w:name="_GoBack"/>
      <w:bookmarkEnd w:id="0"/>
      <w:r w:rsidRPr="000A7FA6">
        <w:rPr>
          <w:color w:val="000000"/>
          <w:sz w:val="20"/>
          <w:szCs w:val="20"/>
          <w:lang w:val="sl-SI"/>
        </w:rPr>
        <w:t>Najprej so sklenili mirovno pogodbo z Nemčijo. Razglasili so jo za glavnega krivca prve svetovne vojne, ji naložili visoko vojno odškodnino (reparacijske komisije so določile znesek v višini 126 milijard zlatih mark, plačljiv v petdesetih letih), jo ozemeljsko okrnili in omejili njeno vojsko. Nemci so pogodbo občutili kot veliko krivico in ponižanje, kot »dokument sovraštva«. (Toda Nemčija si je po vojni kljub temu hitro opomogla, to pa iz</w:t>
      </w:r>
      <w:r w:rsidRPr="000A7FA6">
        <w:rPr>
          <w:smallCaps/>
          <w:color w:val="000000"/>
          <w:sz w:val="20"/>
          <w:szCs w:val="20"/>
          <w:lang w:val="sl-SI"/>
        </w:rPr>
        <w:t xml:space="preserve"> </w:t>
      </w:r>
      <w:r w:rsidRPr="000A7FA6">
        <w:rPr>
          <w:color w:val="000000"/>
          <w:sz w:val="20"/>
          <w:szCs w:val="20"/>
          <w:lang w:val="sl-SI"/>
        </w:rPr>
        <w:t>dveh razlogov: med vojno se ni bojevala na svojem ozemlju, zato je njena industrija ostala nedotaknjena, poleg tega pa je kljub izgubi nekaterih pokrajin - ostala ozemljsko enotna.)</w:t>
      </w:r>
    </w:p>
    <w:p w:rsidR="000A7FA6" w:rsidRPr="000A7FA6" w:rsidRDefault="000A7FA6" w:rsidP="000A7FA6">
      <w:pPr>
        <w:shd w:val="clear" w:color="auto" w:fill="FFFFFF"/>
        <w:autoSpaceDE w:val="0"/>
        <w:autoSpaceDN w:val="0"/>
        <w:adjustRightInd w:val="0"/>
        <w:jc w:val="both"/>
        <w:rPr>
          <w:sz w:val="20"/>
          <w:szCs w:val="20"/>
        </w:rPr>
      </w:pPr>
      <w:r w:rsidRPr="000A7FA6">
        <w:rPr>
          <w:color w:val="000000"/>
          <w:sz w:val="20"/>
          <w:szCs w:val="20"/>
          <w:lang w:val="sl-SI"/>
        </w:rPr>
        <w:t>Tudi mnogi drugi narodi so versajski mir sprejeli z razočaranjem, saj se niso izpolnile obljube o samoodločbi narodov ali pa so se izpolnile le deloma.</w:t>
      </w:r>
    </w:p>
    <w:p w:rsidR="000A7FA6" w:rsidRPr="000A7FA6" w:rsidRDefault="000A7FA6" w:rsidP="000A7FA6">
      <w:pPr>
        <w:shd w:val="clear" w:color="auto" w:fill="FFFFFF"/>
        <w:autoSpaceDE w:val="0"/>
        <w:autoSpaceDN w:val="0"/>
        <w:adjustRightInd w:val="0"/>
        <w:jc w:val="both"/>
        <w:rPr>
          <w:b/>
          <w:bCs/>
          <w:color w:val="000000"/>
          <w:sz w:val="20"/>
          <w:szCs w:val="20"/>
          <w:lang w:val="sl-SI"/>
        </w:rPr>
      </w:pPr>
    </w:p>
    <w:p w:rsidR="000A7FA6" w:rsidRPr="000A7FA6" w:rsidRDefault="000A7FA6" w:rsidP="000A7FA6">
      <w:pPr>
        <w:shd w:val="clear" w:color="auto" w:fill="FFFFFF"/>
        <w:autoSpaceDE w:val="0"/>
        <w:autoSpaceDN w:val="0"/>
        <w:adjustRightInd w:val="0"/>
        <w:jc w:val="both"/>
        <w:rPr>
          <w:b/>
          <w:bCs/>
          <w:color w:val="000000"/>
          <w:sz w:val="20"/>
          <w:szCs w:val="20"/>
          <w:lang w:val="sl-SI"/>
        </w:rPr>
      </w:pPr>
    </w:p>
    <w:p w:rsidR="000A7FA6" w:rsidRPr="000A7FA6" w:rsidRDefault="000A7FA6" w:rsidP="000A7FA6">
      <w:pPr>
        <w:shd w:val="clear" w:color="auto" w:fill="FFFFFF"/>
        <w:autoSpaceDE w:val="0"/>
        <w:autoSpaceDN w:val="0"/>
        <w:adjustRightInd w:val="0"/>
        <w:jc w:val="both"/>
        <w:rPr>
          <w:sz w:val="20"/>
          <w:szCs w:val="20"/>
        </w:rPr>
      </w:pPr>
      <w:r w:rsidRPr="000A7FA6">
        <w:rPr>
          <w:b/>
          <w:bCs/>
          <w:color w:val="000000"/>
          <w:sz w:val="20"/>
          <w:szCs w:val="20"/>
          <w:lang w:val="sl-SI"/>
        </w:rPr>
        <w:t>Mirovne pogodbe</w:t>
      </w:r>
      <w:r w:rsidR="00B76EFF">
        <w:rPr>
          <w:b/>
          <w:bCs/>
          <w:color w:val="000000"/>
          <w:sz w:val="20"/>
          <w:szCs w:val="20"/>
          <w:lang w:val="sl-SI"/>
        </w:rPr>
        <w:t>:</w:t>
      </w:r>
    </w:p>
    <w:p w:rsidR="00B76EFF" w:rsidRDefault="00B76EFF" w:rsidP="000A7FA6">
      <w:pPr>
        <w:shd w:val="clear" w:color="auto" w:fill="FFFFFF"/>
        <w:autoSpaceDE w:val="0"/>
        <w:autoSpaceDN w:val="0"/>
        <w:adjustRightInd w:val="0"/>
        <w:jc w:val="both"/>
        <w:rPr>
          <w:b/>
          <w:bCs/>
          <w:color w:val="000000"/>
          <w:sz w:val="20"/>
          <w:szCs w:val="20"/>
          <w:lang w:val="sl-SI"/>
        </w:rPr>
      </w:pPr>
    </w:p>
    <w:p w:rsidR="000A7FA6" w:rsidRPr="000A7FA6" w:rsidRDefault="000A7FA6" w:rsidP="000A7FA6">
      <w:pPr>
        <w:shd w:val="clear" w:color="auto" w:fill="FFFFFF"/>
        <w:autoSpaceDE w:val="0"/>
        <w:autoSpaceDN w:val="0"/>
        <w:adjustRightInd w:val="0"/>
        <w:jc w:val="both"/>
        <w:rPr>
          <w:sz w:val="20"/>
          <w:szCs w:val="20"/>
        </w:rPr>
      </w:pPr>
      <w:r w:rsidRPr="000A7FA6">
        <w:rPr>
          <w:b/>
          <w:bCs/>
          <w:color w:val="000000"/>
          <w:sz w:val="20"/>
          <w:szCs w:val="20"/>
          <w:lang w:val="sl-SI"/>
        </w:rPr>
        <w:t>Z Nemčijo (Versailles, 28. junij 1919)</w:t>
      </w:r>
    </w:p>
    <w:p w:rsidR="000A7FA6" w:rsidRPr="000A7FA6" w:rsidRDefault="000A7FA6" w:rsidP="000A7FA6">
      <w:pPr>
        <w:shd w:val="clear" w:color="auto" w:fill="FFFFFF"/>
        <w:autoSpaceDE w:val="0"/>
        <w:autoSpaceDN w:val="0"/>
        <w:adjustRightInd w:val="0"/>
        <w:jc w:val="both"/>
        <w:rPr>
          <w:sz w:val="20"/>
          <w:szCs w:val="20"/>
        </w:rPr>
      </w:pPr>
      <w:r w:rsidRPr="000A7FA6">
        <w:rPr>
          <w:b/>
          <w:bCs/>
          <w:color w:val="000000"/>
          <w:sz w:val="20"/>
          <w:szCs w:val="20"/>
          <w:lang w:val="sl-SI"/>
        </w:rPr>
        <w:t>♦</w:t>
      </w:r>
      <w:r w:rsidRPr="000A7FA6">
        <w:rPr>
          <w:color w:val="000000"/>
          <w:sz w:val="20"/>
          <w:szCs w:val="20"/>
          <w:lang w:val="sl-SI"/>
        </w:rPr>
        <w:t xml:space="preserve"> Odvzete so ji bile Alzacija in Lorena (k Franciji), Eupen in Malmedy (k Belgiji), severni Schleswig (s plebiscitom k Danski), Klajpeda (k Litvi), večina Vzhodne Prusije in poznanjsko območje (k Poljski), Posarje (pod nadzorom Društva narodov, leta 1935 s plebiscitom vrnjeno</w:t>
      </w:r>
      <w:r>
        <w:rPr>
          <w:color w:val="000000"/>
          <w:sz w:val="20"/>
          <w:szCs w:val="20"/>
          <w:lang w:val="sl-SI"/>
        </w:rPr>
        <w:t xml:space="preserve"> Nemčiji), Gdansk (svobodno mest</w:t>
      </w:r>
      <w:r w:rsidRPr="000A7FA6">
        <w:rPr>
          <w:color w:val="000000"/>
          <w:sz w:val="20"/>
          <w:szCs w:val="20"/>
          <w:lang w:val="sl-SI"/>
        </w:rPr>
        <w:t>o pod nadzorom Društva narodov) ter kolonije na Kitajskem, v Pacifiku in Afriki (v last antantnih držav).</w:t>
      </w:r>
    </w:p>
    <w:p w:rsidR="000A7FA6" w:rsidRPr="000A7FA6" w:rsidRDefault="000A7FA6" w:rsidP="000A7FA6">
      <w:pPr>
        <w:shd w:val="clear" w:color="auto" w:fill="FFFFFF"/>
        <w:autoSpaceDE w:val="0"/>
        <w:autoSpaceDN w:val="0"/>
        <w:adjustRightInd w:val="0"/>
        <w:jc w:val="both"/>
        <w:rPr>
          <w:sz w:val="20"/>
          <w:szCs w:val="20"/>
        </w:rPr>
      </w:pPr>
      <w:r w:rsidRPr="000A7FA6">
        <w:rPr>
          <w:color w:val="000000"/>
          <w:sz w:val="20"/>
          <w:szCs w:val="20"/>
          <w:lang w:val="sl-SI"/>
        </w:rPr>
        <w:t>♦ Vojno letals</w:t>
      </w:r>
      <w:r>
        <w:rPr>
          <w:color w:val="000000"/>
          <w:sz w:val="20"/>
          <w:szCs w:val="20"/>
          <w:lang w:val="sl-SI"/>
        </w:rPr>
        <w:t>tvo in večina vojne mornarice st</w:t>
      </w:r>
      <w:r w:rsidRPr="000A7FA6">
        <w:rPr>
          <w:color w:val="000000"/>
          <w:sz w:val="20"/>
          <w:szCs w:val="20"/>
          <w:lang w:val="sl-SI"/>
        </w:rPr>
        <w:t>a bila ukinjena, število v</w:t>
      </w:r>
      <w:r>
        <w:rPr>
          <w:color w:val="000000"/>
          <w:sz w:val="20"/>
          <w:szCs w:val="20"/>
          <w:lang w:val="sl-SI"/>
        </w:rPr>
        <w:t>ojakov je bilo omejeno na 100 tisoč,</w:t>
      </w:r>
      <w:r w:rsidRPr="000A7FA6">
        <w:rPr>
          <w:color w:val="000000"/>
          <w:sz w:val="20"/>
          <w:szCs w:val="20"/>
          <w:lang w:val="sl-SI"/>
        </w:rPr>
        <w:t xml:space="preserve"> generalštab razpuščen, večina vojne industrije (za oklepnike, tanke, podmornice, letala in bojne pline) prepovedana</w:t>
      </w:r>
      <w:r>
        <w:rPr>
          <w:color w:val="000000"/>
          <w:sz w:val="20"/>
          <w:szCs w:val="20"/>
          <w:lang w:val="sl-SI"/>
        </w:rPr>
        <w:t>.</w:t>
      </w:r>
      <w:r w:rsidRPr="000A7FA6">
        <w:rPr>
          <w:color w:val="000000"/>
          <w:sz w:val="20"/>
          <w:szCs w:val="20"/>
          <w:lang w:val="sl-SI"/>
        </w:rPr>
        <w:t xml:space="preserve"> Nemško ozemlje zahodno od Rena in 50 km vzhodno od njega je bilo demilitarizirano.</w:t>
      </w:r>
    </w:p>
    <w:p w:rsidR="000A7FA6" w:rsidRPr="000A7FA6" w:rsidRDefault="000A7FA6" w:rsidP="000A7FA6">
      <w:pPr>
        <w:shd w:val="clear" w:color="auto" w:fill="FFFFFF"/>
        <w:autoSpaceDE w:val="0"/>
        <w:autoSpaceDN w:val="0"/>
        <w:adjustRightInd w:val="0"/>
        <w:jc w:val="both"/>
        <w:rPr>
          <w:sz w:val="20"/>
          <w:szCs w:val="20"/>
        </w:rPr>
      </w:pPr>
      <w:r w:rsidRPr="000A7FA6">
        <w:rPr>
          <w:color w:val="000000"/>
          <w:sz w:val="20"/>
          <w:szCs w:val="20"/>
          <w:lang w:val="sl-SI"/>
        </w:rPr>
        <w:t>♦ Dodano je bilo besedilo o ustanovitvi Društva narodov.</w:t>
      </w:r>
    </w:p>
    <w:p w:rsidR="00B76EFF" w:rsidRDefault="00B76EFF" w:rsidP="000A7FA6">
      <w:pPr>
        <w:shd w:val="clear" w:color="auto" w:fill="FFFFFF"/>
        <w:autoSpaceDE w:val="0"/>
        <w:autoSpaceDN w:val="0"/>
        <w:adjustRightInd w:val="0"/>
        <w:jc w:val="both"/>
        <w:rPr>
          <w:b/>
          <w:bCs/>
          <w:color w:val="000000"/>
          <w:sz w:val="20"/>
          <w:szCs w:val="20"/>
          <w:lang w:val="sl-SI"/>
        </w:rPr>
      </w:pPr>
    </w:p>
    <w:p w:rsidR="000A7FA6" w:rsidRPr="000A7FA6" w:rsidRDefault="000A7FA6" w:rsidP="000A7FA6">
      <w:pPr>
        <w:shd w:val="clear" w:color="auto" w:fill="FFFFFF"/>
        <w:autoSpaceDE w:val="0"/>
        <w:autoSpaceDN w:val="0"/>
        <w:adjustRightInd w:val="0"/>
        <w:jc w:val="both"/>
        <w:rPr>
          <w:sz w:val="20"/>
          <w:szCs w:val="20"/>
        </w:rPr>
      </w:pPr>
      <w:r w:rsidRPr="000A7FA6">
        <w:rPr>
          <w:b/>
          <w:bCs/>
          <w:color w:val="000000"/>
          <w:sz w:val="20"/>
          <w:szCs w:val="20"/>
          <w:lang w:val="sl-SI"/>
        </w:rPr>
        <w:t>Z Avstrijo (Saint-Germain, 10. september 1919)</w:t>
      </w:r>
    </w:p>
    <w:p w:rsidR="000A7FA6" w:rsidRPr="000A7FA6" w:rsidRDefault="000A7FA6" w:rsidP="000A7FA6">
      <w:pPr>
        <w:shd w:val="clear" w:color="auto" w:fill="FFFFFF"/>
        <w:autoSpaceDE w:val="0"/>
        <w:autoSpaceDN w:val="0"/>
        <w:adjustRightInd w:val="0"/>
        <w:jc w:val="both"/>
        <w:rPr>
          <w:sz w:val="20"/>
          <w:szCs w:val="20"/>
        </w:rPr>
      </w:pPr>
      <w:r w:rsidRPr="000A7FA6">
        <w:rPr>
          <w:b/>
          <w:bCs/>
          <w:color w:val="000000"/>
          <w:sz w:val="20"/>
          <w:szCs w:val="20"/>
          <w:lang w:val="sl-SI"/>
        </w:rPr>
        <w:t>♦</w:t>
      </w:r>
      <w:r w:rsidRPr="000A7FA6">
        <w:rPr>
          <w:color w:val="000000"/>
          <w:sz w:val="20"/>
          <w:szCs w:val="20"/>
          <w:lang w:val="sl-SI"/>
        </w:rPr>
        <w:t xml:space="preserve"> Potrjen je bil razpad habsburškega imperija in ustanovitev Češkoslovaške, Poljske, Madžarske in Kraljevme SHS ter izguba Galicije (k Poljski), Bukovine (k Romuniji) in Tridentinskega, j</w:t>
      </w:r>
      <w:r>
        <w:rPr>
          <w:color w:val="000000"/>
          <w:sz w:val="20"/>
          <w:szCs w:val="20"/>
          <w:lang w:val="sl-SI"/>
        </w:rPr>
        <w:t>užne Tirolske, Trsta ter Istre (</w:t>
      </w:r>
      <w:r w:rsidRPr="000A7FA6">
        <w:rPr>
          <w:color w:val="000000"/>
          <w:sz w:val="20"/>
          <w:szCs w:val="20"/>
          <w:lang w:val="sl-SI"/>
        </w:rPr>
        <w:t>k Itali</w:t>
      </w:r>
      <w:r>
        <w:rPr>
          <w:color w:val="000000"/>
          <w:sz w:val="20"/>
          <w:szCs w:val="20"/>
          <w:lang w:val="sl-SI"/>
        </w:rPr>
        <w:t>ji).</w:t>
      </w:r>
    </w:p>
    <w:p w:rsidR="000A7FA6" w:rsidRPr="000A7FA6" w:rsidRDefault="000A7FA6" w:rsidP="000A7FA6">
      <w:pPr>
        <w:shd w:val="clear" w:color="auto" w:fill="FFFFFF"/>
        <w:autoSpaceDE w:val="0"/>
        <w:autoSpaceDN w:val="0"/>
        <w:adjustRightInd w:val="0"/>
        <w:jc w:val="both"/>
        <w:rPr>
          <w:sz w:val="20"/>
          <w:szCs w:val="20"/>
        </w:rPr>
      </w:pPr>
      <w:r w:rsidRPr="000A7FA6">
        <w:rPr>
          <w:color w:val="000000"/>
          <w:sz w:val="20"/>
          <w:szCs w:val="20"/>
          <w:lang w:val="sl-SI"/>
        </w:rPr>
        <w:t>♦ Za območje Celovške kotline</w:t>
      </w:r>
      <w:r>
        <w:rPr>
          <w:color w:val="000000"/>
          <w:sz w:val="20"/>
          <w:szCs w:val="20"/>
          <w:lang w:val="sl-SI"/>
        </w:rPr>
        <w:t xml:space="preserve"> (spor s Kraljevino SHS) in mesta Š</w:t>
      </w:r>
      <w:r w:rsidRPr="000A7FA6">
        <w:rPr>
          <w:color w:val="000000"/>
          <w:sz w:val="20"/>
          <w:szCs w:val="20"/>
          <w:lang w:val="sl-SI"/>
        </w:rPr>
        <w:t>opron (spor z Madžarsko) je bil predviden plebiscit.</w:t>
      </w:r>
    </w:p>
    <w:p w:rsidR="000A7FA6" w:rsidRPr="000A7FA6" w:rsidRDefault="000A7FA6" w:rsidP="000A7FA6">
      <w:pPr>
        <w:shd w:val="clear" w:color="auto" w:fill="FFFFFF"/>
        <w:autoSpaceDE w:val="0"/>
        <w:autoSpaceDN w:val="0"/>
        <w:adjustRightInd w:val="0"/>
        <w:jc w:val="both"/>
        <w:rPr>
          <w:sz w:val="20"/>
          <w:szCs w:val="20"/>
        </w:rPr>
      </w:pPr>
      <w:r w:rsidRPr="000A7FA6">
        <w:rPr>
          <w:color w:val="000000"/>
          <w:sz w:val="20"/>
          <w:szCs w:val="20"/>
          <w:lang w:val="sl-SI"/>
        </w:rPr>
        <w:t xml:space="preserve">♦ </w:t>
      </w:r>
      <w:r>
        <w:rPr>
          <w:color w:val="000000"/>
          <w:sz w:val="20"/>
          <w:szCs w:val="20"/>
          <w:lang w:val="sl-SI"/>
        </w:rPr>
        <w:t xml:space="preserve"> </w:t>
      </w:r>
      <w:r w:rsidRPr="000A7FA6">
        <w:rPr>
          <w:color w:val="000000"/>
          <w:sz w:val="20"/>
          <w:szCs w:val="20"/>
          <w:lang w:val="sl-SI"/>
        </w:rPr>
        <w:t>Izrecno ji je bila prepovedana združitev z Nemčijo (razen ob pristanku Sveta Društva narodov).</w:t>
      </w:r>
    </w:p>
    <w:p w:rsidR="000A7FA6" w:rsidRPr="000A7FA6" w:rsidRDefault="000A7FA6" w:rsidP="000A7FA6">
      <w:pPr>
        <w:shd w:val="clear" w:color="auto" w:fill="FFFFFF"/>
        <w:autoSpaceDE w:val="0"/>
        <w:autoSpaceDN w:val="0"/>
        <w:adjustRightInd w:val="0"/>
        <w:jc w:val="both"/>
        <w:rPr>
          <w:sz w:val="20"/>
          <w:szCs w:val="20"/>
        </w:rPr>
      </w:pPr>
      <w:r w:rsidRPr="000A7FA6">
        <w:rPr>
          <w:color w:val="000000"/>
          <w:sz w:val="20"/>
          <w:szCs w:val="20"/>
          <w:lang w:val="sl-SI"/>
        </w:rPr>
        <w:t>♦</w:t>
      </w:r>
      <w:r>
        <w:rPr>
          <w:color w:val="000000"/>
          <w:sz w:val="20"/>
          <w:szCs w:val="20"/>
          <w:lang w:val="sl-SI"/>
        </w:rPr>
        <w:t xml:space="preserve"> Š</w:t>
      </w:r>
      <w:r w:rsidRPr="000A7FA6">
        <w:rPr>
          <w:color w:val="000000"/>
          <w:sz w:val="20"/>
          <w:szCs w:val="20"/>
          <w:lang w:val="sl-SI"/>
        </w:rPr>
        <w:t>tevilo vojakov je bilo omejeno na 30 tisoč, vojna mornarica ukinjena, ladjevje pa razdeljeno med zavezmke.</w:t>
      </w:r>
    </w:p>
    <w:p w:rsidR="00B76EFF" w:rsidRDefault="00B76EFF" w:rsidP="000A7FA6">
      <w:pPr>
        <w:shd w:val="clear" w:color="auto" w:fill="FFFFFF"/>
        <w:autoSpaceDE w:val="0"/>
        <w:autoSpaceDN w:val="0"/>
        <w:adjustRightInd w:val="0"/>
        <w:jc w:val="both"/>
        <w:rPr>
          <w:b/>
          <w:bCs/>
          <w:color w:val="000000"/>
          <w:sz w:val="20"/>
          <w:szCs w:val="20"/>
          <w:lang w:val="sl-SI"/>
        </w:rPr>
      </w:pPr>
    </w:p>
    <w:p w:rsidR="000A7FA6" w:rsidRPr="000A7FA6" w:rsidRDefault="000A7FA6" w:rsidP="000A7FA6">
      <w:pPr>
        <w:shd w:val="clear" w:color="auto" w:fill="FFFFFF"/>
        <w:autoSpaceDE w:val="0"/>
        <w:autoSpaceDN w:val="0"/>
        <w:adjustRightInd w:val="0"/>
        <w:jc w:val="both"/>
        <w:rPr>
          <w:sz w:val="20"/>
          <w:szCs w:val="20"/>
        </w:rPr>
      </w:pPr>
      <w:r w:rsidRPr="000A7FA6">
        <w:rPr>
          <w:b/>
          <w:bCs/>
          <w:color w:val="000000"/>
          <w:sz w:val="20"/>
          <w:szCs w:val="20"/>
          <w:lang w:val="sl-SI"/>
        </w:rPr>
        <w:t>Z Bolgarijo (Neuilly, 27. november 1919)</w:t>
      </w:r>
    </w:p>
    <w:p w:rsidR="000A7FA6" w:rsidRDefault="000A7FA6" w:rsidP="000A7FA6">
      <w:pPr>
        <w:shd w:val="clear" w:color="auto" w:fill="FFFFFF"/>
        <w:autoSpaceDE w:val="0"/>
        <w:autoSpaceDN w:val="0"/>
        <w:adjustRightInd w:val="0"/>
        <w:jc w:val="both"/>
        <w:rPr>
          <w:color w:val="000000"/>
          <w:sz w:val="20"/>
          <w:szCs w:val="20"/>
          <w:lang w:val="sl-SI"/>
        </w:rPr>
      </w:pPr>
      <w:r w:rsidRPr="000A7FA6">
        <w:rPr>
          <w:color w:val="000000"/>
          <w:sz w:val="20"/>
          <w:szCs w:val="20"/>
          <w:lang w:val="sl-SI"/>
        </w:rPr>
        <w:t>♦ Odvzeta sta ji bila</w:t>
      </w:r>
      <w:r>
        <w:rPr>
          <w:color w:val="000000"/>
          <w:sz w:val="20"/>
          <w:szCs w:val="20"/>
          <w:lang w:val="sl-SI"/>
        </w:rPr>
        <w:t xml:space="preserve"> </w:t>
      </w:r>
      <w:r w:rsidRPr="000A7FA6">
        <w:rPr>
          <w:color w:val="000000"/>
          <w:sz w:val="20"/>
          <w:szCs w:val="20"/>
          <w:lang w:val="sl-SI"/>
        </w:rPr>
        <w:t xml:space="preserve">južna Dobrudža (k Romuniji) in obalno območje Trakije (h Grčiji). </w:t>
      </w:r>
    </w:p>
    <w:p w:rsidR="000A7FA6" w:rsidRPr="000A7FA6" w:rsidRDefault="000A7FA6" w:rsidP="000A7FA6">
      <w:pPr>
        <w:shd w:val="clear" w:color="auto" w:fill="FFFFFF"/>
        <w:autoSpaceDE w:val="0"/>
        <w:autoSpaceDN w:val="0"/>
        <w:adjustRightInd w:val="0"/>
        <w:jc w:val="both"/>
        <w:rPr>
          <w:sz w:val="20"/>
          <w:szCs w:val="20"/>
        </w:rPr>
      </w:pPr>
      <w:r w:rsidRPr="000A7FA6">
        <w:rPr>
          <w:color w:val="000000"/>
          <w:sz w:val="20"/>
          <w:szCs w:val="20"/>
          <w:lang w:val="sl-SI"/>
        </w:rPr>
        <w:t xml:space="preserve">♦ </w:t>
      </w:r>
      <w:r>
        <w:rPr>
          <w:color w:val="000000"/>
          <w:sz w:val="20"/>
          <w:szCs w:val="20"/>
          <w:lang w:val="sl-SI"/>
        </w:rPr>
        <w:t>Š</w:t>
      </w:r>
      <w:r w:rsidRPr="000A7FA6">
        <w:rPr>
          <w:color w:val="000000"/>
          <w:sz w:val="20"/>
          <w:szCs w:val="20"/>
          <w:lang w:val="sl-SI"/>
        </w:rPr>
        <w:t>tevilo vojakov je bilo omejeno na 20 tisoč.</w:t>
      </w:r>
    </w:p>
    <w:p w:rsidR="00B76EFF" w:rsidRDefault="00B76EFF" w:rsidP="000A7FA6">
      <w:pPr>
        <w:shd w:val="clear" w:color="auto" w:fill="FFFFFF"/>
        <w:autoSpaceDE w:val="0"/>
        <w:autoSpaceDN w:val="0"/>
        <w:adjustRightInd w:val="0"/>
        <w:jc w:val="both"/>
        <w:rPr>
          <w:b/>
          <w:bCs/>
          <w:color w:val="000000"/>
          <w:sz w:val="20"/>
          <w:szCs w:val="20"/>
          <w:lang w:val="sl-SI"/>
        </w:rPr>
      </w:pPr>
    </w:p>
    <w:p w:rsidR="000A7FA6" w:rsidRPr="000A7FA6" w:rsidRDefault="000A7FA6" w:rsidP="000A7FA6">
      <w:pPr>
        <w:shd w:val="clear" w:color="auto" w:fill="FFFFFF"/>
        <w:autoSpaceDE w:val="0"/>
        <w:autoSpaceDN w:val="0"/>
        <w:adjustRightInd w:val="0"/>
        <w:jc w:val="both"/>
        <w:rPr>
          <w:sz w:val="20"/>
          <w:szCs w:val="20"/>
        </w:rPr>
      </w:pPr>
      <w:r w:rsidRPr="000A7FA6">
        <w:rPr>
          <w:b/>
          <w:bCs/>
          <w:color w:val="000000"/>
          <w:sz w:val="20"/>
          <w:szCs w:val="20"/>
          <w:lang w:val="sl-SI"/>
        </w:rPr>
        <w:t>Z Madžarsko (Trianon, 4. junij 1920)</w:t>
      </w:r>
    </w:p>
    <w:p w:rsidR="00B76EFF" w:rsidRDefault="000A7FA6" w:rsidP="000A7FA6">
      <w:pPr>
        <w:shd w:val="clear" w:color="auto" w:fill="FFFFFF"/>
        <w:autoSpaceDE w:val="0"/>
        <w:autoSpaceDN w:val="0"/>
        <w:adjustRightInd w:val="0"/>
        <w:jc w:val="both"/>
        <w:rPr>
          <w:color w:val="000000"/>
          <w:sz w:val="20"/>
          <w:szCs w:val="20"/>
          <w:lang w:val="sl-SI"/>
        </w:rPr>
      </w:pPr>
      <w:r w:rsidRPr="000A7FA6">
        <w:rPr>
          <w:b/>
          <w:bCs/>
          <w:color w:val="000000"/>
          <w:sz w:val="20"/>
          <w:szCs w:val="20"/>
          <w:lang w:val="sl-SI"/>
        </w:rPr>
        <w:t>♦</w:t>
      </w:r>
      <w:r w:rsidRPr="000A7FA6">
        <w:rPr>
          <w:color w:val="000000"/>
          <w:sz w:val="20"/>
          <w:szCs w:val="20"/>
          <w:lang w:val="sl-SI"/>
        </w:rPr>
        <w:t xml:space="preserve"> Odvzete so ji bile Slovaška in Podkarpatska Rucenija (k Češkoslovaški), večina Gradi</w:t>
      </w:r>
      <w:r>
        <w:rPr>
          <w:color w:val="000000"/>
          <w:sz w:val="20"/>
          <w:szCs w:val="20"/>
          <w:lang w:val="sl-SI"/>
        </w:rPr>
        <w:t>ščanske (k Avst</w:t>
      </w:r>
      <w:r w:rsidRPr="000A7FA6">
        <w:rPr>
          <w:color w:val="000000"/>
          <w:sz w:val="20"/>
          <w:szCs w:val="20"/>
          <w:lang w:val="sl-SI"/>
        </w:rPr>
        <w:t>riji</w:t>
      </w:r>
      <w:r>
        <w:rPr>
          <w:color w:val="000000"/>
          <w:sz w:val="20"/>
          <w:szCs w:val="20"/>
          <w:lang w:val="sl-SI"/>
        </w:rPr>
        <w:t xml:space="preserve">) </w:t>
      </w:r>
      <w:r w:rsidRPr="000A7FA6">
        <w:rPr>
          <w:color w:val="000000"/>
          <w:sz w:val="20"/>
          <w:szCs w:val="20"/>
          <w:lang w:val="sl-SI"/>
        </w:rPr>
        <w:t>Sla</w:t>
      </w:r>
      <w:r>
        <w:rPr>
          <w:color w:val="000000"/>
          <w:sz w:val="20"/>
          <w:szCs w:val="20"/>
          <w:lang w:val="sl-SI"/>
        </w:rPr>
        <w:t>vo</w:t>
      </w:r>
      <w:r w:rsidRPr="000A7FA6">
        <w:rPr>
          <w:color w:val="000000"/>
          <w:sz w:val="20"/>
          <w:szCs w:val="20"/>
          <w:lang w:val="sl-SI"/>
        </w:rPr>
        <w:t xml:space="preserve">nija (h Kraljevini SHS), Banat (del h Kraljevini SHS, večina k Romuniji) in Transilvanija </w:t>
      </w:r>
    </w:p>
    <w:p w:rsidR="000A7FA6" w:rsidRPr="000A7FA6" w:rsidRDefault="000A7FA6" w:rsidP="000A7FA6">
      <w:pPr>
        <w:shd w:val="clear" w:color="auto" w:fill="FFFFFF"/>
        <w:autoSpaceDE w:val="0"/>
        <w:autoSpaceDN w:val="0"/>
        <w:adjustRightInd w:val="0"/>
        <w:jc w:val="both"/>
        <w:rPr>
          <w:sz w:val="20"/>
          <w:szCs w:val="20"/>
        </w:rPr>
      </w:pPr>
      <w:r w:rsidRPr="000A7FA6">
        <w:rPr>
          <w:color w:val="000000"/>
          <w:sz w:val="20"/>
          <w:szCs w:val="20"/>
          <w:lang w:val="sl-SI"/>
        </w:rPr>
        <w:t>(k Romumi</w:t>
      </w:r>
      <w:r w:rsidR="00B76EFF">
        <w:rPr>
          <w:color w:val="000000"/>
          <w:sz w:val="20"/>
          <w:szCs w:val="20"/>
          <w:lang w:val="sl-SI"/>
        </w:rPr>
        <w:t>ji)</w:t>
      </w:r>
    </w:p>
    <w:p w:rsidR="000A7FA6" w:rsidRPr="000A7FA6" w:rsidRDefault="000A7FA6" w:rsidP="000A7FA6">
      <w:pPr>
        <w:shd w:val="clear" w:color="auto" w:fill="FFFFFF"/>
        <w:autoSpaceDE w:val="0"/>
        <w:autoSpaceDN w:val="0"/>
        <w:adjustRightInd w:val="0"/>
        <w:jc w:val="both"/>
        <w:rPr>
          <w:sz w:val="20"/>
          <w:szCs w:val="20"/>
        </w:rPr>
      </w:pPr>
      <w:r w:rsidRPr="000A7FA6">
        <w:rPr>
          <w:color w:val="000000"/>
          <w:sz w:val="20"/>
          <w:szCs w:val="20"/>
          <w:lang w:val="sl-SI"/>
        </w:rPr>
        <w:t>♦</w:t>
      </w:r>
      <w:r w:rsidR="00B76EFF">
        <w:rPr>
          <w:color w:val="000000"/>
          <w:sz w:val="20"/>
          <w:szCs w:val="20"/>
          <w:lang w:val="sl-SI"/>
        </w:rPr>
        <w:t xml:space="preserve"> Š</w:t>
      </w:r>
      <w:r w:rsidRPr="000A7FA6">
        <w:rPr>
          <w:color w:val="000000"/>
          <w:sz w:val="20"/>
          <w:szCs w:val="20"/>
          <w:lang w:val="sl-SI"/>
        </w:rPr>
        <w:t>tevilo vojakov je bilo omejeno na 35 tisoč, dovoljena le lahka oborožitev.</w:t>
      </w:r>
    </w:p>
    <w:p w:rsidR="00B76EFF" w:rsidRDefault="00B76EFF" w:rsidP="000A7FA6">
      <w:pPr>
        <w:shd w:val="clear" w:color="auto" w:fill="FFFFFF"/>
        <w:autoSpaceDE w:val="0"/>
        <w:autoSpaceDN w:val="0"/>
        <w:adjustRightInd w:val="0"/>
        <w:jc w:val="both"/>
        <w:rPr>
          <w:b/>
          <w:bCs/>
          <w:color w:val="000000"/>
          <w:sz w:val="20"/>
          <w:szCs w:val="20"/>
          <w:lang w:val="sl-SI"/>
        </w:rPr>
      </w:pPr>
    </w:p>
    <w:p w:rsidR="000A7FA6" w:rsidRPr="000A7FA6" w:rsidRDefault="000A7FA6" w:rsidP="000A7FA6">
      <w:pPr>
        <w:shd w:val="clear" w:color="auto" w:fill="FFFFFF"/>
        <w:autoSpaceDE w:val="0"/>
        <w:autoSpaceDN w:val="0"/>
        <w:adjustRightInd w:val="0"/>
        <w:jc w:val="both"/>
        <w:rPr>
          <w:sz w:val="20"/>
          <w:szCs w:val="20"/>
        </w:rPr>
      </w:pPr>
      <w:r w:rsidRPr="000A7FA6">
        <w:rPr>
          <w:b/>
          <w:bCs/>
          <w:color w:val="000000"/>
          <w:sz w:val="20"/>
          <w:szCs w:val="20"/>
          <w:lang w:val="sl-SI"/>
        </w:rPr>
        <w:t>S Turčijo</w:t>
      </w:r>
    </w:p>
    <w:p w:rsidR="000A7FA6" w:rsidRPr="00B76EFF" w:rsidRDefault="000A7FA6" w:rsidP="000A7FA6">
      <w:pPr>
        <w:shd w:val="clear" w:color="auto" w:fill="FFFFFF"/>
        <w:autoSpaceDE w:val="0"/>
        <w:autoSpaceDN w:val="0"/>
        <w:adjustRightInd w:val="0"/>
        <w:jc w:val="both"/>
        <w:rPr>
          <w:sz w:val="20"/>
          <w:szCs w:val="20"/>
          <w:u w:val="single"/>
        </w:rPr>
      </w:pPr>
      <w:r w:rsidRPr="00B76EFF">
        <w:rPr>
          <w:color w:val="000000"/>
          <w:sz w:val="20"/>
          <w:szCs w:val="20"/>
          <w:u w:val="single"/>
          <w:lang w:val="sl-SI"/>
        </w:rPr>
        <w:t>Z vlado Otomanskega cesarstva (Sevres, 10. avgust 1920)</w:t>
      </w:r>
    </w:p>
    <w:p w:rsidR="000A7FA6" w:rsidRPr="000A7FA6" w:rsidRDefault="000A7FA6" w:rsidP="000A7FA6">
      <w:pPr>
        <w:shd w:val="clear" w:color="auto" w:fill="FFFFFF"/>
        <w:autoSpaceDE w:val="0"/>
        <w:autoSpaceDN w:val="0"/>
        <w:adjustRightInd w:val="0"/>
        <w:jc w:val="both"/>
        <w:rPr>
          <w:sz w:val="20"/>
          <w:szCs w:val="20"/>
        </w:rPr>
      </w:pPr>
      <w:r w:rsidRPr="000A7FA6">
        <w:rPr>
          <w:color w:val="000000"/>
          <w:sz w:val="20"/>
          <w:szCs w:val="20"/>
          <w:lang w:val="sl-SI"/>
        </w:rPr>
        <w:t>♦ Otomansko cesarstvo je bilo ukinjeno; ozemeljske izgube: arabska Azija in severna Afrika</w:t>
      </w:r>
      <w:r w:rsidR="00B76EFF">
        <w:rPr>
          <w:color w:val="000000"/>
          <w:sz w:val="20"/>
          <w:szCs w:val="20"/>
          <w:lang w:val="sl-SI"/>
        </w:rPr>
        <w:t>, vzhodna Trakija,</w:t>
      </w:r>
      <w:r w:rsidRPr="000A7FA6">
        <w:rPr>
          <w:color w:val="000000"/>
          <w:sz w:val="20"/>
          <w:szCs w:val="20"/>
          <w:lang w:val="sl-SI"/>
        </w:rPr>
        <w:t xml:space="preserve"> anatolska zahodna obala in območje Dardanel (pod grški nadzor), zagotovlj</w:t>
      </w:r>
      <w:r w:rsidR="00B76EFF">
        <w:rPr>
          <w:color w:val="000000"/>
          <w:sz w:val="20"/>
          <w:szCs w:val="20"/>
          <w:lang w:val="sl-SI"/>
        </w:rPr>
        <w:t>eni s:a bili neodvisnost Arm</w:t>
      </w:r>
      <w:r w:rsidRPr="000A7FA6">
        <w:rPr>
          <w:color w:val="000000"/>
          <w:sz w:val="20"/>
          <w:szCs w:val="20"/>
          <w:lang w:val="sl-SI"/>
        </w:rPr>
        <w:t>e</w:t>
      </w:r>
      <w:r w:rsidR="00B76EFF">
        <w:rPr>
          <w:color w:val="000000"/>
          <w:sz w:val="20"/>
          <w:szCs w:val="20"/>
          <w:lang w:val="sl-SI"/>
        </w:rPr>
        <w:t>nije in avt</w:t>
      </w:r>
      <w:r w:rsidRPr="000A7FA6">
        <w:rPr>
          <w:color w:val="000000"/>
          <w:sz w:val="20"/>
          <w:szCs w:val="20"/>
          <w:lang w:val="sl-SI"/>
        </w:rPr>
        <w:t>onomija Kurdistana.</w:t>
      </w:r>
    </w:p>
    <w:p w:rsidR="000A7FA6" w:rsidRPr="000A7FA6" w:rsidRDefault="00B76EFF" w:rsidP="000A7FA6">
      <w:pPr>
        <w:shd w:val="clear" w:color="auto" w:fill="FFFFFF"/>
        <w:autoSpaceDE w:val="0"/>
        <w:autoSpaceDN w:val="0"/>
        <w:adjustRightInd w:val="0"/>
        <w:jc w:val="both"/>
        <w:rPr>
          <w:sz w:val="20"/>
          <w:szCs w:val="20"/>
        </w:rPr>
      </w:pPr>
      <w:r>
        <w:rPr>
          <w:color w:val="000000"/>
          <w:sz w:val="20"/>
          <w:szCs w:val="20"/>
          <w:lang w:val="sl-SI"/>
        </w:rPr>
        <w:t>(Kemalist</w:t>
      </w:r>
      <w:r w:rsidR="000A7FA6" w:rsidRPr="000A7FA6">
        <w:rPr>
          <w:color w:val="000000"/>
          <w:sz w:val="20"/>
          <w:szCs w:val="20"/>
          <w:lang w:val="sl-SI"/>
        </w:rPr>
        <w:t>ični režim miru iz Sevresa ni priznal, zato je z an</w:t>
      </w:r>
      <w:r>
        <w:rPr>
          <w:color w:val="000000"/>
          <w:sz w:val="20"/>
          <w:szCs w:val="20"/>
          <w:lang w:val="sl-SI"/>
        </w:rPr>
        <w:t>tanto sklenil mirovno pogodbo v Lausanni</w:t>
      </w:r>
      <w:r w:rsidR="000A7FA6" w:rsidRPr="000A7FA6">
        <w:rPr>
          <w:color w:val="000000"/>
          <w:sz w:val="20"/>
          <w:szCs w:val="20"/>
          <w:lang w:val="sl-SI"/>
        </w:rPr>
        <w:t xml:space="preserve"> le</w:t>
      </w:r>
      <w:r>
        <w:rPr>
          <w:color w:val="000000"/>
          <w:sz w:val="20"/>
          <w:szCs w:val="20"/>
          <w:lang w:val="sl-SI"/>
        </w:rPr>
        <w:t>t</w:t>
      </w:r>
      <w:r w:rsidR="000A7FA6" w:rsidRPr="000A7FA6">
        <w:rPr>
          <w:color w:val="000000"/>
          <w:sz w:val="20"/>
          <w:szCs w:val="20"/>
          <w:lang w:val="sl-SI"/>
        </w:rPr>
        <w:t>a 192</w:t>
      </w:r>
      <w:r>
        <w:rPr>
          <w:color w:val="000000"/>
          <w:sz w:val="20"/>
          <w:szCs w:val="20"/>
          <w:lang w:val="sl-SI"/>
        </w:rPr>
        <w:t>3)</w:t>
      </w:r>
    </w:p>
    <w:p w:rsidR="000A7FA6" w:rsidRPr="00B76EFF" w:rsidRDefault="000A7FA6" w:rsidP="000A7FA6">
      <w:pPr>
        <w:shd w:val="clear" w:color="auto" w:fill="FFFFFF"/>
        <w:autoSpaceDE w:val="0"/>
        <w:autoSpaceDN w:val="0"/>
        <w:adjustRightInd w:val="0"/>
        <w:jc w:val="both"/>
        <w:rPr>
          <w:sz w:val="20"/>
          <w:szCs w:val="20"/>
          <w:u w:val="single"/>
        </w:rPr>
      </w:pPr>
      <w:r w:rsidRPr="00B76EFF">
        <w:rPr>
          <w:color w:val="000000"/>
          <w:sz w:val="20"/>
          <w:szCs w:val="20"/>
          <w:u w:val="single"/>
          <w:lang w:val="sl-SI"/>
        </w:rPr>
        <w:t>S predstavniki Turčije kot naslednice Otomanskega cesarstva (Lausanne, 24. julij 1923)</w:t>
      </w:r>
    </w:p>
    <w:p w:rsidR="000A7FA6" w:rsidRPr="000A7FA6" w:rsidRDefault="000A7FA6" w:rsidP="000A7FA6">
      <w:pPr>
        <w:shd w:val="clear" w:color="auto" w:fill="FFFFFF"/>
        <w:autoSpaceDE w:val="0"/>
        <w:autoSpaceDN w:val="0"/>
        <w:adjustRightInd w:val="0"/>
        <w:jc w:val="both"/>
        <w:rPr>
          <w:sz w:val="20"/>
          <w:szCs w:val="20"/>
        </w:rPr>
      </w:pPr>
      <w:r w:rsidRPr="000A7FA6">
        <w:rPr>
          <w:color w:val="000000"/>
          <w:sz w:val="20"/>
          <w:szCs w:val="20"/>
          <w:lang w:val="sl-SI"/>
        </w:rPr>
        <w:t>♦ Priznane so bile meje turške države (omejena je bila na Anatolijo, ožini Bospor in Dardanele ter Ca</w:t>
      </w:r>
      <w:r w:rsidR="00B76EFF">
        <w:rPr>
          <w:color w:val="000000"/>
          <w:sz w:val="20"/>
          <w:szCs w:val="20"/>
          <w:lang w:val="sl-SI"/>
        </w:rPr>
        <w:t xml:space="preserve">rigrad </w:t>
      </w:r>
      <w:r w:rsidRPr="000A7FA6">
        <w:rPr>
          <w:color w:val="000000"/>
          <w:sz w:val="20"/>
          <w:szCs w:val="20"/>
          <w:lang w:val="sl-SI"/>
        </w:rPr>
        <w:t>z zaledjem), Turčija se je odpovedala zahtevam po n</w:t>
      </w:r>
      <w:r w:rsidR="00B76EFF">
        <w:rPr>
          <w:color w:val="000000"/>
          <w:sz w:val="20"/>
          <w:szCs w:val="20"/>
          <w:lang w:val="sl-SI"/>
        </w:rPr>
        <w:t>ekdanjih arabskih provincah m priz</w:t>
      </w:r>
      <w:r w:rsidRPr="000A7FA6">
        <w:rPr>
          <w:color w:val="000000"/>
          <w:sz w:val="20"/>
          <w:szCs w:val="20"/>
          <w:lang w:val="sl-SI"/>
        </w:rPr>
        <w:t>nala b</w:t>
      </w:r>
      <w:r w:rsidR="00B76EFF">
        <w:rPr>
          <w:color w:val="000000"/>
          <w:sz w:val="20"/>
          <w:szCs w:val="20"/>
          <w:lang w:val="sl-SI"/>
        </w:rPr>
        <w:t>ri</w:t>
      </w:r>
      <w:r w:rsidRPr="000A7FA6">
        <w:rPr>
          <w:color w:val="000000"/>
          <w:sz w:val="20"/>
          <w:szCs w:val="20"/>
          <w:lang w:val="sl-SI"/>
        </w:rPr>
        <w:t>tansko poses</w:t>
      </w:r>
      <w:r w:rsidR="00B76EFF">
        <w:rPr>
          <w:color w:val="000000"/>
          <w:sz w:val="20"/>
          <w:szCs w:val="20"/>
          <w:lang w:val="sl-SI"/>
        </w:rPr>
        <w:t>t</w:t>
      </w:r>
      <w:r w:rsidRPr="000A7FA6">
        <w:rPr>
          <w:color w:val="000000"/>
          <w:sz w:val="20"/>
          <w:szCs w:val="20"/>
          <w:lang w:val="sl-SI"/>
        </w:rPr>
        <w:t xml:space="preserve"> C</w:t>
      </w:r>
      <w:r w:rsidR="00B76EFF">
        <w:rPr>
          <w:color w:val="000000"/>
          <w:sz w:val="20"/>
          <w:szCs w:val="20"/>
          <w:lang w:val="sl-SI"/>
        </w:rPr>
        <w:t>ip</w:t>
      </w:r>
      <w:r w:rsidRPr="000A7FA6">
        <w:rPr>
          <w:color w:val="000000"/>
          <w:sz w:val="20"/>
          <w:szCs w:val="20"/>
          <w:lang w:val="sl-SI"/>
        </w:rPr>
        <w:t>r</w:t>
      </w:r>
      <w:r w:rsidR="00B76EFF">
        <w:rPr>
          <w:color w:val="000000"/>
          <w:sz w:val="20"/>
          <w:szCs w:val="20"/>
          <w:lang w:val="sl-SI"/>
        </w:rPr>
        <w:t>a ter italijansko posest</w:t>
      </w:r>
      <w:r w:rsidRPr="000A7FA6">
        <w:rPr>
          <w:color w:val="000000"/>
          <w:sz w:val="20"/>
          <w:szCs w:val="20"/>
          <w:lang w:val="sl-SI"/>
        </w:rPr>
        <w:t xml:space="preserve"> Dod</w:t>
      </w:r>
      <w:r w:rsidR="00B76EFF">
        <w:rPr>
          <w:color w:val="000000"/>
          <w:sz w:val="20"/>
          <w:szCs w:val="20"/>
          <w:lang w:val="sl-SI"/>
        </w:rPr>
        <w:t>e</w:t>
      </w:r>
      <w:r w:rsidRPr="000A7FA6">
        <w:rPr>
          <w:color w:val="000000"/>
          <w:sz w:val="20"/>
          <w:szCs w:val="20"/>
          <w:lang w:val="sl-SI"/>
        </w:rPr>
        <w:t>kaneza. Armenija je izgubila pravico do neodvisnosti, Kurdis</w:t>
      </w:r>
      <w:r w:rsidR="00B76EFF">
        <w:rPr>
          <w:color w:val="000000"/>
          <w:sz w:val="20"/>
          <w:szCs w:val="20"/>
          <w:lang w:val="sl-SI"/>
        </w:rPr>
        <w:t>t</w:t>
      </w:r>
      <w:r w:rsidRPr="000A7FA6">
        <w:rPr>
          <w:color w:val="000000"/>
          <w:sz w:val="20"/>
          <w:szCs w:val="20"/>
          <w:lang w:val="sl-SI"/>
        </w:rPr>
        <w:t xml:space="preserve">an pa </w:t>
      </w:r>
      <w:r w:rsidR="00B76EFF">
        <w:rPr>
          <w:color w:val="000000"/>
          <w:sz w:val="20"/>
          <w:szCs w:val="20"/>
          <w:lang w:val="sl-SI"/>
        </w:rPr>
        <w:t>do</w:t>
      </w:r>
      <w:r w:rsidRPr="000A7FA6">
        <w:rPr>
          <w:i/>
          <w:iCs/>
          <w:color w:val="000000"/>
          <w:sz w:val="20"/>
          <w:szCs w:val="20"/>
          <w:lang w:val="sl-SI"/>
        </w:rPr>
        <w:t xml:space="preserve"> </w:t>
      </w:r>
      <w:r w:rsidRPr="000A7FA6">
        <w:rPr>
          <w:color w:val="000000"/>
          <w:sz w:val="20"/>
          <w:szCs w:val="20"/>
          <w:lang w:val="sl-SI"/>
        </w:rPr>
        <w:t>av</w:t>
      </w:r>
      <w:r w:rsidR="00B76EFF">
        <w:rPr>
          <w:color w:val="000000"/>
          <w:sz w:val="20"/>
          <w:szCs w:val="20"/>
          <w:lang w:val="sl-SI"/>
        </w:rPr>
        <w:t>t</w:t>
      </w:r>
      <w:r w:rsidRPr="000A7FA6">
        <w:rPr>
          <w:color w:val="000000"/>
          <w:sz w:val="20"/>
          <w:szCs w:val="20"/>
          <w:lang w:val="sl-SI"/>
        </w:rPr>
        <w:t>ononi</w:t>
      </w:r>
      <w:r w:rsidR="00B76EFF">
        <w:rPr>
          <w:color w:val="000000"/>
          <w:sz w:val="20"/>
          <w:szCs w:val="20"/>
          <w:lang w:val="sl-SI"/>
        </w:rPr>
        <w:t>j</w:t>
      </w:r>
      <w:r w:rsidRPr="000A7FA6">
        <w:rPr>
          <w:color w:val="000000"/>
          <w:sz w:val="20"/>
          <w:szCs w:val="20"/>
          <w:lang w:val="sl-SI"/>
        </w:rPr>
        <w:t>e</w:t>
      </w:r>
      <w:r w:rsidR="00B76EFF">
        <w:rPr>
          <w:color w:val="000000"/>
          <w:sz w:val="20"/>
          <w:szCs w:val="20"/>
          <w:lang w:val="sl-SI"/>
        </w:rPr>
        <w:t>.</w:t>
      </w:r>
    </w:p>
    <w:p w:rsidR="000A7FA6" w:rsidRPr="000A7FA6" w:rsidRDefault="000A7FA6" w:rsidP="000A7FA6">
      <w:pPr>
        <w:jc w:val="both"/>
        <w:rPr>
          <w:sz w:val="20"/>
          <w:szCs w:val="20"/>
        </w:rPr>
      </w:pPr>
      <w:r w:rsidRPr="000A7FA6">
        <w:rPr>
          <w:color w:val="000000"/>
          <w:sz w:val="20"/>
          <w:szCs w:val="20"/>
          <w:lang w:val="sl-SI"/>
        </w:rPr>
        <w:t>♦ Ožini Bospor in Dardanele sta postali odprti za ves ladijski promet.</w:t>
      </w:r>
    </w:p>
    <w:sectPr w:rsidR="000A7FA6" w:rsidRPr="000A7FA6">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A7FA6"/>
    <w:rsid w:val="000A7FA6"/>
    <w:rsid w:val="00445C7B"/>
    <w:rsid w:val="00950414"/>
    <w:rsid w:val="00B76EF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543</Words>
  <Characters>3097</Characters>
  <Application>Microsoft Office Word</Application>
  <DocSecurity>0</DocSecurity>
  <Lines>25</Lines>
  <Paragraphs>7</Paragraphs>
  <ScaleCrop>false</ScaleCrop>
  <Company/>
  <LinksUpToDate>false</LinksUpToDate>
  <CharactersWithSpaces>3633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2019-05-28T09:29:00Z</dcterms:created>
  <dcterms:modified xsi:type="dcterms:W3CDTF">2019-05-28T09:29:00Z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