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1E" w:rsidRDefault="005E1A11">
      <w:pPr>
        <w:rPr>
          <w:rFonts w:ascii="Verdana" w:hAnsi="Verdana"/>
          <w:b/>
          <w:color w:val="808000"/>
          <w:sz w:val="32"/>
          <w:szCs w:val="32"/>
          <w:lang w:val="sl-SI"/>
        </w:rPr>
      </w:pPr>
      <w:bookmarkStart w:id="0" w:name="_GoBack"/>
      <w:bookmarkEnd w:id="0"/>
      <w:r>
        <w:rPr>
          <w:rFonts w:ascii="Verdana" w:hAnsi="Verdana"/>
          <w:b/>
          <w:color w:val="808000"/>
          <w:sz w:val="32"/>
          <w:szCs w:val="32"/>
          <w:lang w:val="sl-SI"/>
        </w:rPr>
        <w:t>DRŽAVE PARLAMENTARNE DEMOKRACIJE</w:t>
      </w:r>
    </w:p>
    <w:p w:rsidR="00AA421E" w:rsidRDefault="00AA421E">
      <w:pPr>
        <w:rPr>
          <w:rFonts w:ascii="Verdana" w:hAnsi="Verdana"/>
          <w:sz w:val="20"/>
          <w:lang w:val="sl-SI"/>
        </w:rPr>
      </w:pPr>
    </w:p>
    <w:p w:rsidR="00AA421E" w:rsidRDefault="005E1A11">
      <w:pPr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Parlamentarna demokracija je bila zaželjena po Pariški mirovni konferenci: v državi si delita oblast </w:t>
      </w:r>
      <w:r>
        <w:rPr>
          <w:rFonts w:ascii="Verdana" w:hAnsi="Verdana"/>
          <w:color w:val="808000"/>
          <w:sz w:val="20"/>
          <w:lang w:val="sl-SI"/>
        </w:rPr>
        <w:t>parlament</w:t>
      </w:r>
      <w:r>
        <w:rPr>
          <w:rFonts w:ascii="Verdana" w:hAnsi="Verdana"/>
          <w:sz w:val="20"/>
          <w:lang w:val="sl-SI"/>
        </w:rPr>
        <w:t xml:space="preserve"> in </w:t>
      </w:r>
      <w:r>
        <w:rPr>
          <w:rFonts w:ascii="Verdana" w:hAnsi="Verdana"/>
          <w:color w:val="808000"/>
          <w:sz w:val="20"/>
          <w:lang w:val="sl-SI"/>
        </w:rPr>
        <w:t>predsednik</w:t>
      </w:r>
    </w:p>
    <w:p w:rsidR="00AA421E" w:rsidRDefault="00AA421E">
      <w:pPr>
        <w:rPr>
          <w:rFonts w:ascii="Verdana" w:hAnsi="Verdana"/>
          <w:sz w:val="20"/>
          <w:lang w:val="sl-SI"/>
        </w:rPr>
      </w:pPr>
    </w:p>
    <w:p w:rsidR="00AA421E" w:rsidRDefault="005E1A11">
      <w:pPr>
        <w:rPr>
          <w:rFonts w:ascii="Verdana" w:hAnsi="Verdana"/>
          <w:b/>
          <w:color w:val="808000"/>
          <w:sz w:val="20"/>
          <w:lang w:val="sl-SI"/>
        </w:rPr>
      </w:pPr>
      <w:r>
        <w:rPr>
          <w:rFonts w:ascii="Verdana" w:hAnsi="Verdana"/>
          <w:b/>
          <w:color w:val="808000"/>
          <w:sz w:val="20"/>
          <w:lang w:val="sl-SI"/>
        </w:rPr>
        <w:t>FRANCIJA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iz 1.SV je izšla kot nova </w:t>
      </w:r>
      <w:r>
        <w:rPr>
          <w:rFonts w:ascii="Verdana" w:hAnsi="Verdana"/>
          <w:color w:val="808000"/>
          <w:sz w:val="20"/>
          <w:lang w:val="sl-SI"/>
        </w:rPr>
        <w:t>najmočnejša</w:t>
      </w:r>
      <w:r>
        <w:rPr>
          <w:rFonts w:ascii="Verdana" w:hAnsi="Verdana"/>
          <w:sz w:val="20"/>
          <w:lang w:val="sl-SI"/>
        </w:rPr>
        <w:t xml:space="preserve"> evropska država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vse pogodbe se podpišejo na njenem ozemlju, razen Laussane&gt; Francija je HEGEMON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k njeni moči veliko pripomore vrnitev pokrajin </w:t>
      </w:r>
      <w:r>
        <w:rPr>
          <w:rFonts w:ascii="Verdana" w:hAnsi="Verdana"/>
          <w:color w:val="808000"/>
          <w:sz w:val="20"/>
          <w:lang w:val="sl-SI"/>
        </w:rPr>
        <w:t>Alzacije</w:t>
      </w:r>
      <w:r>
        <w:rPr>
          <w:rFonts w:ascii="Verdana" w:hAnsi="Verdana"/>
          <w:sz w:val="20"/>
          <w:lang w:val="sl-SI"/>
        </w:rPr>
        <w:t xml:space="preserve"> in </w:t>
      </w:r>
      <w:r>
        <w:rPr>
          <w:rFonts w:ascii="Verdana" w:hAnsi="Verdana"/>
          <w:color w:val="808000"/>
          <w:sz w:val="20"/>
          <w:lang w:val="sl-SI"/>
        </w:rPr>
        <w:t>Lorene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sklepa gospodarske povezave z drugimi evropskimi državami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 xml:space="preserve"> nastane </w:t>
      </w:r>
      <w:r>
        <w:rPr>
          <w:rFonts w:ascii="Verdana" w:hAnsi="Verdana"/>
          <w:color w:val="808000"/>
          <w:sz w:val="20"/>
          <w:lang w:val="sl-SI"/>
        </w:rPr>
        <w:t>MALA ANTANTA= gospodarsko, vojaško, politična zveza</w:t>
      </w:r>
      <w:r>
        <w:rPr>
          <w:rFonts w:ascii="Verdana" w:hAnsi="Verdana"/>
          <w:sz w:val="20"/>
          <w:lang w:val="sl-SI"/>
        </w:rPr>
        <w:t>, ki jo Francija sklene z Češkoslovaško, Romunijo in Kraljevino SHS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lang w:val="sl-SI"/>
        </w:rPr>
      </w:pPr>
      <w:r>
        <w:rPr>
          <w:rFonts w:ascii="Verdana" w:hAnsi="Verdana"/>
          <w:color w:val="808000"/>
          <w:sz w:val="20"/>
          <w:shd w:val="clear" w:color="auto" w:fill="FFFF00"/>
          <w:lang w:val="sl-SI"/>
        </w:rPr>
        <w:t>l. 1934</w:t>
      </w:r>
      <w:r>
        <w:rPr>
          <w:rFonts w:ascii="Verdana" w:hAnsi="Verdana"/>
          <w:sz w:val="20"/>
          <w:lang w:val="sl-SI"/>
        </w:rPr>
        <w:t xml:space="preserve"> so na enem izmed teh srečanj naredili </w:t>
      </w:r>
      <w:r>
        <w:rPr>
          <w:rFonts w:ascii="Verdana" w:hAnsi="Verdana"/>
          <w:color w:val="808000"/>
          <w:sz w:val="20"/>
          <w:lang w:val="sl-SI"/>
        </w:rPr>
        <w:t>ATENTAT NA KARA</w:t>
      </w:r>
      <w:r>
        <w:rPr>
          <w:rFonts w:ascii="Tahoma" w:hAnsi="Tahoma" w:cs="Tahoma"/>
          <w:color w:val="808000"/>
          <w:sz w:val="20"/>
          <w:lang w:val="sl-SI"/>
        </w:rPr>
        <w:t>Ð</w:t>
      </w:r>
      <w:r>
        <w:rPr>
          <w:rFonts w:ascii="Verdana" w:hAnsi="Verdana"/>
          <w:color w:val="808000"/>
          <w:sz w:val="20"/>
          <w:lang w:val="sl-SI"/>
        </w:rPr>
        <w:t>OR</w:t>
      </w:r>
      <w:r>
        <w:rPr>
          <w:rFonts w:ascii="Tahoma" w:hAnsi="Tahoma" w:cs="Tahoma"/>
          <w:color w:val="808000"/>
          <w:sz w:val="20"/>
          <w:lang w:val="sl-SI"/>
        </w:rPr>
        <w:t>ÐEVIĆA</w:t>
      </w:r>
      <w:r>
        <w:rPr>
          <w:rFonts w:ascii="Tahoma" w:hAnsi="Tahoma" w:cs="Tahoma"/>
          <w:sz w:val="20"/>
          <w:lang w:val="sl-SI"/>
        </w:rPr>
        <w:t xml:space="preserve"> </w:t>
      </w:r>
      <w:r>
        <w:rPr>
          <w:rFonts w:ascii="Verdana" w:hAnsi="Verdana" w:cs="Tahoma"/>
          <w:sz w:val="20"/>
          <w:lang w:val="sl-SI"/>
        </w:rPr>
        <w:t>(sodelovali ustaši in italijanski fašisti)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sz w:val="20"/>
          <w:lang w:val="sl-SI"/>
        </w:rPr>
        <w:t xml:space="preserve">v notranji politiki se je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po l. 1924</w:t>
      </w:r>
      <w:r>
        <w:rPr>
          <w:rFonts w:ascii="Verdana" w:hAnsi="Verdana" w:cs="Tahoma"/>
          <w:sz w:val="20"/>
          <w:lang w:val="sl-SI"/>
        </w:rPr>
        <w:t xml:space="preserve"> krepila predvsem </w:t>
      </w:r>
      <w:r>
        <w:rPr>
          <w:rFonts w:ascii="Verdana" w:hAnsi="Verdana" w:cs="Tahoma"/>
          <w:color w:val="808000"/>
          <w:sz w:val="20"/>
          <w:lang w:val="sl-SI"/>
        </w:rPr>
        <w:t>SOCIALISTIČNA STRANKA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>gospodarska kriza</w:t>
      </w:r>
      <w:r>
        <w:rPr>
          <w:rFonts w:ascii="Verdana" w:hAnsi="Verdana" w:cs="Tahoma"/>
          <w:sz w:val="20"/>
          <w:lang w:val="sl-SI"/>
        </w:rPr>
        <w:t xml:space="preserve">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l.1929</w:t>
      </w:r>
      <w:r>
        <w:rPr>
          <w:rFonts w:ascii="Verdana" w:hAnsi="Verdana" w:cs="Tahoma"/>
          <w:color w:val="808000"/>
          <w:sz w:val="20"/>
          <w:lang w:val="sl-SI"/>
        </w:rPr>
        <w:t xml:space="preserve"> </w:t>
      </w:r>
      <w:r>
        <w:rPr>
          <w:rFonts w:ascii="Verdana" w:hAnsi="Verdana" w:cs="Tahoma"/>
          <w:sz w:val="20"/>
          <w:lang w:val="sl-SI"/>
        </w:rPr>
        <w:t>prizadane tudi Francijo&gt; povzroći politično krizo&gt; začnejo se krepiti fasištične skupine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l.1935</w:t>
      </w:r>
      <w:r>
        <w:rPr>
          <w:rFonts w:ascii="Verdana" w:hAnsi="Verdana"/>
          <w:sz w:val="20"/>
          <w:lang w:val="sl-SI"/>
        </w:rPr>
        <w:t xml:space="preserve"> so se po usmeritvi </w:t>
      </w:r>
      <w:r>
        <w:rPr>
          <w:rFonts w:ascii="Verdana" w:hAnsi="Verdana"/>
          <w:color w:val="808000"/>
          <w:sz w:val="20"/>
          <w:lang w:val="sl-SI"/>
        </w:rPr>
        <w:t>7. kongresa</w:t>
      </w:r>
      <w:r>
        <w:rPr>
          <w:rFonts w:ascii="Verdana" w:hAnsi="Verdana"/>
          <w:sz w:val="20"/>
          <w:lang w:val="sl-SI"/>
        </w:rPr>
        <w:t xml:space="preserve"> kominterne povezali </w:t>
      </w:r>
      <w:r>
        <w:rPr>
          <w:rFonts w:ascii="Verdana" w:hAnsi="Verdana"/>
          <w:color w:val="808000"/>
          <w:sz w:val="20"/>
          <w:lang w:val="sl-SI"/>
        </w:rPr>
        <w:t>KOMUNISTI, SOCIALISTI IN LEVO KRILO RADIKALNE STRANKE V LJUDSKO FRONTO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na volitvah </w:t>
      </w:r>
      <w:r>
        <w:rPr>
          <w:rFonts w:ascii="Verdana" w:hAnsi="Verdana"/>
          <w:color w:val="808000"/>
          <w:sz w:val="20"/>
          <w:shd w:val="clear" w:color="auto" w:fill="FFFF00"/>
          <w:lang w:val="sl-SI"/>
        </w:rPr>
        <w:t>l.1936</w:t>
      </w:r>
      <w:r>
        <w:rPr>
          <w:rFonts w:ascii="Verdana" w:hAnsi="Verdana"/>
          <w:sz w:val="20"/>
          <w:lang w:val="sl-SI"/>
        </w:rPr>
        <w:t xml:space="preserve"> je zmagala ljudska fronta na čelu z LEONOM BLUMOM, ki je sestavil novo vlado: </w:t>
      </w:r>
    </w:p>
    <w:p w:rsidR="00AA421E" w:rsidRDefault="005E1A11">
      <w:pPr>
        <w:numPr>
          <w:ilvl w:val="1"/>
          <w:numId w:val="1"/>
        </w:numPr>
        <w:tabs>
          <w:tab w:val="left" w:pos="144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ukinili so 40h delavnik</w:t>
      </w:r>
    </w:p>
    <w:p w:rsidR="00AA421E" w:rsidRDefault="005E1A11">
      <w:pPr>
        <w:numPr>
          <w:ilvl w:val="1"/>
          <w:numId w:val="1"/>
        </w:numPr>
        <w:tabs>
          <w:tab w:val="left" w:pos="144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prvič v zgodovini so delavci dobili plačan dopust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po </w:t>
      </w:r>
      <w:r>
        <w:rPr>
          <w:rFonts w:ascii="Verdana" w:hAnsi="Verdana"/>
          <w:color w:val="808000"/>
          <w:sz w:val="20"/>
          <w:shd w:val="clear" w:color="auto" w:fill="FFFF00"/>
          <w:lang w:val="sl-SI"/>
        </w:rPr>
        <w:t>l. 1938</w:t>
      </w:r>
      <w:r>
        <w:rPr>
          <w:rFonts w:ascii="Verdana" w:hAnsi="Verdana"/>
          <w:sz w:val="20"/>
          <w:lang w:val="sl-SI"/>
        </w:rPr>
        <w:t xml:space="preserve"> vedno večjo vlogo dobivajo radikalci, ki s popuščanjem Nemčiji, Francijo hoteli zavarovati pred vojno</w:t>
      </w:r>
    </w:p>
    <w:p w:rsidR="00AA421E" w:rsidRDefault="00AA421E">
      <w:pPr>
        <w:rPr>
          <w:rFonts w:ascii="Verdana" w:hAnsi="Verdana"/>
          <w:sz w:val="20"/>
          <w:lang w:val="sl-SI"/>
        </w:rPr>
      </w:pPr>
    </w:p>
    <w:p w:rsidR="00AA421E" w:rsidRDefault="005E1A11">
      <w:pPr>
        <w:rPr>
          <w:rFonts w:ascii="Verdana" w:hAnsi="Verdana"/>
          <w:b/>
          <w:color w:val="808000"/>
          <w:sz w:val="20"/>
          <w:lang w:val="sl-SI"/>
        </w:rPr>
      </w:pPr>
      <w:r>
        <w:rPr>
          <w:rFonts w:ascii="Verdana" w:hAnsi="Verdana"/>
          <w:b/>
          <w:color w:val="808000"/>
          <w:sz w:val="20"/>
          <w:lang w:val="sl-SI"/>
        </w:rPr>
        <w:t>AMERIKA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gospodarska razvitost povzroča </w:t>
      </w:r>
      <w:r>
        <w:rPr>
          <w:rFonts w:ascii="Verdana" w:hAnsi="Verdana"/>
          <w:color w:val="808000"/>
          <w:sz w:val="20"/>
          <w:lang w:val="sl-SI"/>
        </w:rPr>
        <w:t>moralno krizo</w:t>
      </w:r>
      <w:r>
        <w:rPr>
          <w:rFonts w:ascii="Verdana" w:hAnsi="Verdana"/>
          <w:sz w:val="20"/>
          <w:lang w:val="sl-SI"/>
        </w:rPr>
        <w:t xml:space="preserve"> države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prišlo je do preganjanj levičarskih delavcev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pojavi se KU KLUX-KLAN (l.1924 ma 5 mil pristašev)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spejmejo </w:t>
      </w:r>
      <w:r>
        <w:rPr>
          <w:rFonts w:ascii="Verdana" w:hAnsi="Verdana"/>
          <w:color w:val="808000"/>
          <w:sz w:val="20"/>
          <w:lang w:val="sl-SI"/>
        </w:rPr>
        <w:t>PROHIBICIJSKI ZAKON</w:t>
      </w:r>
      <w:r>
        <w:rPr>
          <w:rFonts w:ascii="Verdana" w:hAnsi="Verdana"/>
          <w:sz w:val="20"/>
          <w:lang w:val="sl-SI"/>
        </w:rPr>
        <w:t>: povzroči razrast gangsterskih skupin in prekupčevalcev</w:t>
      </w:r>
    </w:p>
    <w:p w:rsidR="00AA421E" w:rsidRDefault="00AA421E">
      <w:pPr>
        <w:rPr>
          <w:rFonts w:ascii="Verdana" w:hAnsi="Verdana"/>
          <w:sz w:val="20"/>
          <w:lang w:val="sl-SI"/>
        </w:rPr>
      </w:pPr>
    </w:p>
    <w:p w:rsidR="00AA421E" w:rsidRDefault="005E1A11">
      <w:pPr>
        <w:rPr>
          <w:rFonts w:ascii="Verdana" w:hAnsi="Verdana"/>
          <w:b/>
          <w:color w:val="808000"/>
          <w:sz w:val="20"/>
          <w:lang w:val="sl-SI"/>
        </w:rPr>
      </w:pPr>
      <w:r>
        <w:rPr>
          <w:rFonts w:ascii="Verdana" w:hAnsi="Verdana"/>
          <w:b/>
          <w:color w:val="808000"/>
          <w:sz w:val="20"/>
          <w:lang w:val="sl-SI"/>
        </w:rPr>
        <w:t>VELIKA BRITANIJA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VB dobi večino nemških kolonij v Afriki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je </w:t>
      </w:r>
      <w:r>
        <w:rPr>
          <w:rFonts w:ascii="Verdana" w:hAnsi="Verdana"/>
          <w:color w:val="808000"/>
          <w:sz w:val="20"/>
          <w:lang w:val="sl-SI"/>
        </w:rPr>
        <w:t>industrijsko najbolj razvita</w:t>
      </w:r>
      <w:r>
        <w:rPr>
          <w:rFonts w:ascii="Verdana" w:hAnsi="Verdana"/>
          <w:sz w:val="20"/>
          <w:lang w:val="sl-SI"/>
        </w:rPr>
        <w:t xml:space="preserve"> evropska država z najvišjim deležem nekmečkega preb</w:t>
      </w:r>
      <w:r>
        <w:rPr>
          <w:rFonts w:ascii="Wingdings" w:hAnsi="Wingdings"/>
          <w:sz w:val="20"/>
          <w:lang w:val="sl-SI"/>
        </w:rPr>
        <w:t></w:t>
      </w:r>
      <w:r>
        <w:rPr>
          <w:rFonts w:ascii="Verdana" w:hAnsi="Verdana"/>
          <w:sz w:val="20"/>
          <w:lang w:val="sl-SI"/>
        </w:rPr>
        <w:t xml:space="preserve"> najbolj razvito delavsko gibanje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color w:val="808000"/>
          <w:sz w:val="20"/>
          <w:shd w:val="clear" w:color="auto" w:fill="FFFF00"/>
          <w:lang w:val="sl-SI"/>
        </w:rPr>
        <w:t>l.1920</w:t>
      </w:r>
      <w:r>
        <w:rPr>
          <w:rFonts w:ascii="Verdana" w:hAnsi="Verdana"/>
          <w:sz w:val="20"/>
          <w:lang w:val="sl-SI"/>
        </w:rPr>
        <w:t xml:space="preserve"> imajo </w:t>
      </w:r>
      <w:r>
        <w:rPr>
          <w:rFonts w:ascii="Verdana" w:hAnsi="Verdana"/>
          <w:color w:val="808000"/>
          <w:sz w:val="20"/>
          <w:lang w:val="sl-SI"/>
        </w:rPr>
        <w:t>delavska združenja</w:t>
      </w:r>
      <w:r>
        <w:rPr>
          <w:rFonts w:ascii="Verdana" w:hAnsi="Verdana"/>
          <w:sz w:val="20"/>
          <w:lang w:val="sl-SI"/>
        </w:rPr>
        <w:t xml:space="preserve"> (intrade union) ze 8,3 mil članov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med delavci prevladuje star </w:t>
      </w:r>
      <w:r>
        <w:rPr>
          <w:rFonts w:ascii="Verdana" w:hAnsi="Verdana"/>
          <w:color w:val="808000"/>
          <w:sz w:val="20"/>
          <w:lang w:val="sl-SI"/>
        </w:rPr>
        <w:t>angleški tradicionalizem</w:t>
      </w:r>
      <w:r>
        <w:rPr>
          <w:rFonts w:ascii="Verdana" w:hAnsi="Verdana"/>
          <w:sz w:val="20"/>
          <w:lang w:val="sl-SI"/>
        </w:rPr>
        <w:t>, zato ni odmeva na povojna revolucionarna dogajanja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raste </w:t>
      </w:r>
      <w:r>
        <w:rPr>
          <w:rFonts w:ascii="Verdana" w:hAnsi="Verdana"/>
          <w:color w:val="808000"/>
          <w:sz w:val="20"/>
          <w:lang w:val="sl-SI"/>
        </w:rPr>
        <w:t xml:space="preserve">VPLIV LABORISTOV: </w:t>
      </w:r>
      <w:r>
        <w:rPr>
          <w:rFonts w:ascii="Verdana" w:hAnsi="Verdana"/>
          <w:color w:val="808000"/>
          <w:sz w:val="20"/>
          <w:shd w:val="clear" w:color="auto" w:fill="FFFF00"/>
          <w:lang w:val="sl-SI"/>
        </w:rPr>
        <w:t>l.1923</w:t>
      </w:r>
      <w:r>
        <w:rPr>
          <w:rFonts w:ascii="Verdana" w:hAnsi="Verdana"/>
          <w:sz w:val="20"/>
          <w:lang w:val="sl-SI"/>
        </w:rPr>
        <w:t xml:space="preserve"> zmagajo na volitvah in sestavijo novo vlado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odnos do kolonij/MINJONOV: </w:t>
      </w:r>
      <w:r>
        <w:rPr>
          <w:rFonts w:ascii="Verdana" w:hAnsi="Verdana"/>
          <w:color w:val="808000"/>
          <w:sz w:val="20"/>
          <w:shd w:val="clear" w:color="auto" w:fill="FFFF00"/>
          <w:lang w:val="sl-SI"/>
        </w:rPr>
        <w:t>L.1931</w:t>
      </w:r>
      <w:r>
        <w:rPr>
          <w:rFonts w:ascii="Verdana" w:hAnsi="Verdana"/>
          <w:color w:val="808000"/>
          <w:sz w:val="20"/>
          <w:lang w:val="sl-SI"/>
        </w:rPr>
        <w:t xml:space="preserve"> </w:t>
      </w:r>
      <w:r>
        <w:rPr>
          <w:rFonts w:ascii="Verdana" w:hAnsi="Verdana"/>
          <w:sz w:val="20"/>
          <w:lang w:val="sl-SI"/>
        </w:rPr>
        <w:t xml:space="preserve">je z </w:t>
      </w:r>
      <w:r>
        <w:rPr>
          <w:rFonts w:ascii="Verdana" w:hAnsi="Verdana"/>
          <w:color w:val="808000"/>
          <w:sz w:val="20"/>
          <w:lang w:val="sl-SI"/>
        </w:rPr>
        <w:t xml:space="preserve">WESTMINSTRSKIM STATUTOM </w:t>
      </w:r>
      <w:r>
        <w:rPr>
          <w:rFonts w:ascii="Verdana" w:hAnsi="Verdana"/>
          <w:sz w:val="20"/>
          <w:lang w:val="sl-SI"/>
        </w:rPr>
        <w:t>razglasila članice COMMONWEALTHA za ENAKOPRAVNE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v zunanji politiki je ves čas zagovarjala RAVNOTEŽJE SIL, zato je podprla dvigovanje </w:t>
      </w:r>
      <w:r>
        <w:rPr>
          <w:rFonts w:ascii="Verdana" w:hAnsi="Verdana"/>
          <w:sz w:val="20"/>
          <w:u w:val="single"/>
          <w:lang w:val="sl-SI"/>
        </w:rPr>
        <w:t>Nemčije iz 2-eh razlogov</w:t>
      </w:r>
      <w:r>
        <w:rPr>
          <w:rFonts w:ascii="Verdana" w:hAnsi="Verdana"/>
          <w:sz w:val="20"/>
          <w:lang w:val="sl-SI"/>
        </w:rPr>
        <w:t>:</w:t>
      </w:r>
    </w:p>
    <w:p w:rsidR="00AA421E" w:rsidRDefault="005E1A11">
      <w:pPr>
        <w:numPr>
          <w:ilvl w:val="1"/>
          <w:numId w:val="1"/>
        </w:numPr>
        <w:tabs>
          <w:tab w:val="left" w:pos="144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 xml:space="preserve">kot </w:t>
      </w:r>
      <w:r>
        <w:rPr>
          <w:rFonts w:ascii="Verdana" w:hAnsi="Verdana"/>
          <w:caps/>
          <w:sz w:val="20"/>
          <w:lang w:val="sl-SI"/>
        </w:rPr>
        <w:t>protiutež</w:t>
      </w:r>
      <w:r>
        <w:rPr>
          <w:rFonts w:ascii="Verdana" w:hAnsi="Verdana"/>
          <w:sz w:val="20"/>
          <w:lang w:val="sl-SI"/>
        </w:rPr>
        <w:t xml:space="preserve"> Franciji</w:t>
      </w:r>
    </w:p>
    <w:p w:rsidR="00AA421E" w:rsidRDefault="005E1A11">
      <w:pPr>
        <w:numPr>
          <w:ilvl w:val="1"/>
          <w:numId w:val="1"/>
        </w:numPr>
        <w:tabs>
          <w:tab w:val="left" w:pos="144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kot OBRAMBNI ZID pred komunizmom</w:t>
      </w:r>
    </w:p>
    <w:p w:rsidR="00AA421E" w:rsidRDefault="00AA421E">
      <w:pPr>
        <w:rPr>
          <w:rFonts w:ascii="Verdana" w:hAnsi="Verdana"/>
          <w:sz w:val="20"/>
          <w:lang w:val="sl-SI"/>
        </w:rPr>
      </w:pPr>
    </w:p>
    <w:p w:rsidR="00AA421E" w:rsidRDefault="005E1A11">
      <w:pPr>
        <w:rPr>
          <w:rFonts w:ascii="Verdana" w:hAnsi="Verdana"/>
          <w:b/>
          <w:color w:val="808000"/>
          <w:sz w:val="20"/>
          <w:lang w:val="sl-SI"/>
        </w:rPr>
      </w:pPr>
      <w:r>
        <w:rPr>
          <w:rFonts w:ascii="Verdana" w:hAnsi="Verdana"/>
          <w:b/>
          <w:color w:val="808000"/>
          <w:sz w:val="20"/>
          <w:lang w:val="sl-SI"/>
        </w:rPr>
        <w:t>ČESKOSLOVAŠKA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novonastala država po 2. SV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država parlamentarne demokracije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t>nadaljuje tradicijo dobre gospodarske razvitosti</w:t>
      </w:r>
    </w:p>
    <w:p w:rsidR="00AA421E" w:rsidRDefault="005E1A11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808000"/>
          <w:sz w:val="20"/>
          <w:lang w:val="sl-SI"/>
        </w:rPr>
      </w:pPr>
      <w:r>
        <w:rPr>
          <w:rFonts w:ascii="Verdana" w:hAnsi="Verdana"/>
          <w:color w:val="808000"/>
          <w:sz w:val="20"/>
          <w:shd w:val="clear" w:color="auto" w:fill="FFFF00"/>
          <w:lang w:val="sl-SI"/>
        </w:rPr>
        <w:t>do l. 1935</w:t>
      </w:r>
      <w:r>
        <w:rPr>
          <w:rFonts w:ascii="Verdana" w:hAnsi="Verdana"/>
          <w:sz w:val="20"/>
          <w:lang w:val="sl-SI"/>
        </w:rPr>
        <w:t xml:space="preserve"> je predsednik republike </w:t>
      </w:r>
      <w:r>
        <w:rPr>
          <w:rFonts w:ascii="Verdana" w:hAnsi="Verdana"/>
          <w:color w:val="808000"/>
          <w:sz w:val="20"/>
          <w:lang w:val="sl-SI"/>
        </w:rPr>
        <w:t>TOMAŽ MASARYK</w:t>
      </w:r>
      <w:r>
        <w:rPr>
          <w:rFonts w:ascii="Verdana" w:hAnsi="Verdana"/>
          <w:sz w:val="20"/>
          <w:lang w:val="sl-SI"/>
        </w:rPr>
        <w:t xml:space="preserve">, po tem pa </w:t>
      </w:r>
      <w:r>
        <w:rPr>
          <w:rFonts w:ascii="Verdana" w:hAnsi="Verdana"/>
          <w:color w:val="808000"/>
          <w:sz w:val="20"/>
          <w:lang w:val="sl-SI"/>
        </w:rPr>
        <w:t>EDVARD BENEŠ</w:t>
      </w:r>
    </w:p>
    <w:sectPr w:rsidR="00AA421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A11"/>
    <w:rsid w:val="005E1A11"/>
    <w:rsid w:val="009F1200"/>
    <w:rsid w:val="00A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