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B1F" w:rsidRDefault="0062789F">
      <w:bookmarkStart w:id="0" w:name="_GoBack"/>
      <w:bookmarkEnd w:id="0"/>
      <w:r>
        <w:t>Prazgodovina</w:t>
      </w:r>
    </w:p>
    <w:p w:rsidR="00BA4B1F" w:rsidRDefault="00BA4B1F"/>
    <w:p w:rsidR="00BA4B1F" w:rsidRDefault="0062789F">
      <w:r>
        <w:t xml:space="preserve">Paleolitik: </w:t>
      </w:r>
    </w:p>
    <w:p w:rsidR="00BA4B1F" w:rsidRDefault="0062789F">
      <w:r>
        <w:t>Pomemben je pojav slikarij v jamah, izdelovali so reliefe, kipce in jamske poslikave. V tem času še niso gradili bivališč, temveč so živeli v jamah. Jamske poslikave so posledica obredov in darovanja. Za poslikave v jamah so ponavadi uporabljali oglje in zemeljske materiale (glina, prah) ~ okraste barve. Uporabljali so pihalnike, šablone iz živalske kože in čopiče iz živalske dlake. Za boljšo ponazoritev izkoristijo relief v jami. Največkrat upodabljali živali  (realistično, anatomsko), ponekod poleg živali tudi ljudje…prikazani shematično, manjši od živali. Predvidevajo, da so s temi poslikavami poizkušali uročiti živali.</w:t>
      </w:r>
    </w:p>
    <w:p w:rsidR="00BA4B1F" w:rsidRDefault="0062789F">
      <w:r>
        <w:t xml:space="preserve">Kiparstvo: kipci so zelo majhni (mala plastika – do 10 cm) ~ majhni, da so jih ljudje lahko nosili s seboj. Idol je kultna plastika, ki ima poseben kultni pomen. </w:t>
      </w:r>
    </w:p>
    <w:p w:rsidR="00BA4B1F" w:rsidRDefault="00BA4B1F"/>
    <w:p w:rsidR="00BA4B1F" w:rsidRDefault="00BA4B1F"/>
    <w:p w:rsidR="00BA4B1F" w:rsidRDefault="0062789F">
      <w:r>
        <w:t xml:space="preserve">Mezolitik: </w:t>
      </w:r>
    </w:p>
    <w:p w:rsidR="00BA4B1F" w:rsidRDefault="0062789F">
      <w:r>
        <w:t>Umetnost v tem obdobju zelo nepomembna. Najdbe v Afriki in Skandinaviji.</w:t>
      </w:r>
    </w:p>
    <w:p w:rsidR="00BA4B1F" w:rsidRDefault="00BA4B1F"/>
    <w:p w:rsidR="00BA4B1F" w:rsidRDefault="0062789F">
      <w:r>
        <w:t>Neolitik:</w:t>
      </w:r>
    </w:p>
    <w:p w:rsidR="00BA4B1F" w:rsidRDefault="0062789F">
      <w:r>
        <w:t xml:space="preserve">Prehod na poljedelsko in živinorejsko gospodarstvo (prej lov in nabiralništvo) – se ustalijo. Začetek arhitekture in oblikovanja naselij. Gradijo bivališča in svetišča (iz ogromnih kamnov – megalitov). </w:t>
      </w:r>
    </w:p>
    <w:p w:rsidR="00BA4B1F" w:rsidRDefault="0062789F">
      <w:r>
        <w:t>Megalitska arhitektura (prva oblika arhitekture). Srečujemo jo : cel Pirenejski polotok, vzdolž Z Fra.  Obale, VB. Menhir (posamezno stoječ kamen), dolmen (2 pokončna kamna + 1 počez), kromleh (sistem dolmenov ,polkrožno ali krožno) – svetišče.</w:t>
      </w:r>
    </w:p>
    <w:p w:rsidR="00BA4B1F" w:rsidRDefault="0062789F">
      <w:r>
        <w:t>Kiparstvo: ohranjene glinene kultne posode, ki so jih uporabljali za obrede.</w:t>
      </w:r>
    </w:p>
    <w:p w:rsidR="00BA4B1F" w:rsidRDefault="00BA4B1F"/>
    <w:p w:rsidR="00BA4B1F" w:rsidRDefault="0062789F">
      <w:r>
        <w:t>Umetnost kovinskih obdobij</w:t>
      </w:r>
    </w:p>
    <w:p w:rsidR="00BA4B1F" w:rsidRDefault="0062789F">
      <w:r>
        <w:t>V tem času se uveljavi nov družbeni red – patriarhat. Začneta se razvijati tudi obrt in trgovina. Za posamezne dejavnosti potrebno več znanja -  specializacija. Uveljavijo se vojaki, in s tem tudi sužnji. Poznali so že baker, bron, železo, srebro, zlato, steklo in emajl (stopljena glina – podobno kot keramika).</w:t>
      </w:r>
    </w:p>
    <w:p w:rsidR="00BA4B1F" w:rsidRDefault="00BA4B1F"/>
    <w:p w:rsidR="00BA4B1F" w:rsidRDefault="0062789F">
      <w:r>
        <w:t>Bakrena doba:</w:t>
      </w:r>
    </w:p>
    <w:p w:rsidR="00BA4B1F" w:rsidRDefault="0062789F">
      <w:r>
        <w:t xml:space="preserve">V tem času so pri nas živeli Kelti. Poseben način gradnje in obrambe -  mostišča/kolišča. Najbolj znana kolišča na Barju sta bili Manarski prekop in Notranje Gorice. </w:t>
      </w:r>
    </w:p>
    <w:p w:rsidR="00BA4B1F" w:rsidRDefault="0062789F">
      <w:r>
        <w:t xml:space="preserve">Kiparstvo: antropomorfne vaze – glinene vaze, okrašene z ornamenti in v obliki človeka. Idoli – največkrat motiv plodnosti. </w:t>
      </w:r>
    </w:p>
    <w:p w:rsidR="00BA4B1F" w:rsidRDefault="00BA4B1F"/>
    <w:p w:rsidR="00BA4B1F" w:rsidRDefault="0062789F">
      <w:r>
        <w:t>Bronasta doba:</w:t>
      </w:r>
    </w:p>
    <w:p w:rsidR="00BA4B1F" w:rsidRDefault="0062789F">
      <w:r>
        <w:t>Ukvarjajo se predvsem z načinom pokopavanja. Najprej pokop v gomilah, kasneje sežig v nekropolah. V tem času so že znali kovati bronasto pločevino (znali vlivati). Bolj izrazit razvoj kiparstva.</w:t>
      </w:r>
    </w:p>
    <w:p w:rsidR="00BA4B1F" w:rsidRDefault="00BA4B1F"/>
    <w:p w:rsidR="00BA4B1F" w:rsidRDefault="0062789F">
      <w:r>
        <w:t>Železna doba:</w:t>
      </w:r>
    </w:p>
    <w:p w:rsidR="00BA4B1F" w:rsidRDefault="0062789F">
      <w:r>
        <w:t xml:space="preserve">Še bolj se razvijeta lončarstvo in keramika. Veliko dekorativnih elementov (horror vacui – strah pred praznim prostorom). </w:t>
      </w:r>
    </w:p>
    <w:p w:rsidR="00BA4B1F" w:rsidRDefault="0062789F">
      <w:r>
        <w:t xml:space="preserve">Kiparstvo: Posode imajo profano (z vsak dan) in kultno (za čaščenje) funkcijo. Situlska umetnost se je razširjala na širšem območju Srednje Evrope (pri Keltih). Ta izraz ne velja samo za situle temveč tudi za idole. Situla – posoda za vodo/vino – obredni pomen. Tehnika-  spodaj ulita, zgoraj ovita v reliefno pločevino. Tehnika izdelovanja reliefne pločevine je </w:t>
      </w:r>
      <w:r>
        <w:lastRenderedPageBreak/>
        <w:t>torevtika (tolčenje kovine). Značilno za to obdobje je tudi oblikovanje v 3 pasovih. Srednji pas je najpomembnejši.</w:t>
      </w:r>
    </w:p>
    <w:p w:rsidR="00BA4B1F" w:rsidRDefault="00BA4B1F"/>
    <w:p w:rsidR="00BA4B1F" w:rsidRDefault="00BA4B1F"/>
    <w:p w:rsidR="00BA4B1F" w:rsidRDefault="0062789F">
      <w:r>
        <w:t>Umetnost starih civilizacij:</w:t>
      </w:r>
    </w:p>
    <w:p w:rsidR="00BA4B1F" w:rsidRDefault="0062789F">
      <w:r>
        <w:t xml:space="preserve">Z razvojem pisave začnemo govoriti o civilizaciji. Civilizacije starega Vzhoda so se razvile predvsem ob rekah -  dobri pogoji – rodovitna prst – lažje obogatijo – civilizacija. Začnejo ustanavljati prve državne tvorbe – mestne državice. Umetnost ima drugačno vlogo kot danes -  namenjen reprezentaciji moči (verske in državne). Izdelke ne delajo, d abi pokazali lepoto, temveč moč. </w:t>
      </w:r>
    </w:p>
    <w:p w:rsidR="00BA4B1F" w:rsidRDefault="00BA4B1F"/>
    <w:p w:rsidR="00BA4B1F" w:rsidRDefault="0062789F">
      <w:r>
        <w:t>Mezopotamska civilizacija:</w:t>
      </w:r>
    </w:p>
    <w:p w:rsidR="00BA4B1F" w:rsidRDefault="0062789F">
      <w:r>
        <w:t>Mezopotamija – medrečje med rekama Evfrat in Tigris (tu je veliko mestnih državic).</w:t>
      </w:r>
    </w:p>
    <w:p w:rsidR="00BA4B1F" w:rsidRDefault="00BA4B1F"/>
    <w:p w:rsidR="00BA4B1F" w:rsidRDefault="0062789F">
      <w:r>
        <w:t xml:space="preserve">Sumerska umetnost: </w:t>
      </w:r>
    </w:p>
    <w:p w:rsidR="00BA4B1F" w:rsidRDefault="0062789F">
      <w:r>
        <w:t xml:space="preserve">Pomembna mesta Ur, Urug. Poznali klinopis. Oblika slikovne pisave preprostejša od hieroglifov. Imeli dobro razvit računski sistem – veliko se ukvarjajo z opazovanjem vesolja -  na tem temeljijo tudi božanstva. Najpomembnejši dogodek je vesoljni potop (naravna katastrofa ki jo omenjajo spisi). Literatura je Ep o Gilgamešu. </w:t>
      </w:r>
    </w:p>
    <w:p w:rsidR="00BA4B1F" w:rsidRDefault="0062789F">
      <w:r>
        <w:t xml:space="preserve">Arhitektura: Svetišča- zigurati. Navadno so bili del  mestnega kompleksa. Vedno na vidokem kraju. Gradnja ziguratov zelo povezana z njihovim verovanjem. Obrede opravljajo zunaj. Na vrhu je zvezdoglednica. Sprednji del svetišča je barve sonca in lune. Notranjost – po stenah so glazirane ploščice (ohranijo se še pri Asircih in Babiloncih). </w:t>
      </w:r>
    </w:p>
    <w:p w:rsidR="00BA4B1F" w:rsidRDefault="0062789F">
      <w:r>
        <w:t xml:space="preserve">Kiparstvo: Molilci -  poseben tip kiparstva. Velike izbočene oči, roke sklenjen pred seboj, resen obraz, stilizirana brada. Ne vejo točno zakaj so jih uporabljali. </w:t>
      </w:r>
    </w:p>
    <w:p w:rsidR="00BA4B1F" w:rsidRDefault="00BA4B1F"/>
    <w:p w:rsidR="00BA4B1F" w:rsidRDefault="0062789F">
      <w:r>
        <w:t>Babilonska umetnost:</w:t>
      </w:r>
    </w:p>
    <w:p w:rsidR="00BA4B1F" w:rsidRDefault="0062789F">
      <w:r>
        <w:t xml:space="preserve">Pojavi se v dveh valovih, za sumerci, izrinejo jih asirci, ponovno se vrnejo za njimi. Najbolj znano ljudstvo Mezopotamske civilizacije. Omenjeno tudi v Bibliji (razvratno mesto, bog kaznuje). Glavno mesto Babilon, drugo mesto še Suse. Babilon je bil kot popek sveta. Prvič se izoblikuje mesto kot kulturno in versko središče – civilizacijsko središče. </w:t>
      </w:r>
    </w:p>
    <w:p w:rsidR="00BA4B1F" w:rsidRDefault="0062789F">
      <w:r>
        <w:t>Arhitektura: V neobabilonu so zgradili mesto babilon, obdano z obzidjem, 8 vhodov vsak posvečen enemu izmed bogov (okrašen z glaziranimi ploščicami).</w:t>
      </w:r>
    </w:p>
    <w:p w:rsidR="00BA4B1F" w:rsidRDefault="00BA4B1F"/>
    <w:p w:rsidR="00BA4B1F" w:rsidRDefault="0062789F">
      <w:r>
        <w:t xml:space="preserve">Asirci: </w:t>
      </w:r>
    </w:p>
    <w:p w:rsidR="00BA4B1F" w:rsidRDefault="0062789F">
      <w:r>
        <w:t xml:space="preserve">Nad srednjim Vzhodom so gospodovali 300 let (900 d0 600 pnš). Bili so zelo bojeviti. Gradili so masivne trdnjave -  delujejo vojaško. </w:t>
      </w:r>
    </w:p>
    <w:p w:rsidR="00BA4B1F" w:rsidRDefault="00BA4B1F"/>
    <w:p w:rsidR="00BA4B1F" w:rsidRDefault="0062789F">
      <w:r>
        <w:t>Perzijska umetnost:</w:t>
      </w:r>
    </w:p>
    <w:p w:rsidR="00BA4B1F" w:rsidRDefault="0062789F">
      <w:r>
        <w:t xml:space="preserve">Ogromen imperij (leta 500 pnš zavzamejo babilon). Najbolj znamenit vladar Darej I. Prestolnica je Perzepolis, pomembno mesto pa še Suse. Tukaj je začetek mitraizma (monoteizem -  dobro, zlo). Zaratustra- znamenit prerok in filozof. Eklektična umetnost -  um. povzeta po drugih narodih. </w:t>
      </w:r>
    </w:p>
    <w:p w:rsidR="00BA4B1F" w:rsidRDefault="00BA4B1F"/>
    <w:p w:rsidR="00BA4B1F" w:rsidRDefault="0062789F">
      <w:r>
        <w:t>Egipčani:</w:t>
      </w:r>
    </w:p>
    <w:p w:rsidR="00BA4B1F" w:rsidRDefault="0062789F">
      <w:r>
        <w:t xml:space="preserve">Kultura ki se razvije ob reki Nil (so odvisni od Nila). Ritem življenja jim narekuje redno poplavljanje. Od l. 3100 – 30 pnš. Rimljani zasedejo Egipt. Najprej dve državi, zgornji in spodnji Egipt nato se združita. V tem času je bilo 31 dinastij -  centralistična, hierarhična ureditev. Faraon (božanstva sin)- duhovniki (velika duhovna in spiritualna moč) - uradniki -  ljudstvo – sužnji. Religija zelo vpliva na umetnost. Politeizem – bog sonca (Raa, Aton). </w:t>
      </w:r>
      <w:r>
        <w:lastRenderedPageBreak/>
        <w:t>Človek ima dušo Kaa, ki je njegov dvojnik. Ko človek umre se duša preseli v neko drugo obliko, nato pa se vrne nazaj v telo. Zato so telo ohranjali z mumificiranjem. Na ta način so spoznali kemijo, anatomijo, medicino, znali so zdraviti in operirati. Pisali so s hieroglifi (slikovna kompleksna pisava). Koledar kot naš. Znanje je moč. Kar odkrijejo so skrivali. Pisati so znali le svečeniki in uradniki. Imeli so razvito literaturo (Knjiga mrtvih). Knjige so bili svitki (pisali na papirus) dolgi cca 10 m, kasneje so te liste zvezali skupaj v kodekse.</w:t>
      </w:r>
    </w:p>
    <w:p w:rsidR="00BA4B1F" w:rsidRDefault="0062789F">
      <w:r>
        <w:t>Arhitektura:Se deli na grobnice in templje. Začnejo se formirati mesta s svetišči (Tebe, Luksor, Abu Sinbel, Karnak). Templji so lahko prostostoječi ali vklesani v skalo ( so središča verskega življenja , tu se faraon srečuje z bogovi). Vhod- hodimo od svetlobe proti temi. Na pročelju stojita dva pilona(široka zidova) in dva obeliska (oblika zelo vitke piramide). Znotraj tempja je dvorišče, ki je ob straneh obdano s  stebri. Sledi hipostilna dvorana, ki je polna stebrov, hodimo med stebri. Zraven so pomožni prostori -  zakladnice. Kultna dvorana je dvorana s stebri kamor gre lahko le faraon. Naprej je lahko še cela .  prostor kjer ni bilo svetlobe.</w:t>
      </w:r>
    </w:p>
    <w:p w:rsidR="00BA4B1F" w:rsidRDefault="0062789F">
      <w:r>
        <w:t>Grobna arhitektura: več faz razvoja. 1. faza je bila mastaba ali kvadratna miza iz kamnov. Hipogej – prostor za kip umrlega. 2.faza je stopničasta piramida -  več mastab ena na drugo. 3. faza pa je piramida z gladkimi robovi (včasih pokrite z glazurnimi ploščicami, kasneje pokradene in uporabljene drugod).</w:t>
      </w:r>
    </w:p>
    <w:p w:rsidR="00BA4B1F" w:rsidRDefault="00BA4B1F"/>
    <w:p w:rsidR="00BA4B1F" w:rsidRDefault="0062789F">
      <w:r>
        <w:t>Kiparstvo: Imajo kanon – stroga pravila o tem kako se upodablja človeško telo. Poznali so 3 poglede (frontalno, profil, pogled od zgoraj), mešanja ni samo eden od teh treh. Kipi so monumentalni – iz enega dela. Zelo neizrazni, drža ni sproščena – zelo dostojna, navadno so bili polihromirani (moški rjavo, ženske oker). Kipi stojijo ali sedijo, kasneje tudi sedenje po turško (pisarji). Reliefi so v grobnicah: plitvi, visoki (polihromirani). Kanon pri reliefu je kot v slikarstvu (glava v profilu, oko gleda v nas, ramena in telo je frontalno, noge in roke iz profila). Motivi iz življenja. Upodabljali realistične prizore (ptiči, ribe v Nilu, krave..). Vladarski portreti -  mala plastika.</w:t>
      </w:r>
    </w:p>
    <w:p w:rsidR="00BA4B1F" w:rsidRDefault="0062789F">
      <w:r>
        <w:t xml:space="preserve">Slikarstvo: Podobni principi kot reliefno slikarstvo. Slike se dopolnjujejo z hieroglifi. Slike predvsem v grobnicah – hipogejih. Risali so na papirus in stene (princip podoben freskam, apnenčast omet, nanj nanašajo pigmente, na koncu naredijo firmež – zaščito). Kompozicije ne uporabljajo. Imajo sistem, da kar se dogaja v višjem pasu je bolj zadaj. Enkavstika – mešanje pigmentov z voskom. </w:t>
      </w:r>
    </w:p>
    <w:p w:rsidR="00BA4B1F" w:rsidRDefault="00BA4B1F"/>
    <w:sectPr w:rsidR="00BA4B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789F"/>
    <w:rsid w:val="0062789F"/>
    <w:rsid w:val="00B903C1"/>
    <w:rsid w:val="00BA4B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1246</Words>
  <Characters>7108</Characters>
  <Application>Microsoft Office Word</Application>
  <DocSecurity>0</DocSecurity>
  <Lines>59</Lines>
  <Paragraphs>16</Paragraphs>
  <ScaleCrop>false</ScaleCrop>
  <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2019-05-17T07:39:00Z</dcterms:created>
  <dcterms:modified xsi:type="dcterms:W3CDTF">2019-05-17T07:39:00Z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