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B334" w14:textId="77777777" w:rsidR="00637220" w:rsidRPr="0031502D" w:rsidRDefault="00263815" w:rsidP="00213CB8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31502D">
        <w:rPr>
          <w:b/>
          <w:color w:val="C00000"/>
          <w:sz w:val="36"/>
          <w:szCs w:val="36"/>
        </w:rPr>
        <w:t>PRUSIJA</w:t>
      </w:r>
    </w:p>
    <w:p w14:paraId="4EAFB505" w14:textId="77777777" w:rsidR="00263815" w:rsidRDefault="00263815" w:rsidP="00263815">
      <w:pPr>
        <w:rPr>
          <w:sz w:val="28"/>
          <w:szCs w:val="28"/>
        </w:rPr>
      </w:pPr>
      <w:r w:rsidRPr="0031502D">
        <w:rPr>
          <w:sz w:val="28"/>
          <w:szCs w:val="28"/>
        </w:rPr>
        <w:t>Prusija je kraljestvo na S Nemčije, ki je bila ustanovlje</w:t>
      </w:r>
      <w:r w:rsidR="00F008D3" w:rsidRPr="0031502D">
        <w:rPr>
          <w:sz w:val="28"/>
          <w:szCs w:val="28"/>
        </w:rPr>
        <w:t xml:space="preserve">na leta 1713 z mirom v </w:t>
      </w:r>
      <w:r w:rsidR="00F008D3" w:rsidRPr="00FB5055">
        <w:rPr>
          <w:b/>
          <w:color w:val="C00000"/>
          <w:sz w:val="28"/>
          <w:szCs w:val="28"/>
        </w:rPr>
        <w:t>UTRECHTU</w:t>
      </w:r>
      <w:r w:rsidR="00F008D3" w:rsidRPr="0031502D">
        <w:rPr>
          <w:sz w:val="28"/>
          <w:szCs w:val="28"/>
        </w:rPr>
        <w:t xml:space="preserve"> (konec Španske nasledstvene vojne). Njena moč se je kazala tako, da ni bila v okviru Nemškega cesarstva, kar pomeni, da je imel Pruski kralj v državi veliko moč, nad seboj ni imel cesarja, država ni bila fevdalno nezadovoljna.</w:t>
      </w:r>
      <w:r w:rsidR="00EC3E72" w:rsidRPr="0031502D">
        <w:rPr>
          <w:sz w:val="28"/>
          <w:szCs w:val="28"/>
        </w:rPr>
        <w:t xml:space="preserve">  Višek je dosegla v času </w:t>
      </w:r>
      <w:r w:rsidR="00EC3E72" w:rsidRPr="00FB5055">
        <w:rPr>
          <w:b/>
          <w:color w:val="C00000"/>
          <w:sz w:val="28"/>
          <w:szCs w:val="28"/>
        </w:rPr>
        <w:t>FRIDERIKA II. VELIKEGA</w:t>
      </w:r>
      <w:r w:rsidR="00EC3E72" w:rsidRPr="0031502D">
        <w:rPr>
          <w:sz w:val="28"/>
          <w:szCs w:val="28"/>
        </w:rPr>
        <w:t xml:space="preserve">. Vlada v letih 1740 – 1786. Friderik II. veliki je na svojem domu v </w:t>
      </w:r>
      <w:r w:rsidR="00EC3E72" w:rsidRPr="00FB5055">
        <w:rPr>
          <w:b/>
          <w:color w:val="C00000"/>
          <w:sz w:val="28"/>
          <w:szCs w:val="28"/>
        </w:rPr>
        <w:t>POTSTDAMU</w:t>
      </w:r>
      <w:r w:rsidR="00EC3E72" w:rsidRPr="0031502D">
        <w:rPr>
          <w:sz w:val="28"/>
          <w:szCs w:val="28"/>
        </w:rPr>
        <w:t xml:space="preserve"> gostil </w:t>
      </w:r>
      <w:r w:rsidR="00EC3E72" w:rsidRPr="00FB5055">
        <w:rPr>
          <w:b/>
          <w:color w:val="C00000"/>
          <w:sz w:val="28"/>
          <w:szCs w:val="28"/>
        </w:rPr>
        <w:t>Voltaira</w:t>
      </w:r>
      <w:r w:rsidR="00EC3E72" w:rsidRPr="0031502D">
        <w:rPr>
          <w:sz w:val="28"/>
          <w:szCs w:val="28"/>
        </w:rPr>
        <w:t xml:space="preserve">, ta mu je dal ideje, kako naj v duhu razsvetljenstva organizira državo. Njegovo geslo pri vladanju je bilo </w:t>
      </w:r>
      <w:r w:rsidR="00EC3E72" w:rsidRPr="00FB5055">
        <w:rPr>
          <w:b/>
          <w:color w:val="C00000"/>
          <w:sz w:val="28"/>
          <w:szCs w:val="28"/>
        </w:rPr>
        <w:t>»vse za ljudstvo, a nič z njimi«</w:t>
      </w:r>
      <w:r w:rsidR="00EC3E72" w:rsidRPr="0031502D">
        <w:rPr>
          <w:sz w:val="28"/>
          <w:szCs w:val="28"/>
        </w:rPr>
        <w:t xml:space="preserve"> (ljudstvu je zagotovil normalno življenje ter dvig življenjskega standarda, vse državne posle pa bo vodil sam). </w:t>
      </w:r>
      <w:r w:rsidR="00EC3E72" w:rsidRPr="0031502D">
        <w:rPr>
          <w:sz w:val="28"/>
          <w:szCs w:val="28"/>
        </w:rPr>
        <w:tab/>
        <w:t xml:space="preserve">                     </w:t>
      </w:r>
      <w:r w:rsidR="0031502D">
        <w:rPr>
          <w:sz w:val="28"/>
          <w:szCs w:val="28"/>
        </w:rPr>
        <w:tab/>
      </w:r>
      <w:r w:rsidR="0031502D">
        <w:rPr>
          <w:sz w:val="28"/>
          <w:szCs w:val="28"/>
        </w:rPr>
        <w:tab/>
      </w:r>
      <w:r w:rsidR="0031502D">
        <w:rPr>
          <w:sz w:val="28"/>
          <w:szCs w:val="28"/>
        </w:rPr>
        <w:tab/>
      </w:r>
      <w:r w:rsidR="0031502D">
        <w:rPr>
          <w:sz w:val="28"/>
          <w:szCs w:val="28"/>
        </w:rPr>
        <w:tab/>
      </w:r>
      <w:r w:rsidR="0031502D">
        <w:rPr>
          <w:sz w:val="28"/>
          <w:szCs w:val="28"/>
        </w:rPr>
        <w:tab/>
      </w:r>
      <w:r w:rsidR="0031502D">
        <w:rPr>
          <w:sz w:val="28"/>
          <w:szCs w:val="28"/>
        </w:rPr>
        <w:tab/>
      </w:r>
      <w:r w:rsidR="0031502D">
        <w:rPr>
          <w:sz w:val="28"/>
          <w:szCs w:val="28"/>
        </w:rPr>
        <w:tab/>
        <w:t xml:space="preserve">                                </w:t>
      </w:r>
      <w:r w:rsidR="00EC3E72" w:rsidRPr="0031502D">
        <w:rPr>
          <w:sz w:val="28"/>
          <w:szCs w:val="28"/>
        </w:rPr>
        <w:t>Vladar je imel veliko oporo v plemstvu, ki je imelo najpomembnejšo vlogo v vojski.</w:t>
      </w:r>
      <w:r w:rsidR="0031502D" w:rsidRPr="0031502D">
        <w:rPr>
          <w:sz w:val="28"/>
          <w:szCs w:val="28"/>
        </w:rPr>
        <w:t xml:space="preserve"> S pomočjo vojske pa je se Prusija ozemeljsko razširila tudi na sosednja območja (uspelo mu je zasesti bogato </w:t>
      </w:r>
      <w:r w:rsidR="0031502D" w:rsidRPr="00FB5055">
        <w:rPr>
          <w:b/>
          <w:color w:val="C00000"/>
          <w:sz w:val="28"/>
          <w:szCs w:val="28"/>
        </w:rPr>
        <w:t>ŠLEZIJO</w:t>
      </w:r>
      <w:r w:rsidR="0031502D" w:rsidRPr="0031502D">
        <w:rPr>
          <w:sz w:val="28"/>
          <w:szCs w:val="28"/>
        </w:rPr>
        <w:t xml:space="preserve">, ki je imela železovo rudo). Šlezijo je pridobil v bojih z Habsburško monarhijo (v </w:t>
      </w:r>
      <w:r w:rsidR="0031502D">
        <w:rPr>
          <w:sz w:val="28"/>
          <w:szCs w:val="28"/>
        </w:rPr>
        <w:t>7-letni vojni) in proti Mariji T</w:t>
      </w:r>
      <w:r w:rsidR="0031502D" w:rsidRPr="0031502D">
        <w:rPr>
          <w:sz w:val="28"/>
          <w:szCs w:val="28"/>
        </w:rPr>
        <w:t>ereziji.</w:t>
      </w:r>
    </w:p>
    <w:p w14:paraId="45C06692" w14:textId="77777777" w:rsidR="00CD3FAE" w:rsidRPr="00704151" w:rsidRDefault="00CD3FAE" w:rsidP="00213CB8">
      <w:pPr>
        <w:jc w:val="center"/>
        <w:rPr>
          <w:b/>
          <w:color w:val="00B050"/>
          <w:sz w:val="32"/>
          <w:szCs w:val="32"/>
        </w:rPr>
      </w:pPr>
      <w:r w:rsidRPr="00704151">
        <w:rPr>
          <w:b/>
          <w:color w:val="00B050"/>
          <w:sz w:val="32"/>
          <w:szCs w:val="32"/>
        </w:rPr>
        <w:t>RAZSVETLJENSKE REFORME FRIDERIKA II. VELIKEGA</w:t>
      </w:r>
    </w:p>
    <w:p w14:paraId="012BBC25" w14:textId="77777777" w:rsidR="00CD3FAE" w:rsidRDefault="00CD3FAE" w:rsidP="00CD3FAE">
      <w:pPr>
        <w:rPr>
          <w:sz w:val="28"/>
          <w:szCs w:val="28"/>
        </w:rPr>
      </w:pPr>
      <w:r>
        <w:rPr>
          <w:sz w:val="28"/>
          <w:szCs w:val="28"/>
        </w:rPr>
        <w:t xml:space="preserve">Namen reform je dvig življenjskega standarda in povečati moč države.  </w:t>
      </w:r>
      <w:r>
        <w:rPr>
          <w:sz w:val="28"/>
          <w:szCs w:val="28"/>
        </w:rPr>
        <w:tab/>
        <w:t xml:space="preserve">              • izsuševal je močvirja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• uvajal nove kulturne rastline, pasme (krompir, koruza, detelja)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• nove kmetijske površine je koloniziral (tja je naselil prebivalstvo)                                • odpravil je fevdalizem na lastnih posestvih (zaradi plemstva ni upal v celoti odstraniti)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• ustanavljal je manufakture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• uvedel je versko strpnost (dovolil je svobodo vere in vesti)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• spodbujal je razvoj šolstva in kulture</w:t>
      </w:r>
      <w:r w:rsidR="004F1B99">
        <w:rPr>
          <w:sz w:val="28"/>
          <w:szCs w:val="28"/>
        </w:rPr>
        <w:tab/>
      </w:r>
      <w:r w:rsidR="004F1B99">
        <w:rPr>
          <w:sz w:val="28"/>
          <w:szCs w:val="28"/>
        </w:rPr>
        <w:tab/>
      </w:r>
      <w:r w:rsidR="004F1B99">
        <w:rPr>
          <w:sz w:val="28"/>
          <w:szCs w:val="28"/>
        </w:rPr>
        <w:tab/>
      </w:r>
      <w:r w:rsidR="004F1B99">
        <w:rPr>
          <w:sz w:val="28"/>
          <w:szCs w:val="28"/>
        </w:rPr>
        <w:tab/>
      </w:r>
      <w:r w:rsidR="004F1B99">
        <w:rPr>
          <w:sz w:val="28"/>
          <w:szCs w:val="28"/>
        </w:rPr>
        <w:tab/>
      </w:r>
      <w:r w:rsidR="004F1B99">
        <w:rPr>
          <w:sz w:val="28"/>
          <w:szCs w:val="28"/>
        </w:rPr>
        <w:tab/>
        <w:t xml:space="preserve">               • poenotil je zakone in izdal zakonik (s poenotenjem sodstva je ukinil patrimonalna sodišča --&gt; sodišče zemljiškega gospoda oz. plemiča).</w:t>
      </w:r>
    </w:p>
    <w:p w14:paraId="05DD8766" w14:textId="77777777" w:rsidR="00213CB8" w:rsidRPr="00CD3FAE" w:rsidRDefault="00213CB8" w:rsidP="00CD3FAE">
      <w:pPr>
        <w:rPr>
          <w:sz w:val="28"/>
          <w:szCs w:val="28"/>
        </w:rPr>
      </w:pPr>
      <w:r w:rsidRPr="00213CB8">
        <w:rPr>
          <w:b/>
          <w:color w:val="00B050"/>
          <w:sz w:val="28"/>
          <w:szCs w:val="28"/>
        </w:rPr>
        <w:t xml:space="preserve">Kakšne so bile posledice izvajanja reform? </w:t>
      </w:r>
      <w:r w:rsidRPr="00213CB8">
        <w:rPr>
          <w:b/>
          <w:color w:val="00B05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Prusija je postala ena izmed Evropskih velesil, njena moč je temeljila na močni vojski, v 2. pol. 19. stoletja je bila na čelu nastanka enotne nemške države. Nemčija se združi leta 1871.</w:t>
      </w:r>
    </w:p>
    <w:sectPr w:rsidR="00213CB8" w:rsidRPr="00CD3FAE" w:rsidSect="0077570C">
      <w:headerReference w:type="default" r:id="rId6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2ADC" w14:textId="77777777" w:rsidR="002E530F" w:rsidRDefault="002E530F" w:rsidP="000F4621">
      <w:pPr>
        <w:spacing w:after="0" w:line="240" w:lineRule="auto"/>
      </w:pPr>
      <w:r>
        <w:separator/>
      </w:r>
    </w:p>
  </w:endnote>
  <w:endnote w:type="continuationSeparator" w:id="0">
    <w:p w14:paraId="76A51D05" w14:textId="77777777" w:rsidR="002E530F" w:rsidRDefault="002E530F" w:rsidP="000F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BC13" w14:textId="77777777" w:rsidR="002E530F" w:rsidRDefault="002E530F" w:rsidP="000F4621">
      <w:pPr>
        <w:spacing w:after="0" w:line="240" w:lineRule="auto"/>
      </w:pPr>
      <w:r>
        <w:separator/>
      </w:r>
    </w:p>
  </w:footnote>
  <w:footnote w:type="continuationSeparator" w:id="0">
    <w:p w14:paraId="55A17497" w14:textId="77777777" w:rsidR="002E530F" w:rsidRDefault="002E530F" w:rsidP="000F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B3AA" w14:textId="446464F3" w:rsidR="000F4621" w:rsidRDefault="00616974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815"/>
    <w:rsid w:val="000F4621"/>
    <w:rsid w:val="00143A0F"/>
    <w:rsid w:val="00213CB8"/>
    <w:rsid w:val="002316A9"/>
    <w:rsid w:val="00263815"/>
    <w:rsid w:val="002E4FAC"/>
    <w:rsid w:val="002E530F"/>
    <w:rsid w:val="0031502D"/>
    <w:rsid w:val="004F1B99"/>
    <w:rsid w:val="00616974"/>
    <w:rsid w:val="00637220"/>
    <w:rsid w:val="00704151"/>
    <w:rsid w:val="0077570C"/>
    <w:rsid w:val="00783854"/>
    <w:rsid w:val="00803F13"/>
    <w:rsid w:val="008E0067"/>
    <w:rsid w:val="009501F5"/>
    <w:rsid w:val="009A423C"/>
    <w:rsid w:val="00CD3FAE"/>
    <w:rsid w:val="00E06C23"/>
    <w:rsid w:val="00EC3E72"/>
    <w:rsid w:val="00F008D3"/>
    <w:rsid w:val="00F56D14"/>
    <w:rsid w:val="00F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8B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21"/>
  </w:style>
  <w:style w:type="paragraph" w:styleId="Footer">
    <w:name w:val="footer"/>
    <w:basedOn w:val="Normal"/>
    <w:link w:val="FooterChar"/>
    <w:uiPriority w:val="99"/>
    <w:unhideWhenUsed/>
    <w:rsid w:val="000F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