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shd w:val="clear" w:color="auto" w:fill="000000"/>
        <w:tblLook w:val="01E0" w:firstRow="1" w:lastRow="1" w:firstColumn="1" w:lastColumn="1" w:noHBand="0" w:noVBand="0"/>
      </w:tblPr>
      <w:tblGrid>
        <w:gridCol w:w="1330"/>
        <w:gridCol w:w="6480"/>
        <w:gridCol w:w="1402"/>
      </w:tblGrid>
      <w:tr w:rsidR="00844BA9" w:rsidRPr="00EF446E">
        <w:trPr>
          <w:jc w:val="center"/>
        </w:trPr>
        <w:tc>
          <w:tcPr>
            <w:tcW w:w="1330" w:type="dxa"/>
            <w:shd w:val="clear" w:color="auto" w:fill="000000"/>
            <w:vAlign w:val="center"/>
          </w:tcPr>
          <w:p w:rsidR="00844BA9" w:rsidRPr="00EF446E" w:rsidRDefault="00844BA9" w:rsidP="00844BA9">
            <w:pPr>
              <w:jc w:val="center"/>
              <w:rPr>
                <w:rFonts w:ascii="Lucida Bright" w:hAnsi="Lucida Bright"/>
                <w:b/>
                <w:shadow/>
                <w:sz w:val="44"/>
                <w:szCs w:val="44"/>
              </w:rPr>
            </w:pPr>
            <w:bookmarkStart w:id="0" w:name="_GoBack"/>
            <w:bookmarkEnd w:id="0"/>
            <w:r w:rsidRPr="00EF446E">
              <w:rPr>
                <w:b/>
                <w:sz w:val="40"/>
                <w:szCs w:val="40"/>
              </w:rPr>
              <w:sym w:font="Wingdings" w:char="F0D1"/>
            </w:r>
          </w:p>
        </w:tc>
        <w:tc>
          <w:tcPr>
            <w:tcW w:w="6480" w:type="dxa"/>
            <w:shd w:val="clear" w:color="auto" w:fill="000000"/>
            <w:vAlign w:val="center"/>
          </w:tcPr>
          <w:p w:rsidR="00844BA9" w:rsidRPr="00EF446E" w:rsidRDefault="00844BA9" w:rsidP="00844BA9">
            <w:pPr>
              <w:jc w:val="center"/>
              <w:rPr>
                <w:rFonts w:ascii="Lucida Bright" w:hAnsi="Lucida Bright"/>
                <w:b/>
                <w:shadow/>
                <w:sz w:val="44"/>
                <w:szCs w:val="44"/>
              </w:rPr>
            </w:pPr>
            <w:r w:rsidRPr="00EF446E">
              <w:rPr>
                <w:rFonts w:ascii="Lucida Bright" w:hAnsi="Lucida Bright"/>
                <w:b/>
                <w:shadow/>
                <w:sz w:val="44"/>
                <w:szCs w:val="44"/>
              </w:rPr>
              <w:t>PRVE VISOKE KULTURE</w:t>
            </w:r>
          </w:p>
        </w:tc>
        <w:tc>
          <w:tcPr>
            <w:tcW w:w="1402" w:type="dxa"/>
            <w:shd w:val="clear" w:color="auto" w:fill="000000"/>
            <w:vAlign w:val="center"/>
          </w:tcPr>
          <w:p w:rsidR="00844BA9" w:rsidRPr="00EF446E" w:rsidRDefault="00844BA9" w:rsidP="00844BA9">
            <w:pPr>
              <w:jc w:val="center"/>
              <w:rPr>
                <w:rFonts w:ascii="Lucida Bright" w:hAnsi="Lucida Bright"/>
                <w:b/>
                <w:shadow/>
                <w:sz w:val="44"/>
                <w:szCs w:val="44"/>
              </w:rPr>
            </w:pPr>
            <w:r w:rsidRPr="00EF446E">
              <w:rPr>
                <w:b/>
                <w:sz w:val="40"/>
                <w:szCs w:val="40"/>
              </w:rPr>
              <w:sym w:font="Wingdings" w:char="F0D2"/>
            </w:r>
          </w:p>
        </w:tc>
      </w:tr>
    </w:tbl>
    <w:p w:rsidR="00844BA9" w:rsidRDefault="00844BA9" w:rsidP="00844BA9"/>
    <w:p w:rsidR="00A7236B" w:rsidRPr="00FC3914" w:rsidRDefault="00BF3120" w:rsidP="00BF3120">
      <w:pPr>
        <w:numPr>
          <w:ilvl w:val="0"/>
          <w:numId w:val="1"/>
        </w:numPr>
        <w:rPr>
          <w:rFonts w:ascii="Arial" w:hAnsi="Arial" w:cs="Arial"/>
          <w:b/>
          <w:highlight w:val="yellow"/>
        </w:rPr>
      </w:pPr>
      <w:r w:rsidRPr="00FC3914">
        <w:rPr>
          <w:rFonts w:ascii="Arial" w:hAnsi="Arial" w:cs="Arial"/>
          <w:b/>
          <w:highlight w:val="yellow"/>
        </w:rPr>
        <w:t>ČAS IN PROSTOR PVC</w:t>
      </w:r>
    </w:p>
    <w:p w:rsidR="00A7236B" w:rsidRPr="00FC3914" w:rsidRDefault="00A7236B" w:rsidP="00A7236B">
      <w:pPr>
        <w:rPr>
          <w:b/>
          <w:i/>
        </w:rPr>
      </w:pPr>
      <w:r w:rsidRPr="00FC3914">
        <w:rPr>
          <w:b/>
          <w:i/>
        </w:rPr>
        <w:t>- pogoji za nastanek PVC</w:t>
      </w:r>
    </w:p>
    <w:p w:rsidR="00A7236B" w:rsidRDefault="00A7236B" w:rsidP="00A7236B">
      <w:pPr>
        <w:ind w:firstLine="360"/>
      </w:pPr>
      <w:r>
        <w:t xml:space="preserve">a) </w:t>
      </w:r>
      <w:r w:rsidRPr="00FC3914">
        <w:rPr>
          <w:u w:val="single"/>
        </w:rPr>
        <w:t>namakalno poljedelstvo</w:t>
      </w:r>
      <w:r>
        <w:t xml:space="preserve"> / irigacijsko </w:t>
      </w:r>
      <w:r>
        <w:sym w:font="Wingdings" w:char="F0E0"/>
      </w:r>
      <w:r>
        <w:t xml:space="preserve"> ob rekah (Nil, Evfrat, Tigris, Ind…)</w:t>
      </w:r>
    </w:p>
    <w:p w:rsidR="00A7236B" w:rsidRPr="00FC3914" w:rsidRDefault="00A7236B" w:rsidP="00A7236B">
      <w:pPr>
        <w:ind w:firstLine="360"/>
        <w:rPr>
          <w:u w:val="single"/>
        </w:rPr>
      </w:pPr>
      <w:r>
        <w:t xml:space="preserve">b) </w:t>
      </w:r>
      <w:r w:rsidRPr="00FC3914">
        <w:rPr>
          <w:u w:val="single"/>
        </w:rPr>
        <w:t>reke, voda</w:t>
      </w:r>
    </w:p>
    <w:p w:rsidR="00A7236B" w:rsidRDefault="00A7236B" w:rsidP="00A7236B">
      <w:pPr>
        <w:ind w:firstLine="360"/>
      </w:pPr>
      <w:r>
        <w:t xml:space="preserve">c) </w:t>
      </w:r>
      <w:r w:rsidRPr="00FC3914">
        <w:rPr>
          <w:u w:val="single"/>
        </w:rPr>
        <w:t xml:space="preserve">podnebje </w:t>
      </w:r>
      <w:r>
        <w:t xml:space="preserve">(vroče </w:t>
      </w:r>
      <w:r>
        <w:sym w:font="Wingdings" w:char="F0E0"/>
      </w:r>
      <w:r>
        <w:t xml:space="preserve"> ugodno </w:t>
      </w:r>
      <w:r>
        <w:sym w:font="Wingdings" w:char="F0E0"/>
      </w:r>
      <w:r>
        <w:t xml:space="preserve"> malo padavin)</w:t>
      </w:r>
    </w:p>
    <w:p w:rsidR="00A7236B" w:rsidRDefault="00A7236B" w:rsidP="00A7236B">
      <w:pPr>
        <w:ind w:firstLine="360"/>
      </w:pPr>
      <w:r>
        <w:t xml:space="preserve">d) </w:t>
      </w:r>
      <w:r w:rsidRPr="00FC3914">
        <w:rPr>
          <w:u w:val="single"/>
        </w:rPr>
        <w:t xml:space="preserve">trgovina </w:t>
      </w:r>
      <w:r>
        <w:t>(menjava blaga)</w:t>
      </w:r>
    </w:p>
    <w:p w:rsidR="00A7236B" w:rsidRDefault="00A7236B" w:rsidP="00A7236B">
      <w:pPr>
        <w:ind w:firstLine="360"/>
      </w:pPr>
      <w:r>
        <w:t xml:space="preserve">e) </w:t>
      </w:r>
      <w:r w:rsidRPr="00FC3914">
        <w:rPr>
          <w:u w:val="single"/>
        </w:rPr>
        <w:t>nastanek države in državnega aparata</w:t>
      </w:r>
      <w:r>
        <w:t xml:space="preserve"> </w:t>
      </w:r>
      <w:r>
        <w:sym w:font="Wingdings" w:char="F0E0"/>
      </w:r>
      <w:r>
        <w:t xml:space="preserve"> nastala iz gosp., polit., vojaških razlogov </w:t>
      </w:r>
    </w:p>
    <w:p w:rsidR="00844BA9" w:rsidRDefault="00BF3120" w:rsidP="00A7236B">
      <w:r>
        <w:t xml:space="preserve"> </w:t>
      </w:r>
    </w:p>
    <w:p w:rsidR="00BF3120" w:rsidRPr="00FC3914" w:rsidRDefault="00BF3120" w:rsidP="00BF3120">
      <w:pPr>
        <w:numPr>
          <w:ilvl w:val="0"/>
          <w:numId w:val="1"/>
        </w:numPr>
        <w:rPr>
          <w:rFonts w:ascii="Arial" w:hAnsi="Arial" w:cs="Arial"/>
          <w:b/>
          <w:highlight w:val="yellow"/>
        </w:rPr>
      </w:pPr>
      <w:r w:rsidRPr="00FC3914">
        <w:rPr>
          <w:rFonts w:ascii="Arial" w:hAnsi="Arial" w:cs="Arial"/>
          <w:b/>
          <w:highlight w:val="yellow"/>
        </w:rPr>
        <w:t>NAMAKALNO POLJEDELSTVO</w:t>
      </w:r>
    </w:p>
    <w:tbl>
      <w:tblPr>
        <w:tblStyle w:val="TableGrid"/>
        <w:tblW w:w="10080" w:type="dxa"/>
        <w:tblInd w:w="-252" w:type="dxa"/>
        <w:tblLook w:val="01E0" w:firstRow="1" w:lastRow="1" w:firstColumn="1" w:lastColumn="1" w:noHBand="0" w:noVBand="0"/>
      </w:tblPr>
      <w:tblGrid>
        <w:gridCol w:w="1620"/>
        <w:gridCol w:w="4230"/>
        <w:gridCol w:w="4230"/>
      </w:tblGrid>
      <w:tr w:rsidR="00CD7E6E">
        <w:tc>
          <w:tcPr>
            <w:tcW w:w="1620" w:type="dxa"/>
            <w:tcBorders>
              <w:top w:val="nil"/>
              <w:left w:val="nil"/>
            </w:tcBorders>
            <w:vAlign w:val="center"/>
          </w:tcPr>
          <w:p w:rsidR="00CD7E6E" w:rsidRPr="00FC3914" w:rsidRDefault="00CD7E6E" w:rsidP="00FC3914">
            <w:pPr>
              <w:jc w:val="center"/>
              <w:rPr>
                <w:b/>
                <w:i/>
                <w:sz w:val="20"/>
              </w:rPr>
            </w:pPr>
          </w:p>
        </w:tc>
        <w:tc>
          <w:tcPr>
            <w:tcW w:w="4230" w:type="dxa"/>
            <w:tcBorders>
              <w:right w:val="single" w:sz="4" w:space="0" w:color="FFFFFF"/>
            </w:tcBorders>
            <w:shd w:val="clear" w:color="auto" w:fill="000000"/>
            <w:vAlign w:val="center"/>
          </w:tcPr>
          <w:p w:rsidR="00CD7E6E" w:rsidRPr="00FC3914" w:rsidRDefault="00CD7E6E" w:rsidP="00D476B6">
            <w:pPr>
              <w:jc w:val="center"/>
              <w:rPr>
                <w:rFonts w:ascii="Century Gothic" w:hAnsi="Century Gothic"/>
                <w:b/>
                <w:color w:val="FFFFFF"/>
                <w:sz w:val="28"/>
              </w:rPr>
            </w:pPr>
            <w:r w:rsidRPr="00FC3914">
              <w:rPr>
                <w:rFonts w:ascii="Century Gothic" w:hAnsi="Century Gothic"/>
                <w:b/>
                <w:color w:val="FFFFFF"/>
                <w:sz w:val="28"/>
              </w:rPr>
              <w:t>EGIPT</w:t>
            </w:r>
          </w:p>
        </w:tc>
        <w:tc>
          <w:tcPr>
            <w:tcW w:w="4230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:rsidR="00CD7E6E" w:rsidRPr="00FC3914" w:rsidRDefault="00CD7E6E" w:rsidP="00D476B6">
            <w:pPr>
              <w:jc w:val="center"/>
              <w:rPr>
                <w:rFonts w:ascii="Century Gothic" w:hAnsi="Century Gothic"/>
                <w:b/>
                <w:color w:val="FFFFFF"/>
                <w:sz w:val="28"/>
              </w:rPr>
            </w:pPr>
            <w:r w:rsidRPr="00FC3914">
              <w:rPr>
                <w:rFonts w:ascii="Century Gothic" w:hAnsi="Century Gothic"/>
                <w:b/>
                <w:color w:val="FFFFFF"/>
                <w:sz w:val="28"/>
              </w:rPr>
              <w:t>MEZOPOTAMIJA</w:t>
            </w:r>
          </w:p>
        </w:tc>
      </w:tr>
      <w:tr w:rsidR="00CD7E6E">
        <w:tc>
          <w:tcPr>
            <w:tcW w:w="1620" w:type="dxa"/>
            <w:shd w:val="clear" w:color="auto" w:fill="FFFF99"/>
            <w:vAlign w:val="center"/>
          </w:tcPr>
          <w:p w:rsidR="00CD7E6E" w:rsidRPr="00FC3914" w:rsidRDefault="00FC3914" w:rsidP="00FC3914">
            <w:pPr>
              <w:jc w:val="center"/>
              <w:rPr>
                <w:b/>
                <w:i/>
                <w:sz w:val="20"/>
              </w:rPr>
            </w:pPr>
            <w:r w:rsidRPr="00FC3914">
              <w:rPr>
                <w:b/>
                <w:i/>
                <w:sz w:val="20"/>
              </w:rPr>
              <w:t>naravne razmere</w:t>
            </w:r>
          </w:p>
        </w:tc>
        <w:tc>
          <w:tcPr>
            <w:tcW w:w="4230" w:type="dxa"/>
            <w:shd w:val="clear" w:color="auto" w:fill="CCFFFF"/>
            <w:vAlign w:val="center"/>
          </w:tcPr>
          <w:p w:rsidR="00CD7E6E" w:rsidRDefault="00CD7E6E" w:rsidP="00D476B6">
            <w:pPr>
              <w:numPr>
                <w:ilvl w:val="0"/>
                <w:numId w:val="11"/>
              </w:numPr>
              <w:tabs>
                <w:tab w:val="clear" w:pos="720"/>
                <w:tab w:val="num" w:pos="350"/>
              </w:tabs>
              <w:ind w:left="350"/>
            </w:pPr>
            <w:r>
              <w:t xml:space="preserve">za </w:t>
            </w:r>
            <w:r w:rsidRPr="00D476B6">
              <w:rPr>
                <w:b/>
              </w:rPr>
              <w:t xml:space="preserve">poselitev </w:t>
            </w:r>
            <w:r>
              <w:t xml:space="preserve">je bila primerna </w:t>
            </w:r>
            <w:r w:rsidRPr="00D476B6">
              <w:rPr>
                <w:b/>
              </w:rPr>
              <w:t>cela dolina Nila</w:t>
            </w:r>
          </w:p>
          <w:p w:rsidR="00CD7E6E" w:rsidRDefault="00CD7E6E" w:rsidP="00D476B6">
            <w:pPr>
              <w:numPr>
                <w:ilvl w:val="0"/>
                <w:numId w:val="11"/>
              </w:numPr>
              <w:tabs>
                <w:tab w:val="clear" w:pos="720"/>
                <w:tab w:val="num" w:pos="350"/>
              </w:tabs>
              <w:ind w:left="350"/>
            </w:pPr>
            <w:r w:rsidRPr="00D476B6">
              <w:rPr>
                <w:b/>
              </w:rPr>
              <w:t>spuščanje Nilske doline</w:t>
            </w:r>
          </w:p>
          <w:p w:rsidR="00CD7E6E" w:rsidRDefault="00CD7E6E" w:rsidP="00D476B6">
            <w:pPr>
              <w:numPr>
                <w:ilvl w:val="0"/>
                <w:numId w:val="11"/>
              </w:numPr>
              <w:tabs>
                <w:tab w:val="clear" w:pos="720"/>
                <w:tab w:val="num" w:pos="350"/>
              </w:tabs>
              <w:ind w:left="350"/>
            </w:pPr>
            <w:r w:rsidRPr="00D476B6">
              <w:rPr>
                <w:b/>
              </w:rPr>
              <w:t>globoko vrezano korito</w:t>
            </w:r>
          </w:p>
          <w:p w:rsidR="00CD7E6E" w:rsidRDefault="00CD7E6E" w:rsidP="00D476B6">
            <w:pPr>
              <w:numPr>
                <w:ilvl w:val="0"/>
                <w:numId w:val="11"/>
              </w:numPr>
              <w:tabs>
                <w:tab w:val="clear" w:pos="720"/>
                <w:tab w:val="num" w:pos="350"/>
              </w:tabs>
              <w:ind w:left="350"/>
            </w:pPr>
            <w:r>
              <w:t>napovedane poplave</w:t>
            </w:r>
          </w:p>
          <w:p w:rsidR="00CD7E6E" w:rsidRDefault="00CD7E6E" w:rsidP="00D476B6">
            <w:pPr>
              <w:numPr>
                <w:ilvl w:val="0"/>
                <w:numId w:val="11"/>
              </w:numPr>
              <w:tabs>
                <w:tab w:val="clear" w:pos="720"/>
                <w:tab w:val="num" w:pos="350"/>
              </w:tabs>
              <w:ind w:left="350"/>
            </w:pPr>
            <w:r>
              <w:t xml:space="preserve">začetek </w:t>
            </w:r>
            <w:r w:rsidRPr="00D476B6">
              <w:rPr>
                <w:b/>
              </w:rPr>
              <w:t xml:space="preserve">poplav junija </w:t>
            </w:r>
            <w:r>
              <w:t xml:space="preserve">(poletni solsticij), konec </w:t>
            </w:r>
            <w:r w:rsidRPr="00D476B6">
              <w:rPr>
                <w:b/>
              </w:rPr>
              <w:t>oktobra</w:t>
            </w:r>
          </w:p>
          <w:p w:rsidR="00CD7E6E" w:rsidRDefault="00CD7E6E" w:rsidP="00D476B6">
            <w:pPr>
              <w:numPr>
                <w:ilvl w:val="0"/>
                <w:numId w:val="11"/>
              </w:numPr>
              <w:tabs>
                <w:tab w:val="clear" w:pos="720"/>
                <w:tab w:val="num" w:pos="350"/>
              </w:tabs>
              <w:ind w:left="350"/>
            </w:pPr>
            <w:r>
              <w:t xml:space="preserve">voda prinaša </w:t>
            </w:r>
            <w:r w:rsidRPr="00D476B6">
              <w:rPr>
                <w:b/>
              </w:rPr>
              <w:t>rodovitno blato</w:t>
            </w:r>
          </w:p>
        </w:tc>
        <w:tc>
          <w:tcPr>
            <w:tcW w:w="4230" w:type="dxa"/>
            <w:shd w:val="clear" w:color="auto" w:fill="CCFFCC"/>
            <w:vAlign w:val="center"/>
          </w:tcPr>
          <w:p w:rsidR="00CD7E6E" w:rsidRDefault="00392127" w:rsidP="00D476B6">
            <w:pPr>
              <w:numPr>
                <w:ilvl w:val="1"/>
                <w:numId w:val="11"/>
              </w:numPr>
              <w:tabs>
                <w:tab w:val="clear" w:pos="1440"/>
                <w:tab w:val="left" w:pos="339"/>
              </w:tabs>
              <w:ind w:left="339"/>
            </w:pPr>
            <w:r>
              <w:t xml:space="preserve">za </w:t>
            </w:r>
            <w:r w:rsidRPr="00D476B6">
              <w:rPr>
                <w:b/>
              </w:rPr>
              <w:t>poselitev</w:t>
            </w:r>
            <w:r>
              <w:t xml:space="preserve"> je bil najprej primeren </w:t>
            </w:r>
            <w:r w:rsidRPr="00D476B6">
              <w:rPr>
                <w:b/>
              </w:rPr>
              <w:t>spodnji</w:t>
            </w:r>
            <w:r>
              <w:t xml:space="preserve"> </w:t>
            </w:r>
            <w:r w:rsidRPr="00D476B6">
              <w:rPr>
                <w:b/>
              </w:rPr>
              <w:t>del</w:t>
            </w:r>
            <w:r>
              <w:t xml:space="preserve"> </w:t>
            </w:r>
            <w:r w:rsidRPr="00D476B6">
              <w:rPr>
                <w:b/>
              </w:rPr>
              <w:t>Mezopotamije</w:t>
            </w:r>
          </w:p>
          <w:p w:rsidR="00392127" w:rsidRDefault="00392127" w:rsidP="00D476B6">
            <w:pPr>
              <w:numPr>
                <w:ilvl w:val="1"/>
                <w:numId w:val="11"/>
              </w:numPr>
              <w:tabs>
                <w:tab w:val="clear" w:pos="1440"/>
                <w:tab w:val="left" w:pos="339"/>
              </w:tabs>
              <w:ind w:left="339"/>
            </w:pPr>
            <w:r w:rsidRPr="00D476B6">
              <w:rPr>
                <w:b/>
              </w:rPr>
              <w:t>majhna</w:t>
            </w:r>
            <w:r>
              <w:t xml:space="preserve"> </w:t>
            </w:r>
            <w:r w:rsidRPr="00D476B6">
              <w:rPr>
                <w:b/>
              </w:rPr>
              <w:t>nagnjenost</w:t>
            </w:r>
            <w:r>
              <w:t xml:space="preserve"> – ploska ravnina</w:t>
            </w:r>
          </w:p>
          <w:p w:rsidR="00392127" w:rsidRPr="00D476B6" w:rsidRDefault="00392127" w:rsidP="00D476B6">
            <w:pPr>
              <w:numPr>
                <w:ilvl w:val="1"/>
                <w:numId w:val="11"/>
              </w:numPr>
              <w:tabs>
                <w:tab w:val="clear" w:pos="1440"/>
                <w:tab w:val="left" w:pos="339"/>
              </w:tabs>
              <w:ind w:left="339"/>
              <w:rPr>
                <w:b/>
              </w:rPr>
            </w:pPr>
            <w:r w:rsidRPr="00D476B6">
              <w:rPr>
                <w:b/>
              </w:rPr>
              <w:t>globoko vrezano korito Tigrisa</w:t>
            </w:r>
          </w:p>
          <w:p w:rsidR="00392127" w:rsidRDefault="00392127" w:rsidP="00D476B6">
            <w:pPr>
              <w:numPr>
                <w:ilvl w:val="1"/>
                <w:numId w:val="11"/>
              </w:numPr>
              <w:tabs>
                <w:tab w:val="clear" w:pos="1440"/>
                <w:tab w:val="left" w:pos="339"/>
              </w:tabs>
              <w:ind w:left="339"/>
            </w:pPr>
            <w:r>
              <w:t>poplav niso mogli napovedati</w:t>
            </w:r>
          </w:p>
          <w:p w:rsidR="00392127" w:rsidRDefault="00392127" w:rsidP="00D476B6">
            <w:pPr>
              <w:numPr>
                <w:ilvl w:val="1"/>
                <w:numId w:val="11"/>
              </w:numPr>
              <w:tabs>
                <w:tab w:val="clear" w:pos="1440"/>
                <w:tab w:val="left" w:pos="339"/>
              </w:tabs>
              <w:ind w:left="339"/>
            </w:pPr>
            <w:r w:rsidRPr="00D476B6">
              <w:rPr>
                <w:b/>
              </w:rPr>
              <w:t>poplave</w:t>
            </w:r>
            <w:r>
              <w:t xml:space="preserve"> </w:t>
            </w:r>
            <w:r>
              <w:sym w:font="Wingdings" w:char="F0E0"/>
            </w:r>
            <w:r>
              <w:t xml:space="preserve"> </w:t>
            </w:r>
            <w:r w:rsidRPr="00D476B6">
              <w:rPr>
                <w:b/>
              </w:rPr>
              <w:t>marca</w:t>
            </w:r>
            <w:r>
              <w:t xml:space="preserve">, </w:t>
            </w:r>
            <w:r w:rsidRPr="00D476B6">
              <w:rPr>
                <w:b/>
              </w:rPr>
              <w:t>aprila</w:t>
            </w:r>
            <w:r>
              <w:t xml:space="preserve"> – odvisno od taljenja snega v Anatolski gora</w:t>
            </w:r>
          </w:p>
          <w:p w:rsidR="00392127" w:rsidRDefault="00392127" w:rsidP="00D476B6">
            <w:pPr>
              <w:numPr>
                <w:ilvl w:val="1"/>
                <w:numId w:val="11"/>
              </w:numPr>
              <w:tabs>
                <w:tab w:val="clear" w:pos="1440"/>
                <w:tab w:val="left" w:pos="339"/>
              </w:tabs>
              <w:ind w:left="339"/>
            </w:pPr>
            <w:r w:rsidRPr="00D476B6">
              <w:rPr>
                <w:b/>
              </w:rPr>
              <w:t>zgornji tok</w:t>
            </w:r>
            <w:r>
              <w:t xml:space="preserve"> reke </w:t>
            </w:r>
            <w:r w:rsidRPr="00D476B6">
              <w:rPr>
                <w:b/>
              </w:rPr>
              <w:t>hiter</w:t>
            </w:r>
            <w:r>
              <w:t xml:space="preserve">, </w:t>
            </w:r>
            <w:r w:rsidRPr="00D476B6">
              <w:rPr>
                <w:b/>
              </w:rPr>
              <w:t>spodnji tok</w:t>
            </w:r>
            <w:r>
              <w:t xml:space="preserve"> – </w:t>
            </w:r>
            <w:r w:rsidRPr="00D476B6">
              <w:rPr>
                <w:b/>
              </w:rPr>
              <w:t>nasipavanje materiala</w:t>
            </w:r>
          </w:p>
        </w:tc>
      </w:tr>
      <w:tr w:rsidR="00CD7E6E">
        <w:tc>
          <w:tcPr>
            <w:tcW w:w="1620" w:type="dxa"/>
            <w:shd w:val="clear" w:color="auto" w:fill="FFFF99"/>
            <w:vAlign w:val="center"/>
          </w:tcPr>
          <w:p w:rsidR="00CD7E6E" w:rsidRPr="00FC3914" w:rsidRDefault="00FC3914" w:rsidP="00FC3914">
            <w:pPr>
              <w:jc w:val="center"/>
              <w:rPr>
                <w:b/>
                <w:i/>
                <w:sz w:val="20"/>
              </w:rPr>
            </w:pPr>
            <w:r w:rsidRPr="00FC3914">
              <w:rPr>
                <w:b/>
                <w:i/>
                <w:sz w:val="20"/>
              </w:rPr>
              <w:t>namakalna dela</w:t>
            </w:r>
          </w:p>
        </w:tc>
        <w:tc>
          <w:tcPr>
            <w:tcW w:w="4230" w:type="dxa"/>
            <w:shd w:val="clear" w:color="auto" w:fill="CCFFFF"/>
            <w:vAlign w:val="center"/>
          </w:tcPr>
          <w:p w:rsidR="00CD7E6E" w:rsidRDefault="00D476B6" w:rsidP="00D476B6">
            <w:r>
              <w:t>s</w:t>
            </w:r>
            <w:r w:rsidR="008E0DFD">
              <w:t xml:space="preserve">prva je bilo dovolj </w:t>
            </w:r>
            <w:r w:rsidR="008E0DFD" w:rsidRPr="00D476B6">
              <w:rPr>
                <w:b/>
              </w:rPr>
              <w:t>naravno</w:t>
            </w:r>
            <w:r w:rsidR="008E0DFD">
              <w:t xml:space="preserve"> </w:t>
            </w:r>
            <w:r w:rsidR="008E0DFD" w:rsidRPr="00D476B6">
              <w:rPr>
                <w:b/>
              </w:rPr>
              <w:t>poplavljanje</w:t>
            </w:r>
            <w:r w:rsidR="008E0DFD">
              <w:t xml:space="preserve">, z naraščanjem št. </w:t>
            </w:r>
            <w:r w:rsidR="00FC3914">
              <w:t>p</w:t>
            </w:r>
            <w:r w:rsidR="008E0DFD">
              <w:t xml:space="preserve">rebivalstva pa je bilo treba namakati več polj, tudi tista do katerih ta poplavna voda ni segla. Treba je bilo </w:t>
            </w:r>
            <w:r w:rsidR="008E0DFD" w:rsidRPr="00D476B6">
              <w:rPr>
                <w:b/>
              </w:rPr>
              <w:t>graditi</w:t>
            </w:r>
            <w:r w:rsidR="008E0DFD">
              <w:t xml:space="preserve"> </w:t>
            </w:r>
            <w:r w:rsidR="008E0DFD" w:rsidRPr="00D476B6">
              <w:rPr>
                <w:b/>
              </w:rPr>
              <w:t>kanale</w:t>
            </w:r>
            <w:r w:rsidR="008E0DFD">
              <w:t xml:space="preserve">, </w:t>
            </w:r>
            <w:r w:rsidR="008E0DFD" w:rsidRPr="00D476B6">
              <w:rPr>
                <w:b/>
              </w:rPr>
              <w:t>prekope</w:t>
            </w:r>
            <w:r w:rsidR="008E0DFD">
              <w:t xml:space="preserve">, </w:t>
            </w:r>
            <w:r w:rsidR="008E0DFD" w:rsidRPr="00D476B6">
              <w:rPr>
                <w:b/>
              </w:rPr>
              <w:t>bazene</w:t>
            </w:r>
            <w:r w:rsidR="008E0DFD">
              <w:t xml:space="preserve"> (bazensko namakanje). Pomagali so si s </w:t>
            </w:r>
            <w:r w:rsidR="008E0DFD" w:rsidRPr="00D476B6">
              <w:rPr>
                <w:b/>
              </w:rPr>
              <w:t>šadufi</w:t>
            </w:r>
            <w:r w:rsidR="008E0DFD">
              <w:t xml:space="preserve"> (vedro) in </w:t>
            </w:r>
            <w:r w:rsidR="008E0DFD" w:rsidRPr="00D476B6">
              <w:rPr>
                <w:b/>
              </w:rPr>
              <w:t>sakijo</w:t>
            </w:r>
            <w:r w:rsidR="008E0DFD">
              <w:t xml:space="preserve"> (vodno kolo), </w:t>
            </w:r>
            <w:r w:rsidR="008E0DFD" w:rsidRPr="00D476B6">
              <w:rPr>
                <w:b/>
              </w:rPr>
              <w:t>kmetje</w:t>
            </w:r>
            <w:r w:rsidR="008E0DFD">
              <w:t xml:space="preserve"> (felah)</w:t>
            </w:r>
          </w:p>
        </w:tc>
        <w:tc>
          <w:tcPr>
            <w:tcW w:w="4230" w:type="dxa"/>
            <w:shd w:val="clear" w:color="auto" w:fill="CCFFCC"/>
            <w:vAlign w:val="center"/>
          </w:tcPr>
          <w:p w:rsidR="00CD7E6E" w:rsidRDefault="00FC3914" w:rsidP="00D476B6">
            <w:r w:rsidRPr="00D476B6">
              <w:rPr>
                <w:b/>
              </w:rPr>
              <w:t>g</w:t>
            </w:r>
            <w:r w:rsidR="007B0E4E" w:rsidRPr="00D476B6">
              <w:rPr>
                <w:b/>
              </w:rPr>
              <w:t>radnja nasipov</w:t>
            </w:r>
            <w:r w:rsidR="007B0E4E">
              <w:t xml:space="preserve">, </w:t>
            </w:r>
            <w:r w:rsidR="007B0E4E" w:rsidRPr="00D476B6">
              <w:rPr>
                <w:b/>
              </w:rPr>
              <w:t>kanalov</w:t>
            </w:r>
            <w:r w:rsidR="007B0E4E">
              <w:t xml:space="preserve">, </w:t>
            </w:r>
            <w:r w:rsidR="007B0E4E" w:rsidRPr="00D476B6">
              <w:rPr>
                <w:b/>
              </w:rPr>
              <w:t>prekopov</w:t>
            </w:r>
            <w:r w:rsidR="007B0E4E">
              <w:t xml:space="preserve">, </w:t>
            </w:r>
            <w:r w:rsidR="007B0E4E" w:rsidRPr="00D476B6">
              <w:rPr>
                <w:b/>
              </w:rPr>
              <w:t>zbiralnikov vode</w:t>
            </w:r>
          </w:p>
        </w:tc>
      </w:tr>
      <w:tr w:rsidR="00CD7E6E">
        <w:tc>
          <w:tcPr>
            <w:tcW w:w="1620" w:type="dxa"/>
            <w:shd w:val="clear" w:color="auto" w:fill="FFFF99"/>
            <w:vAlign w:val="center"/>
          </w:tcPr>
          <w:p w:rsidR="00CD7E6E" w:rsidRPr="00FC3914" w:rsidRDefault="00FC3914" w:rsidP="00FC3914">
            <w:pPr>
              <w:jc w:val="center"/>
              <w:rPr>
                <w:b/>
                <w:i/>
                <w:sz w:val="20"/>
              </w:rPr>
            </w:pPr>
            <w:r w:rsidRPr="00FC3914">
              <w:rPr>
                <w:b/>
                <w:i/>
                <w:sz w:val="20"/>
              </w:rPr>
              <w:t>vrsta namakanja</w:t>
            </w:r>
          </w:p>
        </w:tc>
        <w:tc>
          <w:tcPr>
            <w:tcW w:w="4230" w:type="dxa"/>
            <w:shd w:val="clear" w:color="auto" w:fill="CCFFFF"/>
            <w:vAlign w:val="center"/>
          </w:tcPr>
          <w:p w:rsidR="00CD7E6E" w:rsidRDefault="00D476B6" w:rsidP="00D476B6">
            <w:pPr>
              <w:jc w:val="center"/>
            </w:pPr>
            <w:r>
              <w:t>b</w:t>
            </w:r>
            <w:r w:rsidR="006125E7">
              <w:t>azensko</w:t>
            </w:r>
          </w:p>
        </w:tc>
        <w:tc>
          <w:tcPr>
            <w:tcW w:w="4230" w:type="dxa"/>
            <w:shd w:val="clear" w:color="auto" w:fill="CCFFCC"/>
            <w:vAlign w:val="center"/>
          </w:tcPr>
          <w:p w:rsidR="00CD7E6E" w:rsidRDefault="00D476B6" w:rsidP="00D476B6">
            <w:pPr>
              <w:jc w:val="center"/>
            </w:pPr>
            <w:r>
              <w:t>c</w:t>
            </w:r>
            <w:r w:rsidR="007B0E4E">
              <w:t>eloletno</w:t>
            </w:r>
          </w:p>
        </w:tc>
      </w:tr>
      <w:tr w:rsidR="00CD7E6E">
        <w:tc>
          <w:tcPr>
            <w:tcW w:w="1620" w:type="dxa"/>
            <w:shd w:val="clear" w:color="auto" w:fill="FFFF99"/>
            <w:vAlign w:val="center"/>
          </w:tcPr>
          <w:p w:rsidR="00CD7E6E" w:rsidRPr="00FC3914" w:rsidRDefault="00FC3914" w:rsidP="00FC3914">
            <w:pPr>
              <w:jc w:val="center"/>
              <w:rPr>
                <w:b/>
                <w:i/>
                <w:sz w:val="20"/>
              </w:rPr>
            </w:pPr>
            <w:r w:rsidRPr="00FC3914">
              <w:rPr>
                <w:b/>
                <w:i/>
                <w:sz w:val="20"/>
              </w:rPr>
              <w:t>št. žetev</w:t>
            </w:r>
          </w:p>
        </w:tc>
        <w:tc>
          <w:tcPr>
            <w:tcW w:w="4230" w:type="dxa"/>
            <w:shd w:val="clear" w:color="auto" w:fill="CCFFFF"/>
            <w:vAlign w:val="center"/>
          </w:tcPr>
          <w:p w:rsidR="00CD7E6E" w:rsidRDefault="006125E7" w:rsidP="00D476B6">
            <w:pPr>
              <w:jc w:val="center"/>
            </w:pPr>
            <w:r>
              <w:t>1</w:t>
            </w:r>
          </w:p>
        </w:tc>
        <w:tc>
          <w:tcPr>
            <w:tcW w:w="4230" w:type="dxa"/>
            <w:shd w:val="clear" w:color="auto" w:fill="CCFFCC"/>
            <w:vAlign w:val="center"/>
          </w:tcPr>
          <w:p w:rsidR="00CD7E6E" w:rsidRDefault="007B0E4E" w:rsidP="00D476B6">
            <w:pPr>
              <w:jc w:val="center"/>
            </w:pPr>
            <w:r>
              <w:t>2</w:t>
            </w:r>
          </w:p>
        </w:tc>
      </w:tr>
      <w:tr w:rsidR="00CD7E6E">
        <w:tc>
          <w:tcPr>
            <w:tcW w:w="1620" w:type="dxa"/>
            <w:shd w:val="clear" w:color="auto" w:fill="FFFF99"/>
            <w:vAlign w:val="center"/>
          </w:tcPr>
          <w:p w:rsidR="00CD7E6E" w:rsidRPr="00FC3914" w:rsidRDefault="00FC3914" w:rsidP="00FC3914">
            <w:pPr>
              <w:jc w:val="center"/>
              <w:rPr>
                <w:b/>
                <w:i/>
                <w:sz w:val="20"/>
              </w:rPr>
            </w:pPr>
            <w:r w:rsidRPr="00FC3914">
              <w:rPr>
                <w:b/>
                <w:i/>
                <w:sz w:val="20"/>
              </w:rPr>
              <w:t>rastline, živali</w:t>
            </w:r>
          </w:p>
        </w:tc>
        <w:tc>
          <w:tcPr>
            <w:tcW w:w="4230" w:type="dxa"/>
            <w:shd w:val="clear" w:color="auto" w:fill="CCFFFF"/>
            <w:vAlign w:val="center"/>
          </w:tcPr>
          <w:p w:rsidR="00CD7E6E" w:rsidRDefault="00D476B6" w:rsidP="00D476B6">
            <w:r w:rsidRPr="007E3910">
              <w:rPr>
                <w:b/>
              </w:rPr>
              <w:t>ž</w:t>
            </w:r>
            <w:r w:rsidR="006125E7" w:rsidRPr="007E3910">
              <w:rPr>
                <w:b/>
              </w:rPr>
              <w:t>ito</w:t>
            </w:r>
            <w:r w:rsidR="006125E7">
              <w:t xml:space="preserve">, </w:t>
            </w:r>
            <w:r w:rsidR="006125E7" w:rsidRPr="007E3910">
              <w:rPr>
                <w:b/>
              </w:rPr>
              <w:t>pšenica</w:t>
            </w:r>
            <w:r w:rsidR="006125E7">
              <w:t xml:space="preserve">, </w:t>
            </w:r>
            <w:r w:rsidR="006125E7" w:rsidRPr="007E3910">
              <w:rPr>
                <w:b/>
              </w:rPr>
              <w:t>ječmen</w:t>
            </w:r>
            <w:r w:rsidR="006125E7">
              <w:t xml:space="preserve">, </w:t>
            </w:r>
            <w:r w:rsidR="006125E7" w:rsidRPr="007E3910">
              <w:rPr>
                <w:b/>
              </w:rPr>
              <w:t>zelenjava</w:t>
            </w:r>
            <w:r w:rsidR="006125E7">
              <w:t xml:space="preserve">, </w:t>
            </w:r>
            <w:r w:rsidR="006125E7" w:rsidRPr="007E3910">
              <w:rPr>
                <w:b/>
              </w:rPr>
              <w:t>oljka</w:t>
            </w:r>
            <w:r w:rsidR="006125E7">
              <w:t xml:space="preserve">, </w:t>
            </w:r>
            <w:r w:rsidR="006125E7" w:rsidRPr="007E3910">
              <w:rPr>
                <w:b/>
              </w:rPr>
              <w:t>lan</w:t>
            </w:r>
            <w:r w:rsidR="006125E7">
              <w:t xml:space="preserve">, </w:t>
            </w:r>
            <w:r w:rsidR="006125E7" w:rsidRPr="007E3910">
              <w:rPr>
                <w:b/>
              </w:rPr>
              <w:t>leča</w:t>
            </w:r>
            <w:r w:rsidR="006125E7">
              <w:t xml:space="preserve">, </w:t>
            </w:r>
            <w:r w:rsidR="006125E7" w:rsidRPr="007E3910">
              <w:rPr>
                <w:b/>
              </w:rPr>
              <w:t>papirus</w:t>
            </w:r>
            <w:r w:rsidR="006125E7">
              <w:t xml:space="preserve"> (ladje, sandali, kurjava, papir)</w:t>
            </w:r>
          </w:p>
        </w:tc>
        <w:tc>
          <w:tcPr>
            <w:tcW w:w="4230" w:type="dxa"/>
            <w:shd w:val="clear" w:color="auto" w:fill="CCFFCC"/>
            <w:vAlign w:val="center"/>
          </w:tcPr>
          <w:p w:rsidR="00CD7E6E" w:rsidRDefault="007E3910" w:rsidP="00D476B6">
            <w:r w:rsidRPr="007E3910">
              <w:rPr>
                <w:b/>
              </w:rPr>
              <w:t>p</w:t>
            </w:r>
            <w:r w:rsidR="007B0E4E" w:rsidRPr="007E3910">
              <w:rPr>
                <w:b/>
              </w:rPr>
              <w:t>odobno</w:t>
            </w:r>
            <w:r w:rsidR="007B0E4E">
              <w:t xml:space="preserve"> kot </w:t>
            </w:r>
            <w:r w:rsidR="007B0E4E" w:rsidRPr="007E3910">
              <w:rPr>
                <w:b/>
              </w:rPr>
              <w:t>Egipt</w:t>
            </w:r>
            <w:r w:rsidR="007B0E4E">
              <w:t xml:space="preserve">, </w:t>
            </w:r>
            <w:r w:rsidR="007B0E4E" w:rsidRPr="007E3910">
              <w:rPr>
                <w:b/>
              </w:rPr>
              <w:t>razen</w:t>
            </w:r>
            <w:r w:rsidR="007B0E4E">
              <w:t xml:space="preserve"> </w:t>
            </w:r>
            <w:r w:rsidR="007B0E4E" w:rsidRPr="007E3910">
              <w:rPr>
                <w:b/>
              </w:rPr>
              <w:t>oljke</w:t>
            </w:r>
            <w:r w:rsidR="007B0E4E">
              <w:t xml:space="preserve"> in </w:t>
            </w:r>
            <w:r w:rsidR="007B0E4E" w:rsidRPr="007E3910">
              <w:rPr>
                <w:b/>
              </w:rPr>
              <w:t>papirusa</w:t>
            </w:r>
          </w:p>
        </w:tc>
      </w:tr>
      <w:tr w:rsidR="00CD7E6E">
        <w:tc>
          <w:tcPr>
            <w:tcW w:w="1620" w:type="dxa"/>
            <w:shd w:val="clear" w:color="auto" w:fill="FFFF99"/>
            <w:vAlign w:val="center"/>
          </w:tcPr>
          <w:p w:rsidR="00CD7E6E" w:rsidRPr="00FC3914" w:rsidRDefault="00FC3914" w:rsidP="00FC3914">
            <w:pPr>
              <w:jc w:val="center"/>
              <w:rPr>
                <w:b/>
                <w:i/>
                <w:sz w:val="20"/>
              </w:rPr>
            </w:pPr>
            <w:r w:rsidRPr="00FC3914">
              <w:rPr>
                <w:b/>
                <w:i/>
                <w:sz w:val="20"/>
              </w:rPr>
              <w:t>organizacija namakalnih del</w:t>
            </w:r>
          </w:p>
        </w:tc>
        <w:tc>
          <w:tcPr>
            <w:tcW w:w="4230" w:type="dxa"/>
            <w:shd w:val="clear" w:color="auto" w:fill="CCFFFF"/>
            <w:vAlign w:val="center"/>
          </w:tcPr>
          <w:p w:rsidR="00CD7E6E" w:rsidRDefault="006125E7" w:rsidP="00D476B6">
            <w:r>
              <w:t xml:space="preserve">Sprva </w:t>
            </w:r>
            <w:r w:rsidRPr="007E3910">
              <w:rPr>
                <w:b/>
              </w:rPr>
              <w:t>preprosta</w:t>
            </w:r>
            <w:r>
              <w:t xml:space="preserve">; in jih je zmogla </w:t>
            </w:r>
            <w:r w:rsidRPr="007E3910">
              <w:rPr>
                <w:b/>
              </w:rPr>
              <w:t>vsaka</w:t>
            </w:r>
            <w:r>
              <w:t xml:space="preserve"> </w:t>
            </w:r>
            <w:r w:rsidRPr="007E3910">
              <w:rPr>
                <w:b/>
              </w:rPr>
              <w:t>vas</w:t>
            </w:r>
            <w:r>
              <w:t xml:space="preserve"> </w:t>
            </w:r>
            <w:r w:rsidRPr="007E3910">
              <w:rPr>
                <w:b/>
              </w:rPr>
              <w:t>sama</w:t>
            </w:r>
            <w:r>
              <w:t xml:space="preserve">, kasneje bolj zahtevna </w:t>
            </w:r>
            <w:r>
              <w:sym w:font="Wingdings" w:char="F0E0"/>
            </w:r>
            <w:r>
              <w:t xml:space="preserve"> graditev kanalov; </w:t>
            </w:r>
            <w:r w:rsidRPr="007E3910">
              <w:rPr>
                <w:b/>
              </w:rPr>
              <w:t>dovajanje vode v višje ležeča polja;</w:t>
            </w:r>
            <w:r>
              <w:t xml:space="preserve"> vasi se povežejo v </w:t>
            </w:r>
            <w:r w:rsidRPr="007E3910">
              <w:rPr>
                <w:b/>
              </w:rPr>
              <w:t>NOME</w:t>
            </w:r>
            <w:r>
              <w:t xml:space="preserve"> (okrožje)</w:t>
            </w:r>
            <w:r w:rsidRPr="007E3910">
              <w:rPr>
                <w:b/>
              </w:rPr>
              <w:t>(42)</w:t>
            </w:r>
            <w:r>
              <w:t xml:space="preserve"> </w:t>
            </w:r>
            <w:r>
              <w:sym w:font="Wingdings" w:char="F0E0"/>
            </w:r>
            <w:r>
              <w:t xml:space="preserve"> </w:t>
            </w:r>
            <w:r w:rsidRPr="007E3910">
              <w:rPr>
                <w:b/>
              </w:rPr>
              <w:t>2 KRALJESTVI</w:t>
            </w:r>
            <w:r>
              <w:t xml:space="preserve"> </w:t>
            </w:r>
            <w:r>
              <w:sym w:font="Wingdings" w:char="F0E0"/>
            </w:r>
            <w:r>
              <w:t xml:space="preserve"> </w:t>
            </w:r>
            <w:r w:rsidRPr="007E3910">
              <w:rPr>
                <w:b/>
              </w:rPr>
              <w:t>DRŽAVA</w:t>
            </w:r>
            <w:r>
              <w:t xml:space="preserve"> (3100 BC)</w:t>
            </w:r>
          </w:p>
        </w:tc>
        <w:tc>
          <w:tcPr>
            <w:tcW w:w="4230" w:type="dxa"/>
            <w:shd w:val="clear" w:color="auto" w:fill="CCFFCC"/>
            <w:vAlign w:val="center"/>
          </w:tcPr>
          <w:p w:rsidR="00CD7E6E" w:rsidRDefault="005D5701" w:rsidP="00D476B6">
            <w:r w:rsidRPr="007E3910">
              <w:rPr>
                <w:b/>
              </w:rPr>
              <w:t>Zapletena</w:t>
            </w:r>
            <w:r>
              <w:t xml:space="preserve">, ni zmogla vsaka vas sama; pokrajina je bila razdeljena na vrsto poljedelsko-namakalnih enot. Vsaka enota </w:t>
            </w:r>
            <w:r>
              <w:sym w:font="Wingdings" w:char="F0E0"/>
            </w:r>
            <w:r>
              <w:t xml:space="preserve"> svoje upravno središče (razvila v mesta, ta p v mestne države), ki je nadzirala namakalna dela</w:t>
            </w:r>
          </w:p>
        </w:tc>
      </w:tr>
    </w:tbl>
    <w:p w:rsidR="00BF3120" w:rsidRDefault="00BF3120" w:rsidP="00BF3120"/>
    <w:p w:rsidR="00BF3120" w:rsidRPr="00915B4D" w:rsidRDefault="00915B4D" w:rsidP="00BF3120">
      <w:pPr>
        <w:numPr>
          <w:ilvl w:val="0"/>
          <w:numId w:val="1"/>
        </w:numPr>
        <w:rPr>
          <w:rFonts w:ascii="Arial" w:hAnsi="Arial" w:cs="Arial"/>
          <w:b/>
          <w:highlight w:val="yellow"/>
        </w:rPr>
      </w:pPr>
      <w:r w:rsidRPr="00915B4D">
        <w:rPr>
          <w:rFonts w:ascii="Arial" w:hAnsi="Arial" w:cs="Arial"/>
          <w:b/>
          <w:highlight w:val="yellow"/>
        </w:rPr>
        <w:t>EGIPT</w:t>
      </w:r>
    </w:p>
    <w:p w:rsidR="00BF3120" w:rsidRPr="00915B4D" w:rsidRDefault="00BF3120" w:rsidP="003546C4">
      <w:pPr>
        <w:numPr>
          <w:ilvl w:val="1"/>
          <w:numId w:val="1"/>
        </w:numPr>
        <w:rPr>
          <w:b/>
          <w:highlight w:val="cyan"/>
          <w:u w:val="single"/>
        </w:rPr>
      </w:pPr>
      <w:r w:rsidRPr="00915B4D">
        <w:rPr>
          <w:b/>
          <w:highlight w:val="cyan"/>
          <w:u w:val="single"/>
        </w:rPr>
        <w:t>ZGRADBA DRŽAVNE ORGANIZACIJE V EGIPTU</w:t>
      </w:r>
    </w:p>
    <w:p w:rsidR="00FC3914" w:rsidRDefault="00FC3914" w:rsidP="00FC3914">
      <w:pPr>
        <w:numPr>
          <w:ilvl w:val="0"/>
          <w:numId w:val="13"/>
        </w:numPr>
      </w:pPr>
      <w:r>
        <w:t>nastanek države, iz političnih, vojaških, gospodarskih, družbenih razlogov</w:t>
      </w:r>
    </w:p>
    <w:p w:rsidR="00FC3914" w:rsidRDefault="00FC3914" w:rsidP="00FC3914">
      <w:pPr>
        <w:numPr>
          <w:ilvl w:val="0"/>
          <w:numId w:val="13"/>
        </w:numPr>
      </w:pPr>
      <w:r>
        <w:t xml:space="preserve">Egipt je bil </w:t>
      </w:r>
      <w:r w:rsidRPr="00915B4D">
        <w:rPr>
          <w:b/>
          <w:u w:val="single"/>
        </w:rPr>
        <w:t>ORIENT</w:t>
      </w:r>
      <w:r w:rsidRPr="00915B4D">
        <w:rPr>
          <w:b/>
        </w:rPr>
        <w:t xml:space="preserve">ALNA </w:t>
      </w:r>
      <w:r w:rsidRPr="00915B4D">
        <w:rPr>
          <w:b/>
          <w:u w:val="single"/>
        </w:rPr>
        <w:t>DESPOT</w:t>
      </w:r>
      <w:r w:rsidRPr="00915B4D">
        <w:rPr>
          <w:b/>
        </w:rPr>
        <w:t>OVINA</w:t>
      </w:r>
    </w:p>
    <w:p w:rsidR="00FC3914" w:rsidRDefault="00FC3914" w:rsidP="00FC3914">
      <w:pPr>
        <w:ind w:left="2124"/>
      </w:pPr>
      <w:r>
        <w:t xml:space="preserve">   vzhod                 vladar-despot (faraon =absolutna oblast)</w:t>
      </w:r>
    </w:p>
    <w:p w:rsidR="00FC3914" w:rsidRDefault="007D4F64" w:rsidP="00FC3914">
      <w:r>
        <w:rPr>
          <w:noProof/>
        </w:rPr>
        <w:pict>
          <v:shape id="_x0000_s1047" type="#_x0000_t75" style="position:absolute;margin-left:9pt;margin-top:6pt;width:177.45pt;height:90pt;z-index:-251663360">
            <v:imagedata r:id="rId5" o:title=""/>
          </v:shape>
        </w:pict>
      </w:r>
    </w:p>
    <w:p w:rsidR="00FC3914" w:rsidRPr="00FC3914" w:rsidRDefault="00FC3914" w:rsidP="00FC3914">
      <w:pPr>
        <w:ind w:left="3540" w:firstLine="708"/>
      </w:pPr>
      <w:r w:rsidRPr="00915B4D">
        <w:rPr>
          <w:b/>
          <w:u w:val="single"/>
        </w:rPr>
        <w:t>FARAON</w:t>
      </w:r>
      <w:r w:rsidRPr="00FC3914">
        <w:t xml:space="preserve"> – živi bog (človeška podoba)</w:t>
      </w:r>
    </w:p>
    <w:p w:rsidR="00FC3914" w:rsidRPr="00FC3914" w:rsidRDefault="00FC3914" w:rsidP="00FC3914">
      <w:pPr>
        <w:numPr>
          <w:ilvl w:val="5"/>
          <w:numId w:val="11"/>
        </w:numPr>
      </w:pPr>
      <w:r w:rsidRPr="00FC3914">
        <w:t>vrhovni lastnik vse zemlje, država je njegova last</w:t>
      </w:r>
    </w:p>
    <w:p w:rsidR="00FC3914" w:rsidRDefault="00FC3914" w:rsidP="00FC3914">
      <w:pPr>
        <w:numPr>
          <w:ilvl w:val="5"/>
          <w:numId w:val="11"/>
        </w:numPr>
      </w:pPr>
      <w:r w:rsidRPr="00FC3914">
        <w:t>vojaška, politična in verska oblast</w:t>
      </w:r>
    </w:p>
    <w:p w:rsidR="00070EBE" w:rsidRDefault="00070EBE" w:rsidP="00070EBE"/>
    <w:p w:rsidR="00070EBE" w:rsidRPr="005E56FC" w:rsidRDefault="007D4F64" w:rsidP="005E56FC">
      <w:pPr>
        <w:numPr>
          <w:ilvl w:val="0"/>
          <w:numId w:val="13"/>
        </w:numPr>
        <w:rPr>
          <w:b/>
          <w:highlight w:val="lightGray"/>
          <w:u w:val="single"/>
        </w:rPr>
      </w:pPr>
      <w:r>
        <w:rPr>
          <w:noProof/>
        </w:rPr>
        <w:lastRenderedPageBreak/>
        <w:pict>
          <v:shape id="_x0000_s1045" type="#_x0000_t75" alt="" style="position:absolute;left:0;text-align:left;margin-left:5in;margin-top:9pt;width:131.15pt;height:91.05pt;z-index:-251665408">
            <v:imagedata r:id="rId6" o:title="Pyramid_and_Sphinx"/>
          </v:shape>
        </w:pict>
      </w:r>
      <w:r w:rsidR="00070EBE" w:rsidRPr="005E56FC">
        <w:rPr>
          <w:b/>
          <w:highlight w:val="lightGray"/>
          <w:u w:val="single"/>
        </w:rPr>
        <w:t>državna uprava – hierarhično urejena (stopnje)</w:t>
      </w:r>
    </w:p>
    <w:p w:rsidR="005E56FC" w:rsidRPr="007F72A9" w:rsidRDefault="00F11F9B" w:rsidP="00F11F9B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FARAON</w:t>
      </w:r>
    </w:p>
    <w:p w:rsidR="00F11F9B" w:rsidRPr="007F72A9" w:rsidRDefault="00F11F9B" w:rsidP="00F11F9B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VEZIR</w:t>
      </w:r>
    </w:p>
    <w:p w:rsidR="00F11F9B" w:rsidRPr="007F72A9" w:rsidRDefault="00F11F9B" w:rsidP="00F11F9B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PREDSTAVNIKI KRALJEVIH URADOV</w:t>
      </w:r>
    </w:p>
    <w:p w:rsidR="00F11F9B" w:rsidRPr="007F72A9" w:rsidRDefault="00F11F9B" w:rsidP="00F11F9B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PREDSTAVNIKI OKROŽIJ</w:t>
      </w:r>
    </w:p>
    <w:p w:rsidR="00F11F9B" w:rsidRPr="007F72A9" w:rsidRDefault="00F11F9B" w:rsidP="00F11F9B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PREDSTAVNIKI KRALJEVIH ŽITNIC</w:t>
      </w:r>
    </w:p>
    <w:p w:rsidR="00F11F9B" w:rsidRPr="007F72A9" w:rsidRDefault="00F11F9B" w:rsidP="00F11F9B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PISARJI</w:t>
      </w:r>
    </w:p>
    <w:p w:rsidR="00F113CF" w:rsidRDefault="00F113CF" w:rsidP="005E56FC"/>
    <w:p w:rsidR="005E56FC" w:rsidRPr="00F113CF" w:rsidRDefault="00F113CF" w:rsidP="00F113CF">
      <w:pPr>
        <w:jc w:val="center"/>
        <w:rPr>
          <w:i/>
          <w:w w:val="90"/>
        </w:rPr>
      </w:pPr>
      <w:r w:rsidRPr="00F113CF">
        <w:rPr>
          <w:i/>
          <w:w w:val="90"/>
        </w:rPr>
        <w:t>Možna je bila pritožba na velikem sodišču pod vodstvom vezirja. Faraonova razsodba je bila končna</w:t>
      </w:r>
    </w:p>
    <w:p w:rsidR="00F113CF" w:rsidRDefault="00F113CF" w:rsidP="005E56FC"/>
    <w:p w:rsidR="005E56FC" w:rsidRPr="005E56FC" w:rsidRDefault="005E56FC" w:rsidP="005E56FC">
      <w:pPr>
        <w:numPr>
          <w:ilvl w:val="0"/>
          <w:numId w:val="13"/>
        </w:numPr>
        <w:rPr>
          <w:b/>
          <w:highlight w:val="lightGray"/>
          <w:u w:val="single"/>
        </w:rPr>
      </w:pPr>
      <w:r w:rsidRPr="005E56FC">
        <w:rPr>
          <w:b/>
          <w:highlight w:val="lightGray"/>
          <w:u w:val="single"/>
        </w:rPr>
        <w:t>vojska</w:t>
      </w:r>
    </w:p>
    <w:p w:rsidR="004D6FDB" w:rsidRDefault="004D6FDB" w:rsidP="007F72A9">
      <w:pPr>
        <w:jc w:val="center"/>
      </w:pPr>
      <w:r w:rsidRPr="007F72A9">
        <w:rPr>
          <w:rFonts w:ascii="Century Gothic" w:hAnsi="Century Gothic"/>
        </w:rPr>
        <w:t>FARAON</w:t>
      </w:r>
      <w:r>
        <w:t xml:space="preserve"> </w:t>
      </w:r>
      <w:r w:rsidR="007F72A9">
        <w:t>–vrhovni vojaški poveljnik</w:t>
      </w:r>
    </w:p>
    <w:p w:rsidR="005E56FC" w:rsidRPr="007F72A9" w:rsidRDefault="004D6FDB" w:rsidP="007F72A9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VOJAŠKI ČASTNIKI</w:t>
      </w:r>
    </w:p>
    <w:p w:rsidR="004D6FDB" w:rsidRPr="007F72A9" w:rsidRDefault="004D6FDB" w:rsidP="007F72A9">
      <w:pPr>
        <w:jc w:val="center"/>
        <w:rPr>
          <w:rFonts w:ascii="Century Gothic" w:hAnsi="Century Gothic"/>
        </w:rPr>
      </w:pPr>
      <w:r w:rsidRPr="007F72A9">
        <w:rPr>
          <w:rFonts w:ascii="Century Gothic" w:hAnsi="Century Gothic"/>
        </w:rPr>
        <w:t>VOJAKI</w:t>
      </w:r>
    </w:p>
    <w:p w:rsidR="005E56FC" w:rsidRDefault="007D4F64" w:rsidP="005E56F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in;margin-top:-53.85pt;width:117pt;height:54pt;z-index:251644928" stroked="f">
            <v:textbox style="mso-next-textbox:#_x0000_s1028">
              <w:txbxContent>
                <w:p w:rsidR="008B4A96" w:rsidRDefault="008B4A96">
                  <w:r>
                    <w:t>uvedba vojnih vozov, v 2.tisoč BC</w:t>
                  </w:r>
                </w:p>
              </w:txbxContent>
            </v:textbox>
          </v:shape>
        </w:pict>
      </w:r>
    </w:p>
    <w:p w:rsidR="005E56FC" w:rsidRPr="005E56FC" w:rsidRDefault="005E56FC" w:rsidP="005E56FC">
      <w:pPr>
        <w:numPr>
          <w:ilvl w:val="0"/>
          <w:numId w:val="13"/>
        </w:numPr>
        <w:rPr>
          <w:b/>
          <w:highlight w:val="lightGray"/>
          <w:u w:val="single"/>
        </w:rPr>
      </w:pPr>
      <w:r w:rsidRPr="005E56FC">
        <w:rPr>
          <w:b/>
          <w:highlight w:val="lightGray"/>
          <w:u w:val="single"/>
        </w:rPr>
        <w:t>svečeniki</w:t>
      </w:r>
    </w:p>
    <w:p w:rsidR="00F90C56" w:rsidRDefault="00F90C56" w:rsidP="005E56FC">
      <w:r>
        <w:t xml:space="preserve">bili so privilegirani </w:t>
      </w:r>
    </w:p>
    <w:p w:rsidR="00F90C56" w:rsidRDefault="00F90C56" w:rsidP="00F90C56">
      <w:pPr>
        <w:numPr>
          <w:ilvl w:val="1"/>
          <w:numId w:val="11"/>
        </w:numPr>
      </w:pPr>
      <w:r>
        <w:t>oproščeni vojaške službe</w:t>
      </w:r>
    </w:p>
    <w:p w:rsidR="005E56FC" w:rsidRDefault="007D4F64" w:rsidP="00F90C56">
      <w:pPr>
        <w:numPr>
          <w:ilvl w:val="1"/>
          <w:numId w:val="11"/>
        </w:numPr>
      </w:pPr>
      <w:r>
        <w:rPr>
          <w:noProof/>
        </w:rPr>
        <w:pict>
          <v:shape id="_x0000_s1031" type="#_x0000_t202" style="position:absolute;left:0;text-align:left;margin-left:243pt;margin-top:-26.4pt;width:252pt;height:36pt;z-index:251645952" stroked="f">
            <v:textbox>
              <w:txbxContent>
                <w:p w:rsidR="008B4A96" w:rsidRDefault="008B4A96">
                  <w:r>
                    <w:t>Imeli so ugled, moč, bogastvo (pisava, znanost)</w:t>
                  </w:r>
                </w:p>
              </w:txbxContent>
            </v:textbox>
          </v:shape>
        </w:pict>
      </w:r>
      <w:r w:rsidR="004B6887">
        <w:t>plačevanja davkov</w:t>
      </w:r>
    </w:p>
    <w:p w:rsidR="005E56FC" w:rsidRPr="00FC3914" w:rsidRDefault="005E56FC" w:rsidP="005E56FC"/>
    <w:p w:rsidR="00FC3914" w:rsidRDefault="00FC3914" w:rsidP="00FC3914"/>
    <w:p w:rsidR="00BF3120" w:rsidRPr="00915B4D" w:rsidRDefault="00BF3120" w:rsidP="003546C4">
      <w:pPr>
        <w:numPr>
          <w:ilvl w:val="1"/>
          <w:numId w:val="1"/>
        </w:numPr>
        <w:rPr>
          <w:b/>
          <w:highlight w:val="cyan"/>
          <w:u w:val="single"/>
        </w:rPr>
      </w:pPr>
      <w:r w:rsidRPr="00915B4D">
        <w:rPr>
          <w:b/>
          <w:highlight w:val="cyan"/>
          <w:u w:val="single"/>
        </w:rPr>
        <w:t>ZGRADBA DRUŽBENE ORGANIZACIJE V EGIPTU</w:t>
      </w:r>
    </w:p>
    <w:p w:rsidR="00DF2D1C" w:rsidRDefault="00DF2D1C" w:rsidP="005F2AC1">
      <w:r w:rsidRPr="005F2AC1">
        <w:rPr>
          <w:color w:val="FFFFFF"/>
          <w:highlight w:val="black"/>
        </w:rPr>
        <w:t>VRHNJI</w:t>
      </w:r>
      <w:r w:rsidRPr="005F2AC1">
        <w:rPr>
          <w:highlight w:val="black"/>
        </w:rPr>
        <w:t xml:space="preserve"> </w:t>
      </w:r>
      <w:r w:rsidRPr="005F2AC1">
        <w:rPr>
          <w:color w:val="FFFFFF"/>
          <w:highlight w:val="black"/>
        </w:rPr>
        <w:t>SLOJ</w:t>
      </w:r>
      <w:r>
        <w:t xml:space="preserve"> – </w:t>
      </w:r>
      <w:r w:rsidRPr="005F2AC1">
        <w:rPr>
          <w:b/>
        </w:rPr>
        <w:t xml:space="preserve">plemstvo </w:t>
      </w:r>
      <w:r>
        <w:t>(faraon, družina, uradniki, nomarhi, svečeniki, višji voj. častniki)</w:t>
      </w:r>
    </w:p>
    <w:p w:rsidR="00DF2D1C" w:rsidRDefault="00DF2D1C" w:rsidP="005F2AC1">
      <w:r w:rsidRPr="005F2AC1">
        <w:rPr>
          <w:color w:val="FFFFFF"/>
          <w:highlight w:val="black"/>
        </w:rPr>
        <w:t>SREDNJI</w:t>
      </w:r>
      <w:r w:rsidRPr="005F2AC1">
        <w:rPr>
          <w:highlight w:val="black"/>
        </w:rPr>
        <w:t xml:space="preserve"> </w:t>
      </w:r>
      <w:r w:rsidRPr="005F2AC1">
        <w:rPr>
          <w:color w:val="FFFFFF"/>
          <w:highlight w:val="black"/>
        </w:rPr>
        <w:t>SLOJ</w:t>
      </w:r>
      <w:r>
        <w:t xml:space="preserve"> – </w:t>
      </w:r>
      <w:r w:rsidRPr="005F2AC1">
        <w:rPr>
          <w:b/>
        </w:rPr>
        <w:t>umetniki, pisarji, trgovci, obrtniki</w:t>
      </w:r>
    </w:p>
    <w:p w:rsidR="00DF2D1C" w:rsidRDefault="00DF2D1C" w:rsidP="005F2AC1">
      <w:r w:rsidRPr="005F2AC1">
        <w:rPr>
          <w:color w:val="FFFFFF"/>
          <w:highlight w:val="black"/>
        </w:rPr>
        <w:t>SPODNJI</w:t>
      </w:r>
      <w:r w:rsidRPr="005F2AC1">
        <w:rPr>
          <w:highlight w:val="black"/>
        </w:rPr>
        <w:t xml:space="preserve"> </w:t>
      </w:r>
      <w:r w:rsidRPr="005F2AC1">
        <w:rPr>
          <w:color w:val="FFFFFF"/>
          <w:highlight w:val="black"/>
        </w:rPr>
        <w:t>SLOJ</w:t>
      </w:r>
      <w:r>
        <w:t xml:space="preserve">- </w:t>
      </w:r>
      <w:r w:rsidRPr="005F2AC1">
        <w:rPr>
          <w:b/>
        </w:rPr>
        <w:t>kmetje</w:t>
      </w:r>
      <w:r>
        <w:t xml:space="preserve"> (lastniki zemlje) – vojaška služba, davki</w:t>
      </w:r>
    </w:p>
    <w:p w:rsidR="005F2AC1" w:rsidRDefault="00DF2D1C" w:rsidP="005F2AC1">
      <w:r>
        <w:tab/>
      </w:r>
      <w:r>
        <w:tab/>
      </w:r>
      <w:r w:rsidR="005F2AC1">
        <w:t xml:space="preserve">    </w:t>
      </w:r>
      <w:r w:rsidR="005F2AC1">
        <w:rPr>
          <w:b/>
        </w:rPr>
        <w:t>o</w:t>
      </w:r>
      <w:r w:rsidRPr="005F2AC1">
        <w:rPr>
          <w:b/>
        </w:rPr>
        <w:t>dvisni</w:t>
      </w:r>
      <w:r>
        <w:t xml:space="preserve"> </w:t>
      </w:r>
      <w:r w:rsidRPr="005F2AC1">
        <w:rPr>
          <w:b/>
        </w:rPr>
        <w:t>kmetje</w:t>
      </w:r>
      <w:r>
        <w:t xml:space="preserve"> – živeli na veleposestvih, davki, niso opravljali vojaške </w:t>
      </w:r>
    </w:p>
    <w:p w:rsidR="00DF2D1C" w:rsidRDefault="005F2AC1" w:rsidP="005F2AC1">
      <w:pPr>
        <w:ind w:left="2124" w:firstLine="708"/>
      </w:pPr>
      <w:r>
        <w:t xml:space="preserve">          </w:t>
      </w:r>
      <w:r w:rsidR="00DF2D1C">
        <w:t>službe</w:t>
      </w:r>
      <w:r>
        <w:t>, opravljali gradbena, namakalna dela</w:t>
      </w:r>
    </w:p>
    <w:p w:rsidR="00DF2D1C" w:rsidRDefault="00DF2D1C" w:rsidP="00915B4D">
      <w:r>
        <w:tab/>
      </w:r>
      <w:r>
        <w:tab/>
      </w:r>
      <w:r w:rsidR="005F2AC1">
        <w:t xml:space="preserve">    </w:t>
      </w:r>
      <w:r w:rsidR="005F2AC1">
        <w:rPr>
          <w:b/>
        </w:rPr>
        <w:t>s</w:t>
      </w:r>
      <w:r w:rsidRPr="005F2AC1">
        <w:rPr>
          <w:b/>
        </w:rPr>
        <w:t>užnji</w:t>
      </w:r>
      <w:r>
        <w:t xml:space="preserve"> – vojni ujetniki </w:t>
      </w:r>
    </w:p>
    <w:p w:rsidR="00915B4D" w:rsidRDefault="00915B4D" w:rsidP="00915B4D"/>
    <w:p w:rsidR="00BF3120" w:rsidRPr="00915B4D" w:rsidRDefault="00BF3120" w:rsidP="003546C4">
      <w:pPr>
        <w:numPr>
          <w:ilvl w:val="1"/>
          <w:numId w:val="1"/>
        </w:numPr>
        <w:rPr>
          <w:b/>
          <w:highlight w:val="cyan"/>
          <w:u w:val="single"/>
        </w:rPr>
      </w:pPr>
      <w:r w:rsidRPr="00915B4D">
        <w:rPr>
          <w:b/>
          <w:highlight w:val="cyan"/>
          <w:u w:val="single"/>
        </w:rPr>
        <w:t>PREGLED ZGODOVINE EGIPTA</w:t>
      </w:r>
    </w:p>
    <w:p w:rsidR="00915B4D" w:rsidRPr="004113BD" w:rsidRDefault="004422F1" w:rsidP="004422F1">
      <w:pPr>
        <w:numPr>
          <w:ilvl w:val="0"/>
          <w:numId w:val="14"/>
        </w:numPr>
        <w:rPr>
          <w:b/>
          <w:color w:val="FFFFFF"/>
          <w:highlight w:val="black"/>
        </w:rPr>
      </w:pPr>
      <w:r w:rsidRPr="004113BD">
        <w:rPr>
          <w:b/>
          <w:color w:val="FFFFFF"/>
          <w:highlight w:val="black"/>
        </w:rPr>
        <w:t>delitev zg.</w:t>
      </w:r>
    </w:p>
    <w:p w:rsidR="004113BD" w:rsidRDefault="004113BD" w:rsidP="004113BD">
      <w:pPr>
        <w:numPr>
          <w:ilvl w:val="1"/>
          <w:numId w:val="14"/>
        </w:numPr>
      </w:pPr>
      <w:r w:rsidRPr="004113BD">
        <w:rPr>
          <w:b/>
        </w:rPr>
        <w:t>preddinastično</w:t>
      </w:r>
      <w:r>
        <w:t xml:space="preserve"> </w:t>
      </w:r>
      <w:r w:rsidRPr="004113BD">
        <w:rPr>
          <w:b/>
        </w:rPr>
        <w:t>obdobje</w:t>
      </w:r>
      <w:r>
        <w:t xml:space="preserve"> do 3100 BC</w:t>
      </w:r>
    </w:p>
    <w:p w:rsidR="004113BD" w:rsidRDefault="007D4F64" w:rsidP="004113BD">
      <w:pPr>
        <w:numPr>
          <w:ilvl w:val="1"/>
          <w:numId w:val="14"/>
        </w:numPr>
      </w:pPr>
      <w:r>
        <w:rPr>
          <w:noProof/>
        </w:rPr>
        <w:pict>
          <v:line id="_x0000_s1034" style="position:absolute;left:0;text-align:left;flip:x;z-index:-251669504" from="-9pt,9.2pt" to="54pt,27.2pt"/>
        </w:pict>
      </w:r>
      <w:r>
        <w:rPr>
          <w:b/>
          <w:noProof/>
        </w:rPr>
        <w:pict>
          <v:rect id="_x0000_s1041" style="position:absolute;left:0;text-align:left;margin-left:45pt;margin-top:.2pt;width:18pt;height:18pt;z-index:-251667456"/>
        </w:pict>
      </w:r>
      <w:r w:rsidR="004113BD" w:rsidRPr="004113BD">
        <w:rPr>
          <w:b/>
        </w:rPr>
        <w:t>dinastično</w:t>
      </w:r>
      <w:r w:rsidR="004113BD">
        <w:t xml:space="preserve"> </w:t>
      </w:r>
      <w:r w:rsidR="004113BD" w:rsidRPr="004113BD">
        <w:rPr>
          <w:b/>
        </w:rPr>
        <w:t>obdobje</w:t>
      </w:r>
      <w:r w:rsidR="004113BD">
        <w:t xml:space="preserve"> do 31 BC (padec pod Rim)</w:t>
      </w:r>
    </w:p>
    <w:p w:rsidR="004113BD" w:rsidRDefault="007D4F64" w:rsidP="004113BD">
      <w:r>
        <w:rPr>
          <w:noProof/>
        </w:rPr>
        <w:pict>
          <v:shape id="_x0000_s1046" type="#_x0000_t75" style="position:absolute;margin-left:351pt;margin-top:4.4pt;width:130.55pt;height:243pt;z-index:-251664384">
            <v:imagedata r:id="rId7" o:title=""/>
          </v:shape>
        </w:pict>
      </w:r>
      <w:r>
        <w:rPr>
          <w:noProof/>
        </w:rPr>
        <w:pict>
          <v:line id="_x0000_s1035" style="position:absolute;z-index:251648000" from="-9pt,13.4pt" to="-9pt,112.4pt">
            <v:stroke endarrow="block"/>
          </v:line>
        </w:pict>
      </w:r>
    </w:p>
    <w:p w:rsidR="004113BD" w:rsidRDefault="004113BD" w:rsidP="004113BD">
      <w:pPr>
        <w:jc w:val="center"/>
      </w:pPr>
      <w:r>
        <w:t>30 egipčanskih oz. 31 grško</w:t>
      </w:r>
      <w:r w:rsidR="00774235">
        <w:t xml:space="preserve"> </w:t>
      </w:r>
      <w:r>
        <w:t>mak</w:t>
      </w:r>
      <w:r w:rsidR="00774235">
        <w:t xml:space="preserve">edonskih </w:t>
      </w:r>
      <w:r>
        <w:t>Ptolemejci</w:t>
      </w:r>
    </w:p>
    <w:p w:rsidR="004113BD" w:rsidRDefault="004113BD" w:rsidP="004113BD">
      <w:pPr>
        <w:jc w:val="center"/>
      </w:pPr>
    </w:p>
    <w:p w:rsidR="004422F1" w:rsidRPr="0067594A" w:rsidRDefault="004422F1" w:rsidP="004422F1">
      <w:pPr>
        <w:numPr>
          <w:ilvl w:val="0"/>
          <w:numId w:val="14"/>
        </w:numPr>
        <w:rPr>
          <w:b/>
          <w:color w:val="FFFFFF"/>
          <w:highlight w:val="black"/>
        </w:rPr>
      </w:pPr>
      <w:r w:rsidRPr="0067594A">
        <w:rPr>
          <w:color w:val="FFFFFF"/>
          <w:highlight w:val="black"/>
        </w:rPr>
        <w:t>obdobje</w:t>
      </w:r>
      <w:r w:rsidRPr="00774235">
        <w:rPr>
          <w:b/>
          <w:color w:val="FFFFFF"/>
          <w:highlight w:val="black"/>
        </w:rPr>
        <w:t xml:space="preserve"> </w:t>
      </w:r>
      <w:r w:rsidRPr="0067594A">
        <w:rPr>
          <w:b/>
          <w:color w:val="FFFFFF"/>
          <w:highlight w:val="black"/>
        </w:rPr>
        <w:t>STARE EGIPČANSKE DRŽAVE</w:t>
      </w:r>
    </w:p>
    <w:p w:rsidR="001E7CC5" w:rsidRDefault="00774235" w:rsidP="0077423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3100 pr.Kr. nastanek enotne države; kralj Menes</w:t>
      </w:r>
    </w:p>
    <w:p w:rsidR="00774235" w:rsidRDefault="00774235" w:rsidP="0077423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Prestolnica Memfid</w:t>
      </w:r>
    </w:p>
    <w:p w:rsidR="00774235" w:rsidRDefault="00774235" w:rsidP="0077423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Razdeljen  na okrožja / nome (42)</w:t>
      </w:r>
      <w:r w:rsidR="00820EFE" w:rsidRPr="00820EFE">
        <w:t xml:space="preserve"> </w:t>
      </w:r>
    </w:p>
    <w:p w:rsidR="00774235" w:rsidRDefault="00774235" w:rsidP="0077423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Gradnja piramid (Stopničasta, Keopsova – Giza)</w:t>
      </w:r>
    </w:p>
    <w:p w:rsidR="001E7CC5" w:rsidRDefault="001E7CC5" w:rsidP="001E7CC5"/>
    <w:p w:rsidR="004422F1" w:rsidRPr="0067594A" w:rsidRDefault="004422F1" w:rsidP="004422F1">
      <w:pPr>
        <w:numPr>
          <w:ilvl w:val="0"/>
          <w:numId w:val="14"/>
        </w:numPr>
        <w:rPr>
          <w:b/>
          <w:color w:val="FFFFFF"/>
          <w:highlight w:val="black"/>
        </w:rPr>
      </w:pPr>
      <w:r w:rsidRPr="0067594A">
        <w:rPr>
          <w:b/>
          <w:color w:val="FFFFFF"/>
          <w:highlight w:val="black"/>
        </w:rPr>
        <w:t>PRVO VMESNO OBDOBJE</w:t>
      </w:r>
    </w:p>
    <w:p w:rsidR="00774235" w:rsidRDefault="002047D5" w:rsidP="002047D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opešanje moči države, faraona</w:t>
      </w:r>
    </w:p>
    <w:p w:rsidR="002047D5" w:rsidRDefault="002047D5" w:rsidP="002047D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kriza</w:t>
      </w:r>
    </w:p>
    <w:p w:rsidR="002047D5" w:rsidRDefault="002047D5" w:rsidP="002047D5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okrepitev nomarhov /uradnikov</w:t>
      </w:r>
    </w:p>
    <w:p w:rsidR="00774235" w:rsidRDefault="00774235" w:rsidP="00774235"/>
    <w:p w:rsidR="004422F1" w:rsidRPr="008107B7" w:rsidRDefault="008107B7" w:rsidP="004422F1">
      <w:pPr>
        <w:numPr>
          <w:ilvl w:val="0"/>
          <w:numId w:val="14"/>
        </w:numPr>
        <w:rPr>
          <w:color w:val="FFFFFF"/>
          <w:highlight w:val="black"/>
        </w:rPr>
      </w:pPr>
      <w:r>
        <w:rPr>
          <w:color w:val="FFFFFF"/>
          <w:highlight w:val="black"/>
        </w:rPr>
        <w:t>o</w:t>
      </w:r>
      <w:r w:rsidR="004422F1" w:rsidRPr="008107B7">
        <w:rPr>
          <w:color w:val="FFFFFF"/>
          <w:highlight w:val="black"/>
        </w:rPr>
        <w:t xml:space="preserve">bdobje </w:t>
      </w:r>
      <w:r w:rsidR="004422F1" w:rsidRPr="0067594A">
        <w:rPr>
          <w:b/>
          <w:color w:val="FFFFFF"/>
          <w:highlight w:val="black"/>
        </w:rPr>
        <w:t>SREDNJE EGIPČANSKE DRŽAVE</w:t>
      </w:r>
    </w:p>
    <w:p w:rsidR="00397620" w:rsidRDefault="00BC6F2C" w:rsidP="00E97557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ustanovili tebanski knezi, okrepitev moči faraonov</w:t>
      </w:r>
    </w:p>
    <w:p w:rsidR="00BC6F2C" w:rsidRDefault="00BC6F2C" w:rsidP="00E97557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prestolnica Tebe</w:t>
      </w:r>
    </w:p>
    <w:p w:rsidR="00BC6F2C" w:rsidRDefault="00BC6F2C" w:rsidP="00E97557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vrh doseže v času 12. dinastije</w:t>
      </w:r>
    </w:p>
    <w:p w:rsidR="00BC6F2C" w:rsidRDefault="00BC6F2C" w:rsidP="00E97557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osvojitev z zlatom bogate dežele Nubije; na Sinaju kopljejo turkiz in baker</w:t>
      </w:r>
    </w:p>
    <w:p w:rsidR="00BC6F2C" w:rsidRDefault="00BC6F2C" w:rsidP="00E97557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Sezostris III. – razdelitev v oddelke (severni, srednji in južni Egipt)</w:t>
      </w:r>
    </w:p>
    <w:p w:rsidR="004422F1" w:rsidRPr="0067594A" w:rsidRDefault="004422F1" w:rsidP="004422F1">
      <w:pPr>
        <w:numPr>
          <w:ilvl w:val="0"/>
          <w:numId w:val="14"/>
        </w:numPr>
        <w:rPr>
          <w:color w:val="FFFFFF"/>
          <w:highlight w:val="black"/>
        </w:rPr>
      </w:pPr>
      <w:r w:rsidRPr="0067594A">
        <w:rPr>
          <w:b/>
          <w:color w:val="FFFFFF"/>
          <w:highlight w:val="black"/>
        </w:rPr>
        <w:lastRenderedPageBreak/>
        <w:t>DRUGO VMESNO OBDOBJE</w:t>
      </w:r>
    </w:p>
    <w:p w:rsidR="00FA5F1A" w:rsidRDefault="007D4F64" w:rsidP="004B039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rPr>
          <w:noProof/>
        </w:rPr>
        <w:pict>
          <v:shape id="_x0000_s1048" type="#_x0000_t75" style="position:absolute;left:0;text-align:left;margin-left:378pt;margin-top:13.2pt;width:96.4pt;height:117pt;z-index:-251662336">
            <v:imagedata r:id="rId8" o:title=""/>
          </v:shape>
        </w:pict>
      </w:r>
      <w:r w:rsidR="00FA5F1A">
        <w:t xml:space="preserve">propad srednje egipčanske države </w:t>
      </w:r>
      <w:r w:rsidR="00FA5F1A">
        <w:sym w:font="Wingdings" w:char="F0DF"/>
      </w:r>
      <w:r w:rsidR="00FA5F1A">
        <w:t xml:space="preserve"> vdor Hiksov – zavladali Egiptu</w:t>
      </w:r>
    </w:p>
    <w:p w:rsidR="00397620" w:rsidRDefault="00FA5F1A" w:rsidP="004B039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 xml:space="preserve">prinesli bron, vojni voz, konja </w:t>
      </w:r>
    </w:p>
    <w:p w:rsidR="00397620" w:rsidRDefault="00397620" w:rsidP="00397620"/>
    <w:p w:rsidR="004422F1" w:rsidRPr="0067594A" w:rsidRDefault="0067594A" w:rsidP="004422F1">
      <w:pPr>
        <w:numPr>
          <w:ilvl w:val="0"/>
          <w:numId w:val="14"/>
        </w:numPr>
        <w:rPr>
          <w:color w:val="FFFFFF"/>
          <w:highlight w:val="black"/>
        </w:rPr>
      </w:pPr>
      <w:r>
        <w:rPr>
          <w:color w:val="FFFFFF"/>
          <w:highlight w:val="black"/>
        </w:rPr>
        <w:t>o</w:t>
      </w:r>
      <w:r w:rsidR="004422F1" w:rsidRPr="0067594A">
        <w:rPr>
          <w:color w:val="FFFFFF"/>
          <w:highlight w:val="black"/>
        </w:rPr>
        <w:t xml:space="preserve">bdobje </w:t>
      </w:r>
      <w:r w:rsidR="004422F1" w:rsidRPr="0067594A">
        <w:rPr>
          <w:b/>
          <w:color w:val="FFFFFF"/>
          <w:highlight w:val="black"/>
        </w:rPr>
        <w:t>NOVE EGIPČANSKE DRŽAVE</w:t>
      </w:r>
    </w:p>
    <w:p w:rsidR="0067594A" w:rsidRDefault="00E214B2" w:rsidP="00E214B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prestolnica Tebe (pregon Hiksov)</w:t>
      </w:r>
    </w:p>
    <w:p w:rsidR="00E214B2" w:rsidRDefault="00E214B2" w:rsidP="00E214B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faraoni zopet božanstva</w:t>
      </w:r>
    </w:p>
    <w:p w:rsidR="00E214B2" w:rsidRDefault="00E214B2" w:rsidP="00E214B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največji obseg države</w:t>
      </w:r>
    </w:p>
    <w:p w:rsidR="00E214B2" w:rsidRDefault="00E214B2" w:rsidP="00E214B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vodili osvajalne boje (J – Nubija; SV – Mezopotamija)</w:t>
      </w:r>
    </w:p>
    <w:p w:rsidR="00E214B2" w:rsidRDefault="00E214B2" w:rsidP="00E214B2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pomembnejši vladarji</w:t>
      </w:r>
    </w:p>
    <w:p w:rsidR="00E214B2" w:rsidRPr="00E214B2" w:rsidRDefault="00E214B2" w:rsidP="00E214B2">
      <w:pPr>
        <w:numPr>
          <w:ilvl w:val="2"/>
          <w:numId w:val="11"/>
        </w:numPr>
        <w:tabs>
          <w:tab w:val="clear" w:pos="2160"/>
          <w:tab w:val="num" w:pos="1440"/>
        </w:tabs>
        <w:ind w:left="1440"/>
        <w:rPr>
          <w:sz w:val="20"/>
        </w:rPr>
      </w:pPr>
      <w:r w:rsidRPr="00894BDB">
        <w:rPr>
          <w:b/>
          <w:sz w:val="20"/>
          <w:u w:val="single"/>
        </w:rPr>
        <w:t>AMENOFIS IV. EHNATON</w:t>
      </w:r>
      <w:r w:rsidRPr="00E214B2">
        <w:rPr>
          <w:sz w:val="20"/>
        </w:rPr>
        <w:t xml:space="preserve"> – uvedba enoboštva – monoteizem Aton</w:t>
      </w:r>
    </w:p>
    <w:p w:rsidR="00E214B2" w:rsidRPr="00E214B2" w:rsidRDefault="00E214B2" w:rsidP="00E214B2">
      <w:pPr>
        <w:numPr>
          <w:ilvl w:val="2"/>
          <w:numId w:val="11"/>
        </w:numPr>
        <w:tabs>
          <w:tab w:val="clear" w:pos="2160"/>
          <w:tab w:val="num" w:pos="1440"/>
        </w:tabs>
        <w:ind w:left="1440"/>
        <w:rPr>
          <w:sz w:val="20"/>
        </w:rPr>
      </w:pPr>
      <w:r w:rsidRPr="00894BDB">
        <w:rPr>
          <w:b/>
          <w:sz w:val="20"/>
          <w:u w:val="single"/>
        </w:rPr>
        <w:t xml:space="preserve">TUTANKAMON </w:t>
      </w:r>
      <w:r w:rsidRPr="00E214B2">
        <w:rPr>
          <w:sz w:val="20"/>
        </w:rPr>
        <w:t>– neizropana grobnica</w:t>
      </w:r>
    </w:p>
    <w:p w:rsidR="00E214B2" w:rsidRPr="00E214B2" w:rsidRDefault="00E214B2" w:rsidP="00E214B2">
      <w:pPr>
        <w:numPr>
          <w:ilvl w:val="2"/>
          <w:numId w:val="11"/>
        </w:numPr>
        <w:tabs>
          <w:tab w:val="clear" w:pos="2160"/>
          <w:tab w:val="num" w:pos="1440"/>
        </w:tabs>
        <w:ind w:left="1440"/>
        <w:rPr>
          <w:sz w:val="20"/>
        </w:rPr>
      </w:pPr>
      <w:r w:rsidRPr="00894BDB">
        <w:rPr>
          <w:b/>
          <w:sz w:val="20"/>
          <w:u w:val="single"/>
        </w:rPr>
        <w:t>RAMZES II.</w:t>
      </w:r>
      <w:r w:rsidRPr="00E214B2">
        <w:rPr>
          <w:sz w:val="20"/>
        </w:rPr>
        <w:t xml:space="preserve"> – izhod Izraelcev iz Egipčanskega suženjstva; bitka s Hetiti – bitka pri Kadešu</w:t>
      </w:r>
    </w:p>
    <w:p w:rsidR="00E214B2" w:rsidRPr="00E214B2" w:rsidRDefault="00E214B2" w:rsidP="00E214B2">
      <w:pPr>
        <w:numPr>
          <w:ilvl w:val="2"/>
          <w:numId w:val="11"/>
        </w:numPr>
        <w:tabs>
          <w:tab w:val="clear" w:pos="2160"/>
          <w:tab w:val="num" w:pos="1440"/>
        </w:tabs>
        <w:ind w:left="1440"/>
        <w:rPr>
          <w:sz w:val="20"/>
        </w:rPr>
      </w:pPr>
      <w:r w:rsidRPr="00894BDB">
        <w:rPr>
          <w:b/>
          <w:sz w:val="20"/>
          <w:u w:val="single"/>
        </w:rPr>
        <w:t>RAMZES III.</w:t>
      </w:r>
      <w:r w:rsidRPr="00E214B2">
        <w:rPr>
          <w:sz w:val="20"/>
        </w:rPr>
        <w:t xml:space="preserve"> – bojeval se je z ljudstvi z morja </w:t>
      </w:r>
      <w:r w:rsidRPr="00E214B2">
        <w:rPr>
          <w:sz w:val="20"/>
        </w:rPr>
        <w:sym w:font="Wingdings" w:char="F0E0"/>
      </w:r>
      <w:r w:rsidRPr="00E214B2">
        <w:rPr>
          <w:sz w:val="20"/>
        </w:rPr>
        <w:t>filistejci (naselitev v J Palestini)</w:t>
      </w:r>
    </w:p>
    <w:p w:rsidR="0067594A" w:rsidRDefault="0067594A" w:rsidP="0067594A"/>
    <w:p w:rsidR="000332A3" w:rsidRPr="0067594A" w:rsidRDefault="007D4F64" w:rsidP="004422F1">
      <w:pPr>
        <w:numPr>
          <w:ilvl w:val="0"/>
          <w:numId w:val="14"/>
        </w:numPr>
        <w:rPr>
          <w:b/>
          <w:color w:val="FFFFFF"/>
          <w:highlight w:val="black"/>
        </w:rPr>
      </w:pPr>
      <w:r>
        <w:rPr>
          <w:noProof/>
        </w:rPr>
        <w:pict>
          <v:shape id="_x0000_s1044" type="#_x0000_t75" alt="" style="position:absolute;left:0;text-align:left;margin-left:351pt;margin-top:.2pt;width:135pt;height:98.7pt;z-index:-251666432">
            <v:imagedata r:id="rId9" o:title="chariotguy"/>
          </v:shape>
        </w:pict>
      </w:r>
      <w:r w:rsidR="000332A3" w:rsidRPr="0067594A">
        <w:rPr>
          <w:b/>
          <w:color w:val="FFFFFF"/>
          <w:highlight w:val="black"/>
        </w:rPr>
        <w:t>TRETJE VMESNO OBDOBJE</w:t>
      </w:r>
    </w:p>
    <w:p w:rsidR="0067594A" w:rsidRDefault="0035359E" w:rsidP="006F68FA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kriza, razpad države, vdori tujcev (Asirci-8.stol.)</w:t>
      </w:r>
    </w:p>
    <w:p w:rsidR="006F68FA" w:rsidRDefault="006F68FA" w:rsidP="0067594A"/>
    <w:p w:rsidR="000332A3" w:rsidRPr="0067594A" w:rsidRDefault="000332A3" w:rsidP="004422F1">
      <w:pPr>
        <w:numPr>
          <w:ilvl w:val="0"/>
          <w:numId w:val="14"/>
        </w:numPr>
        <w:rPr>
          <w:b/>
          <w:color w:val="FFFFFF"/>
          <w:highlight w:val="black"/>
        </w:rPr>
      </w:pPr>
      <w:r w:rsidRPr="0067594A">
        <w:rPr>
          <w:b/>
          <w:color w:val="FFFFFF"/>
          <w:highlight w:val="black"/>
        </w:rPr>
        <w:t>POZNO OBDOBJE</w:t>
      </w:r>
    </w:p>
    <w:p w:rsidR="0067594A" w:rsidRDefault="00E5157F" w:rsidP="006F68FA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 xml:space="preserve">6., 7. stol. razcvet Egipta </w:t>
      </w:r>
      <w:r>
        <w:sym w:font="Wingdings" w:char="F0E0"/>
      </w:r>
      <w:r>
        <w:t xml:space="preserve"> SAITSKA RENESANSA</w:t>
      </w:r>
    </w:p>
    <w:p w:rsidR="00E5157F" w:rsidRDefault="00FA1154" w:rsidP="006F68FA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p</w:t>
      </w:r>
      <w:r w:rsidR="00E5157F">
        <w:t>restolnica Sais</w:t>
      </w:r>
    </w:p>
    <w:p w:rsidR="00E5157F" w:rsidRDefault="00E5157F" w:rsidP="006F68FA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 xml:space="preserve">525 BC </w:t>
      </w:r>
      <w:r>
        <w:sym w:font="Wingdings" w:char="F0E0"/>
      </w:r>
      <w:r>
        <w:t xml:space="preserve"> vdor Perzijcev, padec</w:t>
      </w:r>
    </w:p>
    <w:p w:rsidR="00E5157F" w:rsidRDefault="00E5157F" w:rsidP="006F68FA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332 osvoji Egipt Aleksander Makedonski (Ptolemej-Kleopatra)</w:t>
      </w:r>
    </w:p>
    <w:p w:rsidR="00E5157F" w:rsidRDefault="00E5157F" w:rsidP="006F68FA">
      <w:pPr>
        <w:numPr>
          <w:ilvl w:val="1"/>
          <w:numId w:val="11"/>
        </w:numPr>
        <w:tabs>
          <w:tab w:val="clear" w:pos="1440"/>
          <w:tab w:val="num" w:pos="720"/>
        </w:tabs>
        <w:ind w:left="720"/>
      </w:pPr>
      <w:r>
        <w:t>31 osvojijo Egipt Rimljani</w:t>
      </w:r>
    </w:p>
    <w:p w:rsidR="000332A3" w:rsidRDefault="007D4F64" w:rsidP="00BD32AF">
      <w:r>
        <w:rPr>
          <w:noProof/>
        </w:rPr>
        <w:pict>
          <v:shape id="_x0000_s1051" type="#_x0000_t75" style="position:absolute;margin-left:0;margin-top:11.05pt;width:261.45pt;height:6in;z-index:-251661312;mso-position-horizontal:center">
            <v:imagedata r:id="rId10" o:title=""/>
          </v:shape>
        </w:pict>
      </w:r>
    </w:p>
    <w:p w:rsidR="00915B4D" w:rsidRDefault="00915B4D" w:rsidP="00915B4D"/>
    <w:p w:rsidR="00BF3120" w:rsidRDefault="00BF3120" w:rsidP="00BF3120"/>
    <w:p w:rsidR="00BF3120" w:rsidRDefault="00BF3120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D32AF" w:rsidRDefault="00BD32AF" w:rsidP="00BF3120"/>
    <w:p w:rsidR="00BF3120" w:rsidRPr="00915B4D" w:rsidRDefault="007D4F64" w:rsidP="00BF3120">
      <w:pPr>
        <w:numPr>
          <w:ilvl w:val="0"/>
          <w:numId w:val="1"/>
        </w:numPr>
        <w:rPr>
          <w:rFonts w:ascii="Arial" w:hAnsi="Arial" w:cs="Arial"/>
          <w:b/>
          <w:highlight w:val="yellow"/>
        </w:rPr>
      </w:pPr>
      <w:r>
        <w:rPr>
          <w:noProof/>
        </w:rPr>
        <w:pict>
          <v:shape id="_x0000_s1052" type="#_x0000_t75" alt="" style="position:absolute;left:0;text-align:left;margin-left:378pt;margin-top:9pt;width:103.6pt;height:108pt;z-index:-251660288">
            <v:imagedata r:id="rId11" o:title="cuneiform"/>
          </v:shape>
        </w:pict>
      </w:r>
      <w:r w:rsidR="00915B4D" w:rsidRPr="00915B4D">
        <w:rPr>
          <w:rFonts w:ascii="Arial" w:hAnsi="Arial" w:cs="Arial"/>
          <w:b/>
          <w:highlight w:val="yellow"/>
        </w:rPr>
        <w:t>MEZOPOTAMIJA</w:t>
      </w:r>
    </w:p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>SUMERSKE MESTNE DRŽAVICE</w:t>
      </w:r>
    </w:p>
    <w:p w:rsidR="00CE3CB6" w:rsidRDefault="00CE3CB6" w:rsidP="00CE3CB6">
      <w:pPr>
        <w:numPr>
          <w:ilvl w:val="1"/>
          <w:numId w:val="11"/>
        </w:numPr>
      </w:pPr>
      <w:r>
        <w:t>Mezopotamija – medrečje</w:t>
      </w:r>
    </w:p>
    <w:p w:rsidR="00CE3CB6" w:rsidRDefault="00C91E38" w:rsidP="00CE3CB6">
      <w:pPr>
        <w:numPr>
          <w:ilvl w:val="1"/>
          <w:numId w:val="11"/>
        </w:numPr>
      </w:pPr>
      <w:r>
        <w:t>u</w:t>
      </w:r>
      <w:r w:rsidR="00CE3CB6">
        <w:t>godni pogoji za naselitev v spodnjem delu Mezopotamije</w:t>
      </w:r>
    </w:p>
    <w:p w:rsidR="00CE3CB6" w:rsidRDefault="00CE3CB6" w:rsidP="00CE3CB6">
      <w:pPr>
        <w:numPr>
          <w:ilvl w:val="1"/>
          <w:numId w:val="11"/>
        </w:numPr>
      </w:pPr>
      <w:r>
        <w:t>5t. BC – namakalno poljedelstvo</w:t>
      </w:r>
    </w:p>
    <w:p w:rsidR="00CE3CB6" w:rsidRDefault="00C91E38" w:rsidP="00CE3CB6">
      <w:pPr>
        <w:numPr>
          <w:ilvl w:val="1"/>
          <w:numId w:val="11"/>
        </w:numPr>
      </w:pPr>
      <w:r>
        <w:t>p</w:t>
      </w:r>
      <w:r w:rsidR="00CE3CB6">
        <w:t xml:space="preserve">okrajina revna </w:t>
      </w:r>
      <w:r w:rsidR="00CE3CB6">
        <w:sym w:font="Wingdings" w:char="F0E0"/>
      </w:r>
      <w:r w:rsidR="00CE3CB6">
        <w:t xml:space="preserve"> trgovina (ni naravnih bogastev)</w:t>
      </w:r>
    </w:p>
    <w:p w:rsidR="00CE3CB6" w:rsidRDefault="00CE3CB6" w:rsidP="00CE3CB6"/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 xml:space="preserve">SUMERSKA CIVILIZACIJA </w:t>
      </w:r>
    </w:p>
    <w:p w:rsidR="00CE3CB6" w:rsidRDefault="00BF0011" w:rsidP="00BF0011">
      <w:pPr>
        <w:numPr>
          <w:ilvl w:val="1"/>
          <w:numId w:val="11"/>
        </w:numPr>
      </w:pPr>
      <w:r>
        <w:t>prva civilizacija v zgodovini nastala konec 4.stol.BC</w:t>
      </w:r>
    </w:p>
    <w:p w:rsidR="00BF0011" w:rsidRDefault="007D4F64" w:rsidP="00BF0011">
      <w:pPr>
        <w:numPr>
          <w:ilvl w:val="1"/>
          <w:numId w:val="11"/>
        </w:numPr>
      </w:pPr>
      <w:r>
        <w:rPr>
          <w:noProof/>
        </w:rPr>
        <w:pict>
          <v:shape id="_x0000_s1055" type="#_x0000_t75" alt="" style="position:absolute;left:0;text-align:left;margin-left:-54pt;margin-top:1.8pt;width:99pt;height:74.2pt;z-index:-251657216">
            <v:imagedata r:id="rId12" o:title="sumer city2"/>
          </v:shape>
        </w:pict>
      </w:r>
      <w:r w:rsidR="00BF0011">
        <w:t xml:space="preserve">ustvarili so jo </w:t>
      </w:r>
      <w:r w:rsidR="004736BB">
        <w:t>Sumerci</w:t>
      </w:r>
    </w:p>
    <w:p w:rsidR="00BF0011" w:rsidRDefault="00BF0011" w:rsidP="00BF0011">
      <w:pPr>
        <w:numPr>
          <w:ilvl w:val="1"/>
          <w:numId w:val="11"/>
        </w:numPr>
      </w:pPr>
      <w:r>
        <w:t>izvor ljudstva ni pojasnjen</w:t>
      </w:r>
    </w:p>
    <w:p w:rsidR="00BF0011" w:rsidRDefault="00BF0011" w:rsidP="00BF0011">
      <w:pPr>
        <w:numPr>
          <w:ilvl w:val="1"/>
          <w:numId w:val="11"/>
        </w:numPr>
      </w:pPr>
      <w:r>
        <w:t>razvile so se številne mestne državice Ur, Uruk, Kiš, Lagaš; iz upravnih središč poljedelsko namakalnih središč</w:t>
      </w:r>
    </w:p>
    <w:p w:rsidR="00BF0011" w:rsidRDefault="00BF0011" w:rsidP="00BF0011">
      <w:pPr>
        <w:numPr>
          <w:ilvl w:val="1"/>
          <w:numId w:val="11"/>
        </w:numPr>
      </w:pPr>
      <w:r w:rsidRPr="00BF0011">
        <w:rPr>
          <w:b/>
          <w:u w:val="single"/>
        </w:rPr>
        <w:t xml:space="preserve">sumerska civilizacija </w:t>
      </w:r>
      <w:r>
        <w:t xml:space="preserve">je cvetela od </w:t>
      </w:r>
      <w:r w:rsidRPr="00BF0011">
        <w:rPr>
          <w:b/>
          <w:u w:val="single"/>
        </w:rPr>
        <w:t>2/2 4.stol. – 24.stol. BC</w:t>
      </w:r>
      <w:r>
        <w:t xml:space="preserve">. Začasen zastoj; v </w:t>
      </w:r>
      <w:smartTag w:uri="urn:schemas-microsoft-com:office:smarttags" w:element="metricconverter">
        <w:smartTagPr>
          <w:attr w:name="ProductID" w:val="22. in"/>
        </w:smartTagPr>
        <w:r w:rsidRPr="00BF0011">
          <w:rPr>
            <w:b/>
            <w:u w:val="single"/>
          </w:rPr>
          <w:t>22. in</w:t>
        </w:r>
      </w:smartTag>
      <w:r w:rsidRPr="00BF0011">
        <w:rPr>
          <w:b/>
          <w:u w:val="single"/>
        </w:rPr>
        <w:t xml:space="preserve"> 31.stol.</w:t>
      </w:r>
      <w:r>
        <w:t xml:space="preserve"> pa je sumerska civ. doživela ponoven razcvet – </w:t>
      </w:r>
      <w:r w:rsidRPr="00BF0011">
        <w:rPr>
          <w:b/>
          <w:u w:val="single"/>
        </w:rPr>
        <w:t>SUMERSKA RENESANSA</w:t>
      </w:r>
      <w:r>
        <w:t xml:space="preserve">, okoli leta 2000 preneha obstojati </w:t>
      </w:r>
    </w:p>
    <w:p w:rsidR="00BF0011" w:rsidRDefault="007D4F64" w:rsidP="00BF0011">
      <w:pPr>
        <w:numPr>
          <w:ilvl w:val="1"/>
          <w:numId w:val="11"/>
        </w:numPr>
      </w:pPr>
      <w:r>
        <w:rPr>
          <w:noProof/>
        </w:rPr>
        <w:pict>
          <v:shape id="_x0000_s1056" type="#_x0000_t75" alt="" style="position:absolute;left:0;text-align:left;margin-left:-54pt;margin-top:4.2pt;width:99pt;height:65.15pt;z-index:-251656192">
            <v:imagedata r:id="rId13" o:title="Temple-of-Sumer"/>
          </v:shape>
        </w:pict>
      </w:r>
      <w:r w:rsidR="00BF0011">
        <w:t xml:space="preserve">imenujemo jih tudi </w:t>
      </w:r>
      <w:r w:rsidR="00BF0011" w:rsidRPr="00BF0011">
        <w:rPr>
          <w:b/>
          <w:u w:val="single"/>
        </w:rPr>
        <w:t>tempeljske</w:t>
      </w:r>
      <w:r w:rsidR="00BF0011">
        <w:t xml:space="preserve"> </w:t>
      </w:r>
      <w:r w:rsidR="00BF0011" w:rsidRPr="00BF0011">
        <w:rPr>
          <w:b/>
          <w:u w:val="single"/>
        </w:rPr>
        <w:t>državice</w:t>
      </w:r>
      <w:r w:rsidR="00BF0011">
        <w:t xml:space="preserve"> (</w:t>
      </w:r>
      <w:r w:rsidR="00BF0011" w:rsidRPr="00BF0011">
        <w:rPr>
          <w:b/>
          <w:u w:val="single"/>
        </w:rPr>
        <w:t>središče</w:t>
      </w:r>
      <w:r w:rsidR="00BF0011">
        <w:t xml:space="preserve"> = </w:t>
      </w:r>
      <w:r w:rsidR="00BF0011" w:rsidRPr="00BF0011">
        <w:rPr>
          <w:b/>
          <w:u w:val="single"/>
        </w:rPr>
        <w:t>tempelj</w:t>
      </w:r>
      <w:r w:rsidR="00BF0011">
        <w:t>) /</w:t>
      </w:r>
      <w:r w:rsidR="00BF0011" w:rsidRPr="00BF0011">
        <w:rPr>
          <w:b/>
          <w:u w:val="single"/>
        </w:rPr>
        <w:t>zigurat</w:t>
      </w:r>
      <w:r w:rsidR="00BF0011">
        <w:t xml:space="preserve"> </w:t>
      </w:r>
      <w:r w:rsidR="00BF0011">
        <w:sym w:font="Wingdings" w:char="F0E0"/>
      </w:r>
      <w:r w:rsidR="00BF0011">
        <w:t xml:space="preserve"> v njem biva </w:t>
      </w:r>
      <w:r w:rsidR="00BF0011" w:rsidRPr="00BF0011">
        <w:rPr>
          <w:b/>
          <w:u w:val="single"/>
        </w:rPr>
        <w:t>kralj</w:t>
      </w:r>
      <w:r w:rsidR="00BF0011">
        <w:t xml:space="preserve">, svečeniki; KRALJ – posvetna in verska oblast ; </w:t>
      </w:r>
      <w:r w:rsidR="00BF0011" w:rsidRPr="00BF0011">
        <w:rPr>
          <w:b/>
          <w:u w:val="single"/>
        </w:rPr>
        <w:t>TEMPELJ</w:t>
      </w:r>
      <w:r w:rsidR="00BF0011">
        <w:t xml:space="preserve"> – </w:t>
      </w:r>
      <w:r w:rsidR="00BF0011" w:rsidRPr="00BF0011">
        <w:rPr>
          <w:b/>
          <w:u w:val="single"/>
        </w:rPr>
        <w:t>središče bogoslužja, gospodarsko in upravno središče</w:t>
      </w:r>
      <w:r w:rsidR="00BF0011">
        <w:t>; v templju so skladišča in astronomske opazovalnice.</w:t>
      </w:r>
    </w:p>
    <w:p w:rsidR="003C54D5" w:rsidRDefault="003C54D5" w:rsidP="00BF0011">
      <w:pPr>
        <w:numPr>
          <w:ilvl w:val="1"/>
          <w:numId w:val="11"/>
        </w:numPr>
      </w:pPr>
      <w:r>
        <w:t xml:space="preserve">razvoj pisave </w:t>
      </w:r>
      <w:r>
        <w:sym w:font="Wingdings" w:char="F0E0"/>
      </w:r>
      <w:r>
        <w:t xml:space="preserve"> slikovna PIKTOGRAFSKA (najstarejša), iz te pisave se razvije </w:t>
      </w:r>
      <w:r w:rsidRPr="003C54D5">
        <w:rPr>
          <w:b/>
          <w:u w:val="single"/>
        </w:rPr>
        <w:t>KLINOPIS</w:t>
      </w:r>
    </w:p>
    <w:p w:rsidR="00CE3CB6" w:rsidRDefault="00CE3CB6" w:rsidP="00CE3CB6"/>
    <w:p w:rsidR="00BF3120" w:rsidRPr="00CE3CB6" w:rsidRDefault="007D4F64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>
        <w:rPr>
          <w:noProof/>
        </w:rPr>
        <w:pict>
          <v:shape id="_x0000_s1057" type="#_x0000_t75" alt="" style="position:absolute;left:0;text-align:left;margin-left:-36pt;margin-top:6.65pt;width:69.4pt;height:99pt;z-index:-251655168">
            <v:imagedata r:id="rId14" o:title="sargon"/>
          </v:shape>
        </w:pict>
      </w:r>
      <w:r w:rsidR="00BF3120" w:rsidRPr="00CE3CB6">
        <w:rPr>
          <w:b/>
          <w:color w:val="FFFFFF"/>
          <w:highlight w:val="black"/>
        </w:rPr>
        <w:t>AKADSKA DRŽAVA</w:t>
      </w:r>
    </w:p>
    <w:p w:rsidR="00CE3CB6" w:rsidRDefault="000136CF" w:rsidP="000136CF">
      <w:pPr>
        <w:numPr>
          <w:ilvl w:val="1"/>
          <w:numId w:val="11"/>
        </w:numPr>
      </w:pPr>
      <w:r>
        <w:t>s</w:t>
      </w:r>
      <w:r w:rsidR="00E73779">
        <w:t>redi 3.tisoč. (24.stol.) so Semiti vdrli v Mezopotamijo. Po mestu Akad dobijo ime Akadci</w:t>
      </w:r>
    </w:p>
    <w:p w:rsidR="000136CF" w:rsidRDefault="000136CF" w:rsidP="000136CF">
      <w:pPr>
        <w:numPr>
          <w:ilvl w:val="1"/>
          <w:numId w:val="11"/>
        </w:numPr>
      </w:pPr>
      <w:r>
        <w:t>Sargon je ustanovil veliko državo, ki je segala od Perzijskega zaliva do obal Sredozemskega morja</w:t>
      </w:r>
    </w:p>
    <w:p w:rsidR="000136CF" w:rsidRDefault="004736BB" w:rsidP="000136CF">
      <w:pPr>
        <w:numPr>
          <w:ilvl w:val="1"/>
          <w:numId w:val="11"/>
        </w:numPr>
      </w:pPr>
      <w:r>
        <w:t>p</w:t>
      </w:r>
      <w:r w:rsidR="000136CF">
        <w:t>o Sargonovi smrti je država razpadla</w:t>
      </w:r>
    </w:p>
    <w:p w:rsidR="000136CF" w:rsidRDefault="004736BB" w:rsidP="000136CF">
      <w:pPr>
        <w:numPr>
          <w:ilvl w:val="1"/>
          <w:numId w:val="11"/>
        </w:numPr>
      </w:pPr>
      <w:r>
        <w:t>o</w:t>
      </w:r>
      <w:r w:rsidR="000136CF">
        <w:t xml:space="preserve">svoboditev </w:t>
      </w:r>
      <w:r>
        <w:t>Sumerskih</w:t>
      </w:r>
      <w:r w:rsidR="000136CF">
        <w:t xml:space="preserve"> mest</w:t>
      </w:r>
    </w:p>
    <w:p w:rsidR="00CE3CB6" w:rsidRDefault="00CE3CB6" w:rsidP="00CE3CB6"/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>BABILONSKA DRŽAVA</w:t>
      </w:r>
    </w:p>
    <w:p w:rsidR="004619BA" w:rsidRPr="004619BA" w:rsidRDefault="007D4F64" w:rsidP="004524EE">
      <w:pPr>
        <w:numPr>
          <w:ilvl w:val="1"/>
          <w:numId w:val="11"/>
        </w:numPr>
        <w:rPr>
          <w:b/>
          <w:i/>
        </w:rPr>
      </w:pPr>
      <w:r>
        <w:rPr>
          <w:noProof/>
        </w:rPr>
        <w:pict>
          <v:shape id="_x0000_s1054" type="#_x0000_t75" style="position:absolute;left:0;text-align:left;margin-left:-27pt;margin-top:8.45pt;width:80.7pt;height:261pt;z-index:-251658240">
            <v:imagedata r:id="rId15" o:title=""/>
          </v:shape>
        </w:pict>
      </w:r>
      <w:r w:rsidR="004524EE">
        <w:t xml:space="preserve">okoli 2000 BC so v Mezopotamijo vdrla nova Semitska ljudstva (konec Sumerskih mestnih državic); po mestu Babilon dobijo ime Babilonci. Ločimo </w:t>
      </w:r>
    </w:p>
    <w:p w:rsidR="004619BA" w:rsidRPr="004619BA" w:rsidRDefault="004619BA" w:rsidP="004619BA">
      <w:pPr>
        <w:rPr>
          <w:b/>
          <w:i/>
        </w:rPr>
      </w:pPr>
    </w:p>
    <w:p w:rsidR="004619BA" w:rsidRDefault="004524EE" w:rsidP="004619BA">
      <w:pPr>
        <w:ind w:left="1080"/>
        <w:rPr>
          <w:b/>
          <w:i/>
        </w:rPr>
      </w:pPr>
      <w:r w:rsidRPr="007F1D53">
        <w:rPr>
          <w:b/>
          <w:i/>
        </w:rPr>
        <w:t>2 vzpona:</w:t>
      </w:r>
    </w:p>
    <w:p w:rsidR="00CE3CB6" w:rsidRPr="007F1D53" w:rsidRDefault="004F46BD" w:rsidP="004619BA">
      <w:pPr>
        <w:ind w:left="1080"/>
        <w:rPr>
          <w:b/>
          <w:i/>
        </w:rPr>
      </w:pPr>
      <w:r w:rsidRPr="004F46BD">
        <w:rPr>
          <w:b/>
          <w:i/>
        </w:rPr>
        <w:t xml:space="preserve"> </w:t>
      </w:r>
    </w:p>
    <w:p w:rsidR="004524EE" w:rsidRDefault="004524EE" w:rsidP="004524EE">
      <w:pPr>
        <w:numPr>
          <w:ilvl w:val="2"/>
          <w:numId w:val="11"/>
        </w:numPr>
      </w:pPr>
      <w:r w:rsidRPr="004524EE">
        <w:rPr>
          <w:color w:val="FFFFFF"/>
          <w:highlight w:val="darkRed"/>
        </w:rPr>
        <w:t>STAROBABILONSKA DRŽAVA</w:t>
      </w:r>
      <w:r w:rsidRPr="00247ACD">
        <w:rPr>
          <w:b/>
          <w:u w:val="single"/>
        </w:rPr>
        <w:t xml:space="preserve"> (2000 – 16.stol.)</w:t>
      </w:r>
      <w:r>
        <w:t xml:space="preserve"> – najpomembnejši vladar </w:t>
      </w:r>
      <w:r w:rsidRPr="00247ACD">
        <w:rPr>
          <w:b/>
          <w:u w:val="single"/>
        </w:rPr>
        <w:t xml:space="preserve">Hamurabi </w:t>
      </w:r>
      <w:r>
        <w:t xml:space="preserve">(18.stol.); znan je njegov </w:t>
      </w:r>
      <w:r w:rsidRPr="00247ACD">
        <w:rPr>
          <w:b/>
          <w:u w:val="single"/>
        </w:rPr>
        <w:t>zakonik</w:t>
      </w:r>
      <w:r>
        <w:t xml:space="preserve">, napisan v klinopisnem jeziku (bazaltni kamen) hrani se v muzeju v Parizu. 282 členov – pomemben vir za preučevanje babilonske družbe. </w:t>
      </w:r>
      <w:r w:rsidRPr="00247ACD">
        <w:rPr>
          <w:b/>
          <w:u w:val="single"/>
        </w:rPr>
        <w:t>Konec 16.stol. Hetiti</w:t>
      </w:r>
      <w:r>
        <w:t xml:space="preserve"> – Mala Azija</w:t>
      </w:r>
    </w:p>
    <w:p w:rsidR="004619BA" w:rsidRDefault="004619BA" w:rsidP="004619BA"/>
    <w:p w:rsidR="004524EE" w:rsidRPr="004524EE" w:rsidRDefault="004524EE" w:rsidP="004524EE">
      <w:pPr>
        <w:numPr>
          <w:ilvl w:val="2"/>
          <w:numId w:val="11"/>
        </w:numPr>
      </w:pPr>
      <w:r w:rsidRPr="00247ACD">
        <w:rPr>
          <w:color w:val="FFFFFF"/>
          <w:highlight w:val="darkRed"/>
        </w:rPr>
        <w:t>NOVOBABILONSKA DRŽAVA</w:t>
      </w:r>
      <w:r>
        <w:t xml:space="preserve"> </w:t>
      </w:r>
      <w:r w:rsidRPr="00247ACD">
        <w:rPr>
          <w:b/>
          <w:u w:val="single"/>
        </w:rPr>
        <w:t>(7., 6.stol.)</w:t>
      </w:r>
      <w:r>
        <w:t xml:space="preserve"> – ustanovijo jo semitsko pleme Kaldejcev iz ljudstva Aramejcev. </w:t>
      </w:r>
      <w:r w:rsidR="00247ACD">
        <w:t>l</w:t>
      </w:r>
      <w:r>
        <w:t xml:space="preserve">eta 614 pr.Kr. se znebijo asirske oblasti. Država obsega južno Mezopotamijo, Sirijo, Palestino ; kralj </w:t>
      </w:r>
      <w:r w:rsidRPr="00247ACD">
        <w:rPr>
          <w:b/>
          <w:u w:val="single"/>
        </w:rPr>
        <w:t>Nebukadnezar</w:t>
      </w:r>
      <w:r>
        <w:t xml:space="preserve"> </w:t>
      </w:r>
      <w:r w:rsidRPr="00247ACD">
        <w:rPr>
          <w:b/>
          <w:u w:val="single"/>
        </w:rPr>
        <w:t>II.</w:t>
      </w:r>
      <w:r>
        <w:t xml:space="preserve"> (604-562 pr.Kr.) </w:t>
      </w:r>
      <w:r w:rsidRPr="00247ACD">
        <w:rPr>
          <w:b/>
          <w:u w:val="single"/>
        </w:rPr>
        <w:t>uniči</w:t>
      </w:r>
      <w:r>
        <w:t xml:space="preserve"> kraljestvo </w:t>
      </w:r>
      <w:r w:rsidRPr="00247ACD">
        <w:rPr>
          <w:b/>
          <w:u w:val="single"/>
        </w:rPr>
        <w:t>Juda</w:t>
      </w:r>
      <w:r>
        <w:t xml:space="preserve"> in prestolnico </w:t>
      </w:r>
      <w:r w:rsidRPr="00247ACD">
        <w:rPr>
          <w:b/>
          <w:u w:val="single"/>
        </w:rPr>
        <w:t>Jeruzalem</w:t>
      </w:r>
      <w:r>
        <w:t xml:space="preserve"> 587. </w:t>
      </w:r>
      <w:r w:rsidR="00247ACD">
        <w:t>o</w:t>
      </w:r>
      <w:r>
        <w:t xml:space="preserve">bda mesto z </w:t>
      </w:r>
      <w:r w:rsidRPr="00247ACD">
        <w:rPr>
          <w:b/>
          <w:u w:val="single"/>
        </w:rPr>
        <w:t>mogočnim</w:t>
      </w:r>
      <w:r>
        <w:t xml:space="preserve"> </w:t>
      </w:r>
      <w:r w:rsidRPr="00247ACD">
        <w:rPr>
          <w:b/>
          <w:u w:val="single"/>
        </w:rPr>
        <w:t>obzidjem</w:t>
      </w:r>
      <w:r>
        <w:t xml:space="preserve"> in zgradi javne stavbe. 6.stol. pride Mezopotamija pod oblast Perzijcev</w:t>
      </w:r>
    </w:p>
    <w:p w:rsidR="00CE3CB6" w:rsidRDefault="00CE3CB6" w:rsidP="00CE3CB6"/>
    <w:p w:rsidR="004619BA" w:rsidRDefault="004619BA" w:rsidP="00CE3CB6"/>
    <w:p w:rsidR="004619BA" w:rsidRDefault="004619BA" w:rsidP="00CE3CB6"/>
    <w:p w:rsidR="004619BA" w:rsidRPr="004524EE" w:rsidRDefault="004619BA" w:rsidP="00CE3CB6"/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>ASIRSKA DRŽAVA</w:t>
      </w:r>
    </w:p>
    <w:p w:rsidR="008E22BE" w:rsidRDefault="007D4F64" w:rsidP="008E22BE">
      <w:pPr>
        <w:numPr>
          <w:ilvl w:val="1"/>
          <w:numId w:val="11"/>
        </w:numPr>
      </w:pPr>
      <w:r>
        <w:rPr>
          <w:noProof/>
        </w:rPr>
        <w:pict>
          <v:shape id="_x0000_s1053" type="#_x0000_t75" style="position:absolute;left:0;text-align:left;margin-left:-36pt;margin-top:4.2pt;width:74.2pt;height:108pt;z-index:-251659264">
            <v:imagedata r:id="rId16" o:title="" blacklevel="1966f"/>
          </v:shape>
        </w:pict>
      </w:r>
      <w:r w:rsidR="008E22BE" w:rsidRPr="00DA59BC">
        <w:rPr>
          <w:b/>
          <w:u w:val="single"/>
        </w:rPr>
        <w:t>Semiti</w:t>
      </w:r>
      <w:r w:rsidR="008E22BE">
        <w:t xml:space="preserve">, ime dobijo po mestu </w:t>
      </w:r>
      <w:r w:rsidR="008E22BE" w:rsidRPr="00DA59BC">
        <w:rPr>
          <w:b/>
          <w:u w:val="single"/>
        </w:rPr>
        <w:t xml:space="preserve">Asur </w:t>
      </w:r>
      <w:r w:rsidR="008E22BE">
        <w:t xml:space="preserve">ob zgornjem Tigrisu. V 2.tisoč. je bila država v senci starobabilonske države; vzpon se začne proti koncu 2.tisoč. </w:t>
      </w:r>
    </w:p>
    <w:p w:rsidR="008E22BE" w:rsidRDefault="008E22BE" w:rsidP="008E22BE">
      <w:pPr>
        <w:numPr>
          <w:ilvl w:val="1"/>
          <w:numId w:val="11"/>
        </w:numPr>
      </w:pPr>
      <w:r>
        <w:t xml:space="preserve">na višku moči je bila med </w:t>
      </w:r>
      <w:smartTag w:uri="urn:schemas-microsoft-com:office:smarttags" w:element="metricconverter">
        <w:smartTagPr>
          <w:attr w:name="ProductID" w:val="9. in"/>
        </w:smartTagPr>
        <w:r>
          <w:t>9. in</w:t>
        </w:r>
      </w:smartTag>
      <w:r>
        <w:t xml:space="preserve"> 7. stol. </w:t>
      </w:r>
      <w:r w:rsidRPr="00DA59BC">
        <w:rPr>
          <w:b/>
          <w:u w:val="single"/>
        </w:rPr>
        <w:t xml:space="preserve">obsegala </w:t>
      </w:r>
      <w:r>
        <w:t xml:space="preserve">je ozemlja od </w:t>
      </w:r>
      <w:r w:rsidRPr="00DA59BC">
        <w:rPr>
          <w:b/>
          <w:u w:val="single"/>
        </w:rPr>
        <w:t>Perzijskega zaliva</w:t>
      </w:r>
      <w:r>
        <w:t xml:space="preserve">, do obal </w:t>
      </w:r>
      <w:r w:rsidRPr="00DA59BC">
        <w:rPr>
          <w:b/>
          <w:u w:val="single"/>
        </w:rPr>
        <w:t>V Sredozemlja</w:t>
      </w:r>
      <w:r>
        <w:t xml:space="preserve"> in za nekaj časa tudi </w:t>
      </w:r>
      <w:r w:rsidRPr="00DA59BC">
        <w:rPr>
          <w:b/>
          <w:u w:val="single"/>
        </w:rPr>
        <w:t>Egipt</w:t>
      </w:r>
      <w:r>
        <w:t>.</w:t>
      </w:r>
    </w:p>
    <w:p w:rsidR="008E22BE" w:rsidRDefault="008E22BE" w:rsidP="008E22BE">
      <w:pPr>
        <w:numPr>
          <w:ilvl w:val="1"/>
          <w:numId w:val="11"/>
        </w:numPr>
      </w:pPr>
      <w:r w:rsidRPr="00DA59BC">
        <w:rPr>
          <w:b/>
          <w:u w:val="single"/>
        </w:rPr>
        <w:t>dobri vojščaki</w:t>
      </w:r>
      <w:r>
        <w:t>, s podjarmljenimi ljudstvi so ravnali zelo kruto (bijali, mučili, preseljevanje)</w:t>
      </w:r>
    </w:p>
    <w:p w:rsidR="008E22BE" w:rsidRDefault="008E22BE" w:rsidP="008E22BE">
      <w:pPr>
        <w:numPr>
          <w:ilvl w:val="1"/>
          <w:numId w:val="11"/>
        </w:numPr>
      </w:pPr>
      <w:r>
        <w:t xml:space="preserve">najpomembnejši vladar </w:t>
      </w:r>
      <w:r w:rsidRPr="00DA59BC">
        <w:rPr>
          <w:b/>
          <w:u w:val="single"/>
        </w:rPr>
        <w:t xml:space="preserve">Asurbanipal </w:t>
      </w:r>
      <w:r>
        <w:t>(knjižnica v Ninivah)</w:t>
      </w:r>
      <w:r>
        <w:sym w:font="Wingdings" w:char="F0E0"/>
      </w:r>
      <w:r>
        <w:t xml:space="preserve"> glinaste ploščice 20.000</w:t>
      </w:r>
    </w:p>
    <w:p w:rsidR="008E22BE" w:rsidRDefault="008E22BE" w:rsidP="008E22BE">
      <w:pPr>
        <w:numPr>
          <w:ilvl w:val="1"/>
          <w:numId w:val="11"/>
        </w:numPr>
      </w:pPr>
      <w:r>
        <w:t xml:space="preserve">državo </w:t>
      </w:r>
      <w:r w:rsidRPr="00DA59BC">
        <w:rPr>
          <w:b/>
          <w:u w:val="single"/>
        </w:rPr>
        <w:t xml:space="preserve">uničijo Babilonci </w:t>
      </w:r>
      <w:r>
        <w:t xml:space="preserve">v </w:t>
      </w:r>
      <w:r w:rsidRPr="00DA59BC">
        <w:rPr>
          <w:b/>
          <w:u w:val="single"/>
        </w:rPr>
        <w:t>7.stol.</w:t>
      </w:r>
    </w:p>
    <w:p w:rsidR="00CE3CB6" w:rsidRDefault="00CE3CB6" w:rsidP="00CE3CB6"/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>PERZIJSKA DRŽAVA</w:t>
      </w:r>
    </w:p>
    <w:p w:rsidR="00CE3CB6" w:rsidRDefault="00BC7217" w:rsidP="00770CAE">
      <w:pPr>
        <w:numPr>
          <w:ilvl w:val="1"/>
          <w:numId w:val="11"/>
        </w:numPr>
      </w:pPr>
      <w:r w:rsidRPr="00A8413D">
        <w:rPr>
          <w:b/>
          <w:u w:val="single"/>
        </w:rPr>
        <w:t>indo</w:t>
      </w:r>
      <w:r w:rsidR="00770CAE" w:rsidRPr="00A8413D">
        <w:rPr>
          <w:b/>
          <w:u w:val="single"/>
        </w:rPr>
        <w:t>evropsko</w:t>
      </w:r>
      <w:r w:rsidR="00770CAE">
        <w:t xml:space="preserve"> </w:t>
      </w:r>
      <w:r w:rsidR="00770CAE" w:rsidRPr="00A8413D">
        <w:rPr>
          <w:b/>
          <w:u w:val="single"/>
        </w:rPr>
        <w:t>ljudstvo</w:t>
      </w:r>
      <w:r w:rsidR="00770CAE">
        <w:t xml:space="preserve"> (niso Semiti), v 1.tisoč. BC se </w:t>
      </w:r>
      <w:r w:rsidR="00A8413D">
        <w:t>naselijo</w:t>
      </w:r>
      <w:r w:rsidR="00770CAE">
        <w:t xml:space="preserve"> na področju Iranskega višavja (Perzija)</w:t>
      </w:r>
    </w:p>
    <w:p w:rsidR="00770CAE" w:rsidRDefault="00770CAE" w:rsidP="00770CAE">
      <w:pPr>
        <w:numPr>
          <w:ilvl w:val="1"/>
          <w:numId w:val="11"/>
        </w:numPr>
      </w:pPr>
      <w:r w:rsidRPr="00A8413D">
        <w:rPr>
          <w:b/>
          <w:u w:val="single"/>
        </w:rPr>
        <w:t>ustanovitev</w:t>
      </w:r>
      <w:r>
        <w:t xml:space="preserve"> države v </w:t>
      </w:r>
      <w:r w:rsidRPr="00A8413D">
        <w:rPr>
          <w:b/>
          <w:u w:val="single"/>
        </w:rPr>
        <w:t>7.stol.</w:t>
      </w:r>
    </w:p>
    <w:p w:rsidR="00770CAE" w:rsidRDefault="007D4F64" w:rsidP="00770CAE">
      <w:pPr>
        <w:numPr>
          <w:ilvl w:val="1"/>
          <w:numId w:val="11"/>
        </w:numPr>
      </w:pPr>
      <w:r>
        <w:rPr>
          <w:noProof/>
        </w:rPr>
        <w:pict>
          <v:shape id="_x0000_s1058" type="#_x0000_t75" alt="" style="position:absolute;left:0;text-align:left;margin-left:-63pt;margin-top:0;width:117pt;height:90.55pt;z-index:-251654144">
            <v:imagedata r:id="rId17" o:title="camel"/>
          </v:shape>
        </w:pict>
      </w:r>
      <w:r w:rsidR="00770CAE">
        <w:t xml:space="preserve">pomembnejši </w:t>
      </w:r>
      <w:r w:rsidR="00770CAE" w:rsidRPr="00A8413D">
        <w:rPr>
          <w:b/>
          <w:u w:val="single"/>
        </w:rPr>
        <w:t>vladarji</w:t>
      </w:r>
      <w:r w:rsidR="00770CAE">
        <w:t xml:space="preserve"> </w:t>
      </w:r>
      <w:r w:rsidR="00770CAE" w:rsidRPr="00A8413D">
        <w:rPr>
          <w:b/>
          <w:u w:val="single"/>
        </w:rPr>
        <w:t>Kir</w:t>
      </w:r>
      <w:r w:rsidR="00770CAE">
        <w:t xml:space="preserve">, </w:t>
      </w:r>
      <w:r w:rsidR="00770CAE" w:rsidRPr="00A8413D">
        <w:rPr>
          <w:b/>
          <w:u w:val="single"/>
        </w:rPr>
        <w:t>Darej</w:t>
      </w:r>
      <w:r w:rsidR="00770CAE">
        <w:t xml:space="preserve">, </w:t>
      </w:r>
      <w:r w:rsidR="00770CAE" w:rsidRPr="00A8413D">
        <w:rPr>
          <w:b/>
          <w:u w:val="single"/>
        </w:rPr>
        <w:t>Kserkses</w:t>
      </w:r>
    </w:p>
    <w:p w:rsidR="00770CAE" w:rsidRPr="00A8413D" w:rsidRDefault="00770CAE" w:rsidP="00770CAE">
      <w:pPr>
        <w:numPr>
          <w:ilvl w:val="1"/>
          <w:numId w:val="11"/>
        </w:numPr>
        <w:rPr>
          <w:b/>
          <w:i/>
        </w:rPr>
      </w:pPr>
      <w:r w:rsidRPr="00A8413D">
        <w:rPr>
          <w:b/>
          <w:i/>
        </w:rPr>
        <w:t>obseg perzijske države</w:t>
      </w:r>
    </w:p>
    <w:p w:rsidR="00770CAE" w:rsidRPr="00A8413D" w:rsidRDefault="00770CAE" w:rsidP="00770CAE">
      <w:pPr>
        <w:numPr>
          <w:ilvl w:val="2"/>
          <w:numId w:val="11"/>
        </w:numPr>
      </w:pPr>
      <w:r w:rsidRPr="00A8413D">
        <w:rPr>
          <w:b/>
        </w:rPr>
        <w:t>Z</w:t>
      </w:r>
      <w:r w:rsidRPr="00A8413D">
        <w:t xml:space="preserve"> – V obale Sredozemlja (Fenicija, Mala Azija)</w:t>
      </w:r>
    </w:p>
    <w:p w:rsidR="00770CAE" w:rsidRPr="00A8413D" w:rsidRDefault="00770CAE" w:rsidP="00770CAE">
      <w:pPr>
        <w:numPr>
          <w:ilvl w:val="2"/>
          <w:numId w:val="11"/>
        </w:numPr>
      </w:pPr>
      <w:r w:rsidRPr="00A8413D">
        <w:rPr>
          <w:b/>
        </w:rPr>
        <w:t>V</w:t>
      </w:r>
      <w:r w:rsidRPr="00A8413D">
        <w:t xml:space="preserve"> – do Inda</w:t>
      </w:r>
    </w:p>
    <w:p w:rsidR="00770CAE" w:rsidRPr="00A8413D" w:rsidRDefault="00770CAE" w:rsidP="00770CAE">
      <w:pPr>
        <w:numPr>
          <w:ilvl w:val="2"/>
          <w:numId w:val="11"/>
        </w:numPr>
      </w:pPr>
      <w:r w:rsidRPr="00A8413D">
        <w:rPr>
          <w:b/>
        </w:rPr>
        <w:t>S</w:t>
      </w:r>
      <w:r w:rsidRPr="00A8413D">
        <w:t xml:space="preserve"> – obale Črnega morja, Kaspijsko morje</w:t>
      </w:r>
    </w:p>
    <w:p w:rsidR="00770CAE" w:rsidRDefault="00770CAE" w:rsidP="00770CAE">
      <w:pPr>
        <w:numPr>
          <w:ilvl w:val="2"/>
          <w:numId w:val="11"/>
        </w:numPr>
      </w:pPr>
      <w:r w:rsidRPr="00A8413D">
        <w:rPr>
          <w:b/>
        </w:rPr>
        <w:t>J</w:t>
      </w:r>
      <w:r>
        <w:t xml:space="preserve"> – Perzijski zaliv in Egipt</w:t>
      </w:r>
    </w:p>
    <w:p w:rsidR="00770CAE" w:rsidRDefault="00770CAE" w:rsidP="00770CAE">
      <w:pPr>
        <w:numPr>
          <w:ilvl w:val="1"/>
          <w:numId w:val="11"/>
        </w:numPr>
      </w:pPr>
      <w:r w:rsidRPr="00A8413D">
        <w:rPr>
          <w:b/>
          <w:u w:val="single"/>
        </w:rPr>
        <w:t>Kralj</w:t>
      </w:r>
      <w:r>
        <w:t xml:space="preserve"> – </w:t>
      </w:r>
      <w:r w:rsidRPr="00A8413D">
        <w:rPr>
          <w:b/>
          <w:u w:val="single"/>
        </w:rPr>
        <w:t>neomejena</w:t>
      </w:r>
      <w:r>
        <w:t xml:space="preserve"> </w:t>
      </w:r>
      <w:r w:rsidRPr="00A8413D">
        <w:rPr>
          <w:b/>
          <w:u w:val="single"/>
        </w:rPr>
        <w:t>oblast</w:t>
      </w:r>
      <w:r>
        <w:t xml:space="preserve">, državna </w:t>
      </w:r>
      <w:r w:rsidRPr="00A8413D">
        <w:rPr>
          <w:b/>
          <w:u w:val="single"/>
        </w:rPr>
        <w:t>uprava</w:t>
      </w:r>
      <w:r>
        <w:t xml:space="preserve"> </w:t>
      </w:r>
      <w:r w:rsidRPr="00A8413D">
        <w:rPr>
          <w:b/>
          <w:u w:val="single"/>
        </w:rPr>
        <w:t>hierarhično</w:t>
      </w:r>
      <w:r>
        <w:t xml:space="preserve"> urejena, deli se na </w:t>
      </w:r>
      <w:r w:rsidRPr="00A8413D">
        <w:rPr>
          <w:b/>
          <w:u w:val="single"/>
        </w:rPr>
        <w:t>satrapije</w:t>
      </w:r>
      <w:r>
        <w:t xml:space="preserve"> (okrožja); uradniki (Satrapi); dobro </w:t>
      </w:r>
      <w:r w:rsidRPr="00A8413D">
        <w:rPr>
          <w:b/>
          <w:u w:val="single"/>
        </w:rPr>
        <w:t>urejen</w:t>
      </w:r>
      <w:r>
        <w:t xml:space="preserve"> </w:t>
      </w:r>
      <w:r w:rsidRPr="00A8413D">
        <w:rPr>
          <w:b/>
          <w:u w:val="single"/>
        </w:rPr>
        <w:t>promet</w:t>
      </w:r>
      <w:r>
        <w:t>, gradnja cest, pošt</w:t>
      </w:r>
    </w:p>
    <w:p w:rsidR="00CE3CB6" w:rsidRDefault="00CE3CB6" w:rsidP="00CE3CB6"/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>FENIČANSKE MESTNE DRŽAVICE</w:t>
      </w:r>
    </w:p>
    <w:p w:rsidR="00CE3CB6" w:rsidRDefault="007D4F64" w:rsidP="001D4A9D">
      <w:pPr>
        <w:numPr>
          <w:ilvl w:val="1"/>
          <w:numId w:val="11"/>
        </w:numPr>
      </w:pPr>
      <w:r>
        <w:rPr>
          <w:noProof/>
        </w:rPr>
        <w:pict>
          <v:shape id="_x0000_s1060" type="#_x0000_t75" style="position:absolute;left:0;text-align:left;margin-left:-45pt;margin-top:10.25pt;width:88.55pt;height:152.25pt;z-index:-251652096">
            <v:imagedata r:id="rId18" o:title=""/>
          </v:shape>
        </w:pict>
      </w:r>
      <w:r w:rsidR="001D4A9D" w:rsidRPr="008B4A96">
        <w:rPr>
          <w:b/>
          <w:u w:val="single"/>
        </w:rPr>
        <w:t>Fenicija</w:t>
      </w:r>
      <w:r w:rsidR="001D4A9D">
        <w:t xml:space="preserve"> (pokrajina), obale Sredozemlja /</w:t>
      </w:r>
      <w:r w:rsidR="001D4A9D" w:rsidRPr="008B4A96">
        <w:rPr>
          <w:b/>
          <w:u w:val="single"/>
        </w:rPr>
        <w:t>dežela</w:t>
      </w:r>
      <w:r w:rsidR="001D4A9D">
        <w:t xml:space="preserve"> </w:t>
      </w:r>
      <w:r w:rsidR="001D4A9D" w:rsidRPr="008B4A96">
        <w:rPr>
          <w:b/>
          <w:u w:val="single"/>
        </w:rPr>
        <w:t>škrlata</w:t>
      </w:r>
      <w:r w:rsidR="001D4A9D">
        <w:t xml:space="preserve"> (polžki </w:t>
      </w:r>
      <w:r w:rsidR="001D4A9D" w:rsidRPr="008B4A96">
        <w:rPr>
          <w:b/>
          <w:u w:val="single"/>
        </w:rPr>
        <w:t>murex</w:t>
      </w:r>
      <w:r w:rsidR="001D4A9D">
        <w:t>)</w:t>
      </w:r>
    </w:p>
    <w:p w:rsidR="001D4A9D" w:rsidRDefault="008B4A96" w:rsidP="001D4A9D">
      <w:pPr>
        <w:numPr>
          <w:ilvl w:val="1"/>
          <w:numId w:val="11"/>
        </w:numPr>
      </w:pPr>
      <w:r>
        <w:t>n</w:t>
      </w:r>
      <w:r w:rsidR="001D4A9D">
        <w:t xml:space="preserve">astanejo številne mestne državice (2.tisoč.pr.Kr.), višek 1.tisoč.pr.Kr.; mesta </w:t>
      </w:r>
      <w:r w:rsidR="001D4A9D" w:rsidRPr="008B4A96">
        <w:rPr>
          <w:b/>
          <w:u w:val="single"/>
        </w:rPr>
        <w:t>Tir</w:t>
      </w:r>
      <w:r w:rsidR="001D4A9D">
        <w:t xml:space="preserve">, </w:t>
      </w:r>
      <w:r w:rsidR="001D4A9D" w:rsidRPr="008B4A96">
        <w:rPr>
          <w:b/>
          <w:u w:val="single"/>
        </w:rPr>
        <w:t>Biblos</w:t>
      </w:r>
      <w:r w:rsidR="001D4A9D">
        <w:t xml:space="preserve">, </w:t>
      </w:r>
      <w:r w:rsidR="001D4A9D" w:rsidRPr="008B4A96">
        <w:rPr>
          <w:b/>
          <w:u w:val="single"/>
        </w:rPr>
        <w:t>Sidon</w:t>
      </w:r>
    </w:p>
    <w:p w:rsidR="008B4A96" w:rsidRDefault="008B4A96" w:rsidP="001D4A9D">
      <w:pPr>
        <w:numPr>
          <w:ilvl w:val="1"/>
          <w:numId w:val="11"/>
        </w:numPr>
      </w:pPr>
      <w:r>
        <w:t>dežela zanimiva za druga ljudstva (Egipčani, Asirci, Perzijci,…)</w:t>
      </w:r>
    </w:p>
    <w:p w:rsidR="008B4A96" w:rsidRDefault="007D4F64" w:rsidP="001D4A9D">
      <w:pPr>
        <w:numPr>
          <w:ilvl w:val="1"/>
          <w:numId w:val="11"/>
        </w:numPr>
      </w:pPr>
      <w:r>
        <w:rPr>
          <w:noProof/>
        </w:rPr>
        <w:pict>
          <v:shape id="_x0000_s1059" type="#_x0000_t75" style="position:absolute;left:0;text-align:left;margin-left:405pt;margin-top:9.05pt;width:83.9pt;height:128.55pt;z-index:-251653120">
            <v:imagedata r:id="rId19" o:title=""/>
          </v:shape>
        </w:pict>
      </w:r>
      <w:r w:rsidR="008B4A96" w:rsidRPr="008B4A96">
        <w:rPr>
          <w:b/>
          <w:u w:val="single"/>
        </w:rPr>
        <w:t>Feničani</w:t>
      </w:r>
      <w:r w:rsidR="008B4A96">
        <w:t xml:space="preserve"> so si </w:t>
      </w:r>
      <w:r w:rsidR="008B4A96" w:rsidRPr="008B4A96">
        <w:rPr>
          <w:b/>
          <w:u w:val="single"/>
        </w:rPr>
        <w:t>mir</w:t>
      </w:r>
      <w:r w:rsidR="008B4A96">
        <w:t xml:space="preserve"> </w:t>
      </w:r>
      <w:r w:rsidR="008B4A96" w:rsidRPr="008B4A96">
        <w:rPr>
          <w:b/>
          <w:u w:val="single"/>
        </w:rPr>
        <w:t>kupovali</w:t>
      </w:r>
      <w:r w:rsidR="008B4A96">
        <w:t xml:space="preserve"> (prešibka vojska)</w:t>
      </w:r>
    </w:p>
    <w:p w:rsidR="008B4A96" w:rsidRPr="008B4A96" w:rsidRDefault="008B4A96" w:rsidP="001D4A9D">
      <w:pPr>
        <w:numPr>
          <w:ilvl w:val="1"/>
          <w:numId w:val="11"/>
        </w:numPr>
        <w:rPr>
          <w:b/>
          <w:i/>
        </w:rPr>
      </w:pPr>
      <w:r w:rsidRPr="008B4A96">
        <w:rPr>
          <w:b/>
          <w:i/>
        </w:rPr>
        <w:t>dobro razvito:</w:t>
      </w:r>
    </w:p>
    <w:p w:rsidR="008B4A96" w:rsidRDefault="008B4A96" w:rsidP="008B4A96">
      <w:pPr>
        <w:numPr>
          <w:ilvl w:val="2"/>
          <w:numId w:val="11"/>
        </w:numPr>
      </w:pPr>
      <w:r w:rsidRPr="00464514">
        <w:rPr>
          <w:b/>
          <w:u w:val="single"/>
        </w:rPr>
        <w:t>poljedelstvo</w:t>
      </w:r>
      <w:r>
        <w:t xml:space="preserve"> </w:t>
      </w:r>
      <w:r>
        <w:sym w:font="Wingdings" w:char="F0E0"/>
      </w:r>
      <w:r>
        <w:t xml:space="preserve"> terasasto p.</w:t>
      </w:r>
    </w:p>
    <w:p w:rsidR="008B4A96" w:rsidRDefault="008B4A96" w:rsidP="008B4A96">
      <w:pPr>
        <w:numPr>
          <w:ilvl w:val="2"/>
          <w:numId w:val="11"/>
        </w:numPr>
      </w:pPr>
      <w:r w:rsidRPr="00464514">
        <w:rPr>
          <w:b/>
          <w:u w:val="single"/>
        </w:rPr>
        <w:t>obrt</w:t>
      </w:r>
      <w:r>
        <w:t xml:space="preserve"> </w:t>
      </w:r>
      <w:r>
        <w:sym w:font="Wingdings" w:char="F0E0"/>
      </w:r>
      <w:r>
        <w:t xml:space="preserve"> barvanje tkanin, keramika, lončarstvo, steklarstvo, zlatarstvo, slonovina</w:t>
      </w:r>
    </w:p>
    <w:p w:rsidR="008B4A96" w:rsidRDefault="008B4A96" w:rsidP="008B4A96">
      <w:pPr>
        <w:numPr>
          <w:ilvl w:val="2"/>
          <w:numId w:val="11"/>
        </w:numPr>
      </w:pPr>
      <w:r w:rsidRPr="00464514">
        <w:rPr>
          <w:b/>
          <w:u w:val="single"/>
        </w:rPr>
        <w:t>trgovina</w:t>
      </w:r>
      <w:r>
        <w:t xml:space="preserve"> </w:t>
      </w:r>
      <w:r>
        <w:sym w:font="Wingdings" w:char="F0E0"/>
      </w:r>
      <w:r>
        <w:t xml:space="preserve"> pomorstvo (prvo obplutje Afrike)</w:t>
      </w:r>
    </w:p>
    <w:p w:rsidR="008B4A96" w:rsidRDefault="008B4A96" w:rsidP="008B4A96">
      <w:pPr>
        <w:numPr>
          <w:ilvl w:val="2"/>
          <w:numId w:val="11"/>
        </w:numPr>
      </w:pPr>
      <w:r w:rsidRPr="00464514">
        <w:rPr>
          <w:b/>
          <w:u w:val="single"/>
        </w:rPr>
        <w:t>ustanavljanje</w:t>
      </w:r>
      <w:r>
        <w:t xml:space="preserve"> </w:t>
      </w:r>
      <w:r w:rsidRPr="00464514">
        <w:rPr>
          <w:b/>
          <w:u w:val="single"/>
        </w:rPr>
        <w:t>kolonij</w:t>
      </w:r>
      <w:r>
        <w:t xml:space="preserve"> (Kartagina) na območju današnje Tunizije</w:t>
      </w:r>
    </w:p>
    <w:p w:rsidR="008B4A96" w:rsidRDefault="008B4A96" w:rsidP="008B4A96">
      <w:pPr>
        <w:numPr>
          <w:ilvl w:val="2"/>
          <w:numId w:val="11"/>
        </w:numPr>
      </w:pPr>
      <w:r w:rsidRPr="00464514">
        <w:rPr>
          <w:b/>
          <w:u w:val="single"/>
        </w:rPr>
        <w:t>pisava</w:t>
      </w:r>
      <w:r>
        <w:t xml:space="preserve"> </w:t>
      </w:r>
      <w:r>
        <w:sym w:font="Wingdings" w:char="F0E0"/>
      </w:r>
      <w:r>
        <w:t xml:space="preserve"> alfabet (22 zankov)</w:t>
      </w:r>
    </w:p>
    <w:p w:rsidR="00CE3CB6" w:rsidRDefault="00CE3CB6" w:rsidP="00CE3CB6"/>
    <w:p w:rsidR="00336E96" w:rsidRDefault="00336E96" w:rsidP="00CE3CB6"/>
    <w:p w:rsidR="00336E96" w:rsidRDefault="00336E96" w:rsidP="00CE3CB6"/>
    <w:p w:rsidR="00336E96" w:rsidRDefault="007D4F64" w:rsidP="00CE3CB6">
      <w:r>
        <w:rPr>
          <w:noProof/>
        </w:rPr>
        <w:pict>
          <v:shape id="_x0000_s1062" type="#_x0000_t75" alt="" style="position:absolute;margin-left:261pt;margin-top:1.25pt;width:154.8pt;height:158.8pt;z-index:-251672576">
            <v:imagedata r:id="rId20" o:title="phoen_ship_coin"/>
          </v:shape>
        </w:pict>
      </w:r>
      <w:r>
        <w:rPr>
          <w:noProof/>
        </w:rPr>
        <w:pict>
          <v:shape id="_x0000_s1061" type="#_x0000_t75" alt="" style="position:absolute;margin-left:-18pt;margin-top:10.25pt;width:3in;height:136.2pt;z-index:-251651072">
            <v:imagedata r:id="rId21" o:title="phoenician"/>
          </v:shape>
        </w:pict>
      </w:r>
    </w:p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336E96" w:rsidRDefault="00336E96" w:rsidP="00CE3CB6"/>
    <w:p w:rsidR="00BF3120" w:rsidRPr="00CE3CB6" w:rsidRDefault="00BF3120" w:rsidP="00CE3CB6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CE3CB6">
        <w:rPr>
          <w:b/>
          <w:color w:val="FFFFFF"/>
          <w:highlight w:val="black"/>
        </w:rPr>
        <w:t>PALESTINA – IZRAELSKA DRŽAVA</w:t>
      </w:r>
    </w:p>
    <w:p w:rsidR="00CE3CB6" w:rsidRDefault="007D4F64" w:rsidP="00C542C5">
      <w:pPr>
        <w:numPr>
          <w:ilvl w:val="1"/>
          <w:numId w:val="11"/>
        </w:numPr>
      </w:pPr>
      <w:r>
        <w:rPr>
          <w:noProof/>
        </w:rPr>
        <w:pict>
          <v:shape id="_x0000_s1063" type="#_x0000_t75" alt="" style="position:absolute;left:0;text-align:left;margin-left:-27pt;margin-top:4.2pt;width:67.95pt;height:99pt;z-index:-251650048">
            <v:imagedata r:id="rId22" o:title="davgol"/>
          </v:shape>
        </w:pict>
      </w:r>
      <w:r w:rsidR="00C542C5" w:rsidRPr="00C542C5">
        <w:rPr>
          <w:b/>
          <w:u w:val="single"/>
        </w:rPr>
        <w:t>Palestina</w:t>
      </w:r>
      <w:r w:rsidR="00C542C5">
        <w:t xml:space="preserve"> (pokrajina med obalnim hribovjem in reko Jordan) = obljubljena dežela</w:t>
      </w:r>
    </w:p>
    <w:p w:rsidR="00C542C5" w:rsidRDefault="00C542C5" w:rsidP="00C542C5">
      <w:pPr>
        <w:numPr>
          <w:ilvl w:val="1"/>
          <w:numId w:val="11"/>
        </w:numPr>
      </w:pPr>
      <w:r>
        <w:t xml:space="preserve">glavni vir judovske zgodovine je </w:t>
      </w:r>
      <w:r w:rsidRPr="00C542C5">
        <w:rPr>
          <w:b/>
          <w:u w:val="single"/>
        </w:rPr>
        <w:t xml:space="preserve">stara zaveza </w:t>
      </w:r>
      <w:r>
        <w:t>(</w:t>
      </w:r>
      <w:r w:rsidRPr="00C542C5">
        <w:rPr>
          <w:b/>
          <w:u w:val="single"/>
        </w:rPr>
        <w:t>5 Mojzesovih knjig</w:t>
      </w:r>
      <w:r>
        <w:t>)</w:t>
      </w:r>
    </w:p>
    <w:p w:rsidR="00C542C5" w:rsidRDefault="00C542C5" w:rsidP="00C542C5">
      <w:pPr>
        <w:numPr>
          <w:ilvl w:val="2"/>
          <w:numId w:val="11"/>
        </w:numPr>
      </w:pPr>
      <w:r w:rsidRPr="00C542C5">
        <w:rPr>
          <w:b/>
          <w:u w:val="single"/>
        </w:rPr>
        <w:t xml:space="preserve">1.knjiga </w:t>
      </w:r>
      <w:r>
        <w:sym w:font="Wingdings" w:char="F0E0"/>
      </w:r>
      <w:r>
        <w:t xml:space="preserve"> </w:t>
      </w:r>
      <w:r w:rsidRPr="00C542C5">
        <w:rPr>
          <w:b/>
        </w:rPr>
        <w:t>Abraham</w:t>
      </w:r>
      <w:r>
        <w:t xml:space="preserve"> je iz Ura na Kaldejskem </w:t>
      </w:r>
      <w:r w:rsidRPr="00C542C5">
        <w:rPr>
          <w:b/>
        </w:rPr>
        <w:t>popeljal</w:t>
      </w:r>
      <w:r>
        <w:t xml:space="preserve"> svoj rod v obljubljeno deželo (19.-18.stol.), nomadi – naselitev ob obrobju; v 17.stol. grejo v </w:t>
      </w:r>
      <w:r w:rsidRPr="00C542C5">
        <w:rPr>
          <w:b/>
        </w:rPr>
        <w:t>Egipt</w:t>
      </w:r>
      <w:r>
        <w:t xml:space="preserve"> (suša=lakota), ostali v suženjstvu iz </w:t>
      </w:r>
      <w:r w:rsidRPr="00C542C5">
        <w:rPr>
          <w:b/>
        </w:rPr>
        <w:t>suženjstva</w:t>
      </w:r>
      <w:r>
        <w:t xml:space="preserve"> jih </w:t>
      </w:r>
      <w:r w:rsidRPr="00C542C5">
        <w:rPr>
          <w:b/>
        </w:rPr>
        <w:t>reši</w:t>
      </w:r>
      <w:r>
        <w:t xml:space="preserve"> </w:t>
      </w:r>
      <w:r w:rsidRPr="00C542C5">
        <w:rPr>
          <w:b/>
        </w:rPr>
        <w:t>Mojzes</w:t>
      </w:r>
      <w:r>
        <w:t xml:space="preserve"> v 13.stol. </w:t>
      </w:r>
      <w:r>
        <w:sym w:font="Wingdings" w:char="F0E0"/>
      </w:r>
      <w:r>
        <w:t xml:space="preserve">odpelje jih v </w:t>
      </w:r>
      <w:r w:rsidRPr="00C542C5">
        <w:rPr>
          <w:b/>
        </w:rPr>
        <w:t>obljubljeno</w:t>
      </w:r>
      <w:r>
        <w:t xml:space="preserve"> </w:t>
      </w:r>
      <w:r w:rsidRPr="00C542C5">
        <w:rPr>
          <w:b/>
        </w:rPr>
        <w:t>deželo</w:t>
      </w:r>
      <w:r>
        <w:t xml:space="preserve"> (Ramzes II.) v samo Palestino ni šel</w:t>
      </w:r>
    </w:p>
    <w:p w:rsidR="002F1AF6" w:rsidRDefault="002F1AF6" w:rsidP="00C542C5">
      <w:pPr>
        <w:numPr>
          <w:ilvl w:val="1"/>
          <w:numId w:val="11"/>
        </w:numPr>
      </w:pPr>
      <w:r w:rsidRPr="000E10CC">
        <w:rPr>
          <w:b/>
          <w:u w:val="single"/>
        </w:rPr>
        <w:t>Mojzes</w:t>
      </w:r>
      <w:r>
        <w:t xml:space="preserve"> dal </w:t>
      </w:r>
      <w:r w:rsidRPr="000E10CC">
        <w:rPr>
          <w:b/>
          <w:u w:val="single"/>
        </w:rPr>
        <w:t>10</w:t>
      </w:r>
      <w:r>
        <w:t xml:space="preserve"> božjih </w:t>
      </w:r>
      <w:r w:rsidRPr="000E10CC">
        <w:rPr>
          <w:b/>
          <w:u w:val="single"/>
        </w:rPr>
        <w:t>zapovedi</w:t>
      </w:r>
      <w:r>
        <w:t xml:space="preserve"> (dekalog), kasneje dopolnjena; postava (tora)</w:t>
      </w:r>
    </w:p>
    <w:p w:rsidR="002F1AF6" w:rsidRDefault="007D4F64" w:rsidP="00C542C5">
      <w:pPr>
        <w:numPr>
          <w:ilvl w:val="1"/>
          <w:numId w:val="11"/>
        </w:numPr>
      </w:pPr>
      <w:r>
        <w:rPr>
          <w:noProof/>
        </w:rPr>
        <w:pict>
          <v:shape id="_x0000_s1065" type="#_x0000_t75" style="position:absolute;left:0;text-align:left;margin-left:-45pt;margin-top:6pt;width:96.55pt;height:207pt;z-index:-251649024">
            <v:imagedata r:id="rId23" o:title=""/>
          </v:shape>
        </w:pict>
      </w:r>
      <w:r w:rsidR="000E10CC">
        <w:t>v</w:t>
      </w:r>
      <w:r w:rsidR="002F1AF6">
        <w:t xml:space="preserve"> </w:t>
      </w:r>
      <w:r w:rsidR="002F1AF6" w:rsidRPr="000E10CC">
        <w:rPr>
          <w:b/>
          <w:u w:val="single"/>
        </w:rPr>
        <w:t>Kanaan</w:t>
      </w:r>
      <w:r w:rsidR="002F1AF6">
        <w:t xml:space="preserve"> jih </w:t>
      </w:r>
      <w:r w:rsidR="002F1AF6" w:rsidRPr="000E10CC">
        <w:rPr>
          <w:b/>
          <w:u w:val="single"/>
        </w:rPr>
        <w:t>pelje</w:t>
      </w:r>
      <w:r w:rsidR="002F1AF6">
        <w:t xml:space="preserve"> </w:t>
      </w:r>
      <w:r w:rsidR="002F1AF6" w:rsidRPr="000E10CC">
        <w:rPr>
          <w:b/>
          <w:u w:val="single"/>
        </w:rPr>
        <w:t>Jozue</w:t>
      </w:r>
      <w:r w:rsidR="002F1AF6">
        <w:t xml:space="preserve"> (prvi sodnik=ljudski voditelji)</w:t>
      </w:r>
    </w:p>
    <w:p w:rsidR="002F1AF6" w:rsidRDefault="002F1AF6" w:rsidP="002F1AF6">
      <w:pPr>
        <w:numPr>
          <w:ilvl w:val="1"/>
          <w:numId w:val="11"/>
        </w:numPr>
      </w:pPr>
      <w:r w:rsidRPr="000E10CC">
        <w:rPr>
          <w:b/>
          <w:u w:val="single"/>
        </w:rPr>
        <w:t>Izraelce</w:t>
      </w:r>
      <w:r>
        <w:t xml:space="preserve"> so </w:t>
      </w:r>
      <w:r w:rsidRPr="000E10CC">
        <w:rPr>
          <w:b/>
          <w:u w:val="single"/>
        </w:rPr>
        <w:t>ogrožali</w:t>
      </w:r>
      <w:r>
        <w:t xml:space="preserve"> </w:t>
      </w:r>
      <w:r w:rsidRPr="000E10CC">
        <w:rPr>
          <w:b/>
          <w:u w:val="single"/>
        </w:rPr>
        <w:t>Filistejci</w:t>
      </w:r>
      <w:r>
        <w:t xml:space="preserve"> (ljudstva z morja), </w:t>
      </w:r>
      <w:r w:rsidRPr="000E10CC">
        <w:rPr>
          <w:b/>
          <w:u w:val="single"/>
        </w:rPr>
        <w:t>naselili</w:t>
      </w:r>
      <w:r>
        <w:t xml:space="preserve"> so se v </w:t>
      </w:r>
      <w:r w:rsidRPr="000E10CC">
        <w:rPr>
          <w:b/>
          <w:u w:val="single"/>
        </w:rPr>
        <w:t>J delu Palestine</w:t>
      </w:r>
      <w:r>
        <w:t xml:space="preserve"> </w:t>
      </w:r>
      <w:r>
        <w:sym w:font="Wingdings" w:char="F0E0"/>
      </w:r>
      <w:r>
        <w:t>ustanovitev filistejske države v 10.stol.</w:t>
      </w:r>
    </w:p>
    <w:p w:rsidR="002F1AF6" w:rsidRDefault="002F1AF6" w:rsidP="002F1AF6">
      <w:pPr>
        <w:numPr>
          <w:ilvl w:val="2"/>
          <w:numId w:val="11"/>
        </w:numPr>
      </w:pPr>
      <w:r w:rsidRPr="000E10CC">
        <w:rPr>
          <w:b/>
          <w:u w:val="single"/>
        </w:rPr>
        <w:t>Kralji</w:t>
      </w:r>
      <w:r>
        <w:t xml:space="preserve">: </w:t>
      </w:r>
    </w:p>
    <w:p w:rsidR="002F1AF6" w:rsidRDefault="002F1AF6" w:rsidP="002F1AF6">
      <w:pPr>
        <w:numPr>
          <w:ilvl w:val="3"/>
          <w:numId w:val="11"/>
        </w:numPr>
      </w:pPr>
      <w:r w:rsidRPr="000E10CC">
        <w:rPr>
          <w:b/>
          <w:i/>
        </w:rPr>
        <w:t>Savel</w:t>
      </w:r>
      <w:r>
        <w:t xml:space="preserve"> (1.kralj končuje se doba sodnikov)</w:t>
      </w:r>
    </w:p>
    <w:p w:rsidR="002F1AF6" w:rsidRPr="000E10CC" w:rsidRDefault="002F1AF6" w:rsidP="002F1AF6">
      <w:pPr>
        <w:numPr>
          <w:ilvl w:val="3"/>
          <w:numId w:val="11"/>
        </w:numPr>
        <w:rPr>
          <w:b/>
          <w:i/>
        </w:rPr>
      </w:pPr>
      <w:r w:rsidRPr="000E10CC">
        <w:rPr>
          <w:b/>
          <w:i/>
        </w:rPr>
        <w:t>David</w:t>
      </w:r>
    </w:p>
    <w:p w:rsidR="002F1AF6" w:rsidRDefault="007D4F64" w:rsidP="002F1AF6">
      <w:pPr>
        <w:numPr>
          <w:ilvl w:val="3"/>
          <w:numId w:val="11"/>
        </w:numPr>
      </w:pPr>
      <w:r>
        <w:rPr>
          <w:noProof/>
        </w:rPr>
        <w:pict>
          <v:shape id="_x0000_s1066" type="#_x0000_t75" alt="" style="position:absolute;left:0;text-align:left;margin-left:54pt;margin-top:38.5pt;width:81pt;height:60pt;z-index:-251648000">
            <v:imagedata r:id="rId24" o:title="madridtemple2"/>
          </v:shape>
        </w:pict>
      </w:r>
      <w:r w:rsidR="002F1AF6" w:rsidRPr="000E10CC">
        <w:rPr>
          <w:b/>
          <w:i/>
        </w:rPr>
        <w:t>Salomon</w:t>
      </w:r>
      <w:r w:rsidR="002F1AF6">
        <w:t xml:space="preserve"> (vladal Izraelu; najpomembnejši kralj </w:t>
      </w:r>
      <w:r w:rsidR="002F1AF6">
        <w:sym w:font="Wingdings" w:char="F0E0"/>
      </w:r>
      <w:r w:rsidR="002F1AF6">
        <w:t xml:space="preserve"> </w:t>
      </w:r>
      <w:r w:rsidR="002F1AF6" w:rsidRPr="000E10CC">
        <w:rPr>
          <w:u w:val="single"/>
        </w:rPr>
        <w:t xml:space="preserve">gradnja templja </w:t>
      </w:r>
      <w:r w:rsidR="002F1AF6">
        <w:t>na griču Sion</w:t>
      </w:r>
      <w:r w:rsidR="002F1AF6">
        <w:sym w:font="Wingdings" w:char="F0E0"/>
      </w:r>
      <w:r w:rsidR="002F1AF6">
        <w:t xml:space="preserve">SIONIZEM, </w:t>
      </w:r>
      <w:r w:rsidR="002F1AF6" w:rsidRPr="000E10CC">
        <w:rPr>
          <w:u w:val="single"/>
        </w:rPr>
        <w:t>reorganiziral mornarico</w:t>
      </w:r>
      <w:r w:rsidR="002F1AF6">
        <w:t xml:space="preserve">, </w:t>
      </w:r>
      <w:r w:rsidR="002F1AF6" w:rsidRPr="000E10CC">
        <w:rPr>
          <w:u w:val="single"/>
        </w:rPr>
        <w:t>izkoriščal rudnike</w:t>
      </w:r>
      <w:r w:rsidR="002F1AF6">
        <w:t xml:space="preserve">. Znan po </w:t>
      </w:r>
      <w:r w:rsidR="002F1AF6" w:rsidRPr="000E10CC">
        <w:rPr>
          <w:u w:val="single"/>
        </w:rPr>
        <w:t xml:space="preserve">modrosti </w:t>
      </w:r>
      <w:r w:rsidR="002F1AF6">
        <w:t xml:space="preserve">in </w:t>
      </w:r>
      <w:r w:rsidR="002F1AF6" w:rsidRPr="000E10CC">
        <w:rPr>
          <w:u w:val="single"/>
        </w:rPr>
        <w:t>bogastvu</w:t>
      </w:r>
      <w:r w:rsidR="002F1AF6">
        <w:t xml:space="preserve">. Po njegovi </w:t>
      </w:r>
      <w:r w:rsidR="002F1AF6" w:rsidRPr="000E10CC">
        <w:rPr>
          <w:u w:val="single"/>
        </w:rPr>
        <w:t xml:space="preserve">smrti </w:t>
      </w:r>
      <w:r w:rsidR="002F1AF6">
        <w:t xml:space="preserve">Izraelska država </w:t>
      </w:r>
      <w:r w:rsidR="002F1AF6" w:rsidRPr="000E10CC">
        <w:rPr>
          <w:u w:val="single"/>
        </w:rPr>
        <w:t xml:space="preserve">razpade </w:t>
      </w:r>
      <w:r w:rsidR="002F1AF6">
        <w:t>na:</w:t>
      </w:r>
    </w:p>
    <w:p w:rsidR="002F1AF6" w:rsidRDefault="002F1AF6" w:rsidP="002F1AF6">
      <w:pPr>
        <w:numPr>
          <w:ilvl w:val="4"/>
          <w:numId w:val="11"/>
        </w:numPr>
      </w:pPr>
      <w:r w:rsidRPr="000E10CC">
        <w:rPr>
          <w:b/>
        </w:rPr>
        <w:t>S del</w:t>
      </w:r>
      <w:r>
        <w:sym w:font="Wingdings" w:char="F0E0"/>
      </w:r>
      <w:r w:rsidRPr="000E10CC">
        <w:rPr>
          <w:b/>
        </w:rPr>
        <w:t>Izrael</w:t>
      </w:r>
      <w:r>
        <w:t xml:space="preserve"> – uničijo ga </w:t>
      </w:r>
      <w:r w:rsidRPr="000E10CC">
        <w:rPr>
          <w:u w:val="single"/>
        </w:rPr>
        <w:t>Asirci 8.stol.</w:t>
      </w:r>
    </w:p>
    <w:p w:rsidR="002F1AF6" w:rsidRDefault="002F1AF6" w:rsidP="002F1AF6">
      <w:pPr>
        <w:numPr>
          <w:ilvl w:val="4"/>
          <w:numId w:val="11"/>
        </w:numPr>
      </w:pPr>
      <w:r w:rsidRPr="000E10CC">
        <w:rPr>
          <w:b/>
        </w:rPr>
        <w:t>J del</w:t>
      </w:r>
      <w:r>
        <w:sym w:font="Wingdings" w:char="F0E0"/>
      </w:r>
      <w:r w:rsidRPr="000E10CC">
        <w:rPr>
          <w:b/>
        </w:rPr>
        <w:t>Juda</w:t>
      </w:r>
      <w:r>
        <w:t xml:space="preserve"> – uničijo </w:t>
      </w:r>
      <w:r w:rsidRPr="000E10CC">
        <w:rPr>
          <w:u w:val="single"/>
        </w:rPr>
        <w:t>Babilonci 6.stol.</w:t>
      </w:r>
      <w:r>
        <w:t xml:space="preserve">; razrušitev templja, </w:t>
      </w:r>
      <w:r w:rsidR="000E10CC">
        <w:t>Jude</w:t>
      </w:r>
      <w:r>
        <w:t xml:space="preserve"> peljejo v suženjstvo; rešijo jih Perzijci 6.stol.</w:t>
      </w:r>
    </w:p>
    <w:p w:rsidR="00C542C5" w:rsidRDefault="002F1AF6" w:rsidP="002F1AF6">
      <w:pPr>
        <w:numPr>
          <w:ilvl w:val="1"/>
          <w:numId w:val="11"/>
        </w:numPr>
      </w:pPr>
      <w:r>
        <w:t>Kasneje je Palestina prišla v okvir</w:t>
      </w:r>
      <w:r w:rsidR="00FF54D3">
        <w:t xml:space="preserve"> Aleksandrove države. Leta 63 pr.Kr. so prišli v ta prostor Rimljani. Leta 6 n.p. pa je Palestina postala Rimska provinca</w:t>
      </w:r>
    </w:p>
    <w:p w:rsidR="00CE3CB6" w:rsidRDefault="00CE3CB6" w:rsidP="00CE3CB6"/>
    <w:p w:rsidR="003546C4" w:rsidRDefault="003546C4" w:rsidP="003546C4"/>
    <w:p w:rsidR="00BF3120" w:rsidRPr="00FC3CE1" w:rsidRDefault="007D4F64" w:rsidP="00BF3120">
      <w:pPr>
        <w:numPr>
          <w:ilvl w:val="0"/>
          <w:numId w:val="1"/>
        </w:numPr>
        <w:rPr>
          <w:rFonts w:ascii="Arial" w:hAnsi="Arial" w:cs="Arial"/>
          <w:b/>
          <w:highlight w:val="yellow"/>
        </w:rPr>
      </w:pPr>
      <w:r>
        <w:rPr>
          <w:noProof/>
        </w:rPr>
        <w:pict>
          <v:shape id="_x0000_s1067" type="#_x0000_t75" style="position:absolute;left:0;text-align:left;margin-left:-54pt;margin-top:7.05pt;width:68.2pt;height:84.3pt;z-index:-251646976">
            <v:imagedata r:id="rId25" o:title=""/>
          </v:shape>
        </w:pict>
      </w:r>
      <w:r w:rsidR="00BF3120" w:rsidRPr="00FC3CE1">
        <w:rPr>
          <w:rFonts w:ascii="Arial" w:hAnsi="Arial" w:cs="Arial"/>
          <w:b/>
          <w:highlight w:val="yellow"/>
        </w:rPr>
        <w:t>INDIJA, KITAJSKA</w:t>
      </w:r>
    </w:p>
    <w:p w:rsidR="00BF3120" w:rsidRPr="00FC3CE1" w:rsidRDefault="00FC3CE1" w:rsidP="00FC3CE1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 w:rsidRPr="00FC3CE1">
        <w:rPr>
          <w:b/>
          <w:color w:val="FFFFFF"/>
          <w:highlight w:val="black"/>
        </w:rPr>
        <w:t>INDIJA</w:t>
      </w:r>
    </w:p>
    <w:p w:rsidR="00FC3CE1" w:rsidRDefault="00FC3CE1" w:rsidP="00FC3CE1">
      <w:pPr>
        <w:numPr>
          <w:ilvl w:val="1"/>
          <w:numId w:val="11"/>
        </w:numPr>
      </w:pPr>
      <w:r>
        <w:t xml:space="preserve">mesta: </w:t>
      </w:r>
      <w:r w:rsidRPr="00FC3CE1">
        <w:rPr>
          <w:b/>
          <w:u w:val="single"/>
        </w:rPr>
        <w:t>Mohendžo</w:t>
      </w:r>
      <w:r>
        <w:t xml:space="preserve"> </w:t>
      </w:r>
      <w:r w:rsidRPr="00FC3CE1">
        <w:rPr>
          <w:b/>
          <w:u w:val="single"/>
        </w:rPr>
        <w:t>Daro</w:t>
      </w:r>
      <w:r>
        <w:t xml:space="preserve">, </w:t>
      </w:r>
      <w:r w:rsidRPr="00FC3CE1">
        <w:rPr>
          <w:b/>
          <w:u w:val="single"/>
        </w:rPr>
        <w:t>Kot</w:t>
      </w:r>
      <w:r>
        <w:t xml:space="preserve"> </w:t>
      </w:r>
      <w:r w:rsidRPr="00FC3CE1">
        <w:rPr>
          <w:b/>
          <w:u w:val="single"/>
        </w:rPr>
        <w:t>Didži</w:t>
      </w:r>
      <w:r>
        <w:t xml:space="preserve"> in </w:t>
      </w:r>
      <w:r w:rsidRPr="00FC3CE1">
        <w:rPr>
          <w:b/>
          <w:u w:val="single"/>
        </w:rPr>
        <w:t>Harappa</w:t>
      </w:r>
    </w:p>
    <w:p w:rsidR="00FC3CE1" w:rsidRDefault="007D4F64" w:rsidP="00FC3CE1">
      <w:pPr>
        <w:numPr>
          <w:ilvl w:val="1"/>
          <w:numId w:val="11"/>
        </w:numPr>
      </w:pPr>
      <w:r>
        <w:rPr>
          <w:noProof/>
        </w:rPr>
        <w:pict>
          <v:shape id="_x0000_s1068" type="#_x0000_t75" style="position:absolute;left:0;text-align:left;margin-left:6in;margin-top:19.65pt;width:60.7pt;height:110.85pt;z-index:-251645952">
            <v:imagedata r:id="rId26" o:title=""/>
          </v:shape>
        </w:pict>
      </w:r>
      <w:r w:rsidR="00FC3CE1" w:rsidRPr="00FC3CE1">
        <w:rPr>
          <w:b/>
          <w:u w:val="single"/>
        </w:rPr>
        <w:t>indska</w:t>
      </w:r>
      <w:r w:rsidR="00FC3CE1">
        <w:t xml:space="preserve"> </w:t>
      </w:r>
      <w:r w:rsidR="00FC3CE1" w:rsidRPr="00FC3CE1">
        <w:rPr>
          <w:b/>
          <w:u w:val="single"/>
        </w:rPr>
        <w:t>civilizacija</w:t>
      </w:r>
      <w:r w:rsidR="00FC3CE1">
        <w:t xml:space="preserve"> (mesta obdana z obzidjem, trdnjave, lončarstvo, pravokotne ulice, kanalizacija, trgovina)</w:t>
      </w:r>
    </w:p>
    <w:p w:rsidR="00FC3CE1" w:rsidRDefault="00FC3CE1" w:rsidP="00FC3CE1">
      <w:pPr>
        <w:numPr>
          <w:ilvl w:val="1"/>
          <w:numId w:val="11"/>
        </w:numPr>
      </w:pPr>
      <w:r w:rsidRPr="00FC3CE1">
        <w:rPr>
          <w:b/>
          <w:u w:val="single"/>
        </w:rPr>
        <w:t>brahmanizem</w:t>
      </w:r>
      <w:r>
        <w:t xml:space="preserve"> (4 kaste </w:t>
      </w:r>
      <w:r>
        <w:sym w:font="Wingdings" w:char="F0E0"/>
      </w:r>
      <w:r>
        <w:t xml:space="preserve"> 1-brahmani, 2-vladarji, 3-meščani, 4-sužnji)</w:t>
      </w:r>
    </w:p>
    <w:p w:rsidR="008A7C07" w:rsidRDefault="008A7C07" w:rsidP="008A7C07"/>
    <w:p w:rsidR="00FC3CE1" w:rsidRPr="00FC3CE1" w:rsidRDefault="007D4F64" w:rsidP="00FC3CE1">
      <w:pPr>
        <w:numPr>
          <w:ilvl w:val="1"/>
          <w:numId w:val="1"/>
        </w:numPr>
        <w:tabs>
          <w:tab w:val="clear" w:pos="1440"/>
          <w:tab w:val="num" w:pos="1080"/>
        </w:tabs>
        <w:ind w:left="1080"/>
        <w:rPr>
          <w:b/>
          <w:color w:val="FFFFFF"/>
          <w:highlight w:val="black"/>
        </w:rPr>
      </w:pPr>
      <w:r>
        <w:rPr>
          <w:noProof/>
        </w:rPr>
        <w:pict>
          <v:shape id="_x0000_s1069" type="#_x0000_t75" style="position:absolute;left:0;text-align:left;margin-left:-63pt;margin-top:.45pt;width:81pt;height:64.3pt;z-index:-251644928">
            <v:imagedata r:id="rId27" o:title=""/>
          </v:shape>
        </w:pict>
      </w:r>
      <w:r w:rsidR="00FC3CE1" w:rsidRPr="00FC3CE1">
        <w:rPr>
          <w:b/>
          <w:color w:val="FFFFFF"/>
          <w:highlight w:val="black"/>
        </w:rPr>
        <w:t>KITAJSKA</w:t>
      </w:r>
    </w:p>
    <w:p w:rsidR="00FC3CE1" w:rsidRDefault="000016BF" w:rsidP="000016BF">
      <w:pPr>
        <w:numPr>
          <w:ilvl w:val="1"/>
          <w:numId w:val="11"/>
        </w:numPr>
      </w:pPr>
      <w:r>
        <w:t>Šangovska civilizacija, Dinastija Zhou, Dinastija Qin</w:t>
      </w:r>
    </w:p>
    <w:p w:rsidR="000016BF" w:rsidRDefault="000016BF" w:rsidP="000016BF">
      <w:pPr>
        <w:numPr>
          <w:ilvl w:val="1"/>
          <w:numId w:val="11"/>
        </w:numPr>
      </w:pPr>
      <w:r>
        <w:t>svila, smodnik, porcelan, tisk, papir, bankovci, magnet,m konfucianizem</w:t>
      </w:r>
    </w:p>
    <w:p w:rsidR="00FC3CE1" w:rsidRDefault="00FC3CE1" w:rsidP="00FC3CE1"/>
    <w:p w:rsidR="00BF3120" w:rsidRDefault="00BF3120" w:rsidP="00BF3120"/>
    <w:p w:rsidR="00BF3120" w:rsidRPr="00FB58EC" w:rsidRDefault="00BF3120" w:rsidP="00BF3120">
      <w:pPr>
        <w:numPr>
          <w:ilvl w:val="0"/>
          <w:numId w:val="1"/>
        </w:numPr>
        <w:rPr>
          <w:rFonts w:ascii="Arial" w:hAnsi="Arial" w:cs="Arial"/>
          <w:b/>
          <w:highlight w:val="yellow"/>
        </w:rPr>
      </w:pPr>
      <w:r w:rsidRPr="00FB58EC">
        <w:rPr>
          <w:rFonts w:ascii="Arial" w:hAnsi="Arial" w:cs="Arial"/>
          <w:b/>
          <w:highlight w:val="yellow"/>
        </w:rPr>
        <w:t>KULTURA 1. VISOKIH CIVILIZACIJ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28"/>
        <w:gridCol w:w="2160"/>
        <w:gridCol w:w="1800"/>
        <w:gridCol w:w="1742"/>
        <w:gridCol w:w="1858"/>
      </w:tblGrid>
      <w:tr w:rsidR="0031279B" w:rsidRPr="0031279B">
        <w:tc>
          <w:tcPr>
            <w:tcW w:w="1728" w:type="dxa"/>
            <w:tcBorders>
              <w:right w:val="single" w:sz="4" w:space="0" w:color="FFFFFF"/>
            </w:tcBorders>
            <w:shd w:val="clear" w:color="auto" w:fill="000000"/>
          </w:tcPr>
          <w:p w:rsidR="0031279B" w:rsidRPr="0031279B" w:rsidRDefault="0031279B" w:rsidP="0031279B">
            <w:pPr>
              <w:jc w:val="center"/>
              <w:rPr>
                <w:b/>
                <w:color w:val="FFFFFF"/>
              </w:rPr>
            </w:pPr>
            <w:r w:rsidRPr="0031279B">
              <w:rPr>
                <w:b/>
                <w:color w:val="FFFFFF"/>
              </w:rPr>
              <w:t>sumerci</w:t>
            </w:r>
          </w:p>
        </w:tc>
        <w:tc>
          <w:tcPr>
            <w:tcW w:w="21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</w:tcPr>
          <w:p w:rsidR="0031279B" w:rsidRPr="0031279B" w:rsidRDefault="0031279B" w:rsidP="0031279B">
            <w:pPr>
              <w:jc w:val="center"/>
              <w:rPr>
                <w:b/>
                <w:color w:val="FFFFFF"/>
              </w:rPr>
            </w:pPr>
            <w:r w:rsidRPr="0031279B">
              <w:rPr>
                <w:b/>
                <w:color w:val="FFFFFF"/>
              </w:rPr>
              <w:t>egipčani</w:t>
            </w:r>
          </w:p>
        </w:tc>
        <w:tc>
          <w:tcPr>
            <w:tcW w:w="180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</w:tcPr>
          <w:p w:rsidR="0031279B" w:rsidRPr="0031279B" w:rsidRDefault="0031279B" w:rsidP="0031279B">
            <w:pPr>
              <w:jc w:val="center"/>
              <w:rPr>
                <w:b/>
                <w:color w:val="FFFFFF"/>
              </w:rPr>
            </w:pPr>
            <w:r w:rsidRPr="0031279B">
              <w:rPr>
                <w:b/>
                <w:color w:val="FFFFFF"/>
              </w:rPr>
              <w:t>feničani</w:t>
            </w:r>
          </w:p>
        </w:tc>
        <w:tc>
          <w:tcPr>
            <w:tcW w:w="174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</w:tcPr>
          <w:p w:rsidR="0031279B" w:rsidRPr="0031279B" w:rsidRDefault="0031279B" w:rsidP="0031279B">
            <w:pPr>
              <w:jc w:val="center"/>
              <w:rPr>
                <w:b/>
                <w:color w:val="FFFFFF"/>
              </w:rPr>
            </w:pPr>
            <w:r w:rsidRPr="0031279B">
              <w:rPr>
                <w:b/>
                <w:color w:val="FFFFFF"/>
              </w:rPr>
              <w:t>kitajci</w:t>
            </w:r>
          </w:p>
        </w:tc>
        <w:tc>
          <w:tcPr>
            <w:tcW w:w="1858" w:type="dxa"/>
            <w:tcBorders>
              <w:left w:val="single" w:sz="4" w:space="0" w:color="FFFFFF"/>
            </w:tcBorders>
            <w:shd w:val="clear" w:color="auto" w:fill="000000"/>
          </w:tcPr>
          <w:p w:rsidR="0031279B" w:rsidRPr="0031279B" w:rsidRDefault="0031279B" w:rsidP="0031279B">
            <w:pPr>
              <w:jc w:val="center"/>
              <w:rPr>
                <w:b/>
                <w:color w:val="FFFFFF"/>
              </w:rPr>
            </w:pPr>
            <w:r w:rsidRPr="0031279B">
              <w:rPr>
                <w:b/>
                <w:color w:val="FFFFFF"/>
              </w:rPr>
              <w:t>indijci</w:t>
            </w:r>
          </w:p>
        </w:tc>
      </w:tr>
      <w:tr w:rsidR="0031279B">
        <w:tc>
          <w:tcPr>
            <w:tcW w:w="1728" w:type="dxa"/>
          </w:tcPr>
          <w:p w:rsidR="0031279B" w:rsidRDefault="0031279B" w:rsidP="0031279B">
            <w:r>
              <w:t>Piktografska pisava, lunino leto, vsaka mestna državica svojega boga</w:t>
            </w:r>
          </w:p>
        </w:tc>
        <w:tc>
          <w:tcPr>
            <w:tcW w:w="2160" w:type="dxa"/>
          </w:tcPr>
          <w:p w:rsidR="0031279B" w:rsidRDefault="0031279B" w:rsidP="0031279B">
            <w:r>
              <w:t xml:space="preserve">Hieroglifi, medicina Imhotep, sončno leto, mit o stvarjenju sveta, Ozirisov kult, posmrtno življenje, Knjiga mrtvih, obred tehtanja srca, balzamiranje, </w:t>
            </w:r>
            <w:r w:rsidRPr="0031279B">
              <w:t>mumificiranje</w:t>
            </w:r>
          </w:p>
        </w:tc>
        <w:tc>
          <w:tcPr>
            <w:tcW w:w="1800" w:type="dxa"/>
          </w:tcPr>
          <w:p w:rsidR="0031279B" w:rsidRDefault="0031279B" w:rsidP="0031279B">
            <w:r>
              <w:t>Alfabet,m lunino leto, barvanje tkanin, škrlat, murex, steklarstvo</w:t>
            </w:r>
          </w:p>
        </w:tc>
        <w:tc>
          <w:tcPr>
            <w:tcW w:w="1742" w:type="dxa"/>
          </w:tcPr>
          <w:p w:rsidR="0031279B" w:rsidRDefault="0031279B" w:rsidP="0031279B">
            <w:r>
              <w:t>Piktografska, konfucionizem, spoštovanje</w:t>
            </w:r>
          </w:p>
        </w:tc>
        <w:tc>
          <w:tcPr>
            <w:tcW w:w="1858" w:type="dxa"/>
          </w:tcPr>
          <w:p w:rsidR="0031279B" w:rsidRDefault="0031279B" w:rsidP="0031279B">
            <w:r>
              <w:t>Sanskrt alfabet, 2 epa – Ramajana, Mahabharata; 2 verski knjigi – Vede in Manu; brahmanizem preide v hinduizem (krava)</w:t>
            </w:r>
          </w:p>
        </w:tc>
      </w:tr>
    </w:tbl>
    <w:p w:rsidR="00844BA9" w:rsidRDefault="00844BA9" w:rsidP="00844BA9"/>
    <w:sectPr w:rsidR="00844BA9" w:rsidSect="00F14402">
      <w:pgSz w:w="11906" w:h="16838"/>
      <w:pgMar w:top="899" w:right="1417" w:bottom="107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9pt;height:10.9pt" o:bullet="t">
        <v:imagedata r:id="rId1" o:title="mso41"/>
      </v:shape>
    </w:pict>
  </w:numPicBullet>
  <w:abstractNum w:abstractNumId="0" w15:restartNumberingAfterBreak="0">
    <w:nsid w:val="09134715"/>
    <w:multiLevelType w:val="hybridMultilevel"/>
    <w:tmpl w:val="2EE677E6"/>
    <w:lvl w:ilvl="0" w:tplc="CD5AA0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6889"/>
    <w:multiLevelType w:val="hybridMultilevel"/>
    <w:tmpl w:val="2DA4411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778F8"/>
    <w:multiLevelType w:val="hybridMultilevel"/>
    <w:tmpl w:val="1EFAD77C"/>
    <w:lvl w:ilvl="0" w:tplc="0424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4D01C7B"/>
    <w:multiLevelType w:val="hybridMultilevel"/>
    <w:tmpl w:val="94FABBD4"/>
    <w:lvl w:ilvl="0" w:tplc="042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2262F"/>
    <w:multiLevelType w:val="hybridMultilevel"/>
    <w:tmpl w:val="CB7C119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7475B"/>
    <w:multiLevelType w:val="multilevel"/>
    <w:tmpl w:val="94FABB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775C9"/>
    <w:multiLevelType w:val="hybridMultilevel"/>
    <w:tmpl w:val="14C2A8E4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1A69A4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12B71"/>
    <w:multiLevelType w:val="hybridMultilevel"/>
    <w:tmpl w:val="B28AE904"/>
    <w:lvl w:ilvl="0" w:tplc="0424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32D89"/>
    <w:multiLevelType w:val="hybridMultilevel"/>
    <w:tmpl w:val="6EE00346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917D51"/>
    <w:multiLevelType w:val="hybridMultilevel"/>
    <w:tmpl w:val="54326406"/>
    <w:lvl w:ilvl="0" w:tplc="0424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54297483"/>
    <w:multiLevelType w:val="multilevel"/>
    <w:tmpl w:val="2DA4411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03A5E"/>
    <w:multiLevelType w:val="hybridMultilevel"/>
    <w:tmpl w:val="D99CBA60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02306"/>
    <w:multiLevelType w:val="multilevel"/>
    <w:tmpl w:val="2E804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025288"/>
    <w:multiLevelType w:val="hybridMultilevel"/>
    <w:tmpl w:val="8F589C96"/>
    <w:lvl w:ilvl="0" w:tplc="3F286A4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6DBC0AEF"/>
    <w:multiLevelType w:val="multilevel"/>
    <w:tmpl w:val="5432640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73BF294A"/>
    <w:multiLevelType w:val="hybridMultilevel"/>
    <w:tmpl w:val="63F2BB2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2B6625"/>
    <w:multiLevelType w:val="multilevel"/>
    <w:tmpl w:val="B28AE9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D621C"/>
    <w:multiLevelType w:val="hybridMultilevel"/>
    <w:tmpl w:val="49B4096E"/>
    <w:lvl w:ilvl="0" w:tplc="DD7C98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7"/>
  </w:num>
  <w:num w:numId="9">
    <w:abstractNumId w:val="16"/>
  </w:num>
  <w:num w:numId="10">
    <w:abstractNumId w:val="11"/>
  </w:num>
  <w:num w:numId="11">
    <w:abstractNumId w:val="6"/>
  </w:num>
  <w:num w:numId="12">
    <w:abstractNumId w:val="17"/>
  </w:num>
  <w:num w:numId="13">
    <w:abstractNumId w:val="13"/>
  </w:num>
  <w:num w:numId="14">
    <w:abstractNumId w:val="8"/>
  </w:num>
  <w:num w:numId="15">
    <w:abstractNumId w:val="9"/>
  </w:num>
  <w:num w:numId="16">
    <w:abstractNumId w:val="14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1F53"/>
    <w:rsid w:val="000016BF"/>
    <w:rsid w:val="000136CF"/>
    <w:rsid w:val="000332A3"/>
    <w:rsid w:val="00070EBE"/>
    <w:rsid w:val="000B1885"/>
    <w:rsid w:val="000E10CC"/>
    <w:rsid w:val="001047D2"/>
    <w:rsid w:val="001227A7"/>
    <w:rsid w:val="001D4A9D"/>
    <w:rsid w:val="001E7CC5"/>
    <w:rsid w:val="002047D5"/>
    <w:rsid w:val="00247ACD"/>
    <w:rsid w:val="00277C4C"/>
    <w:rsid w:val="00280DEF"/>
    <w:rsid w:val="002F1AF6"/>
    <w:rsid w:val="0031279B"/>
    <w:rsid w:val="00336E96"/>
    <w:rsid w:val="0035359E"/>
    <w:rsid w:val="003546C4"/>
    <w:rsid w:val="00392127"/>
    <w:rsid w:val="00397620"/>
    <w:rsid w:val="003C1F53"/>
    <w:rsid w:val="003C54D5"/>
    <w:rsid w:val="004113BD"/>
    <w:rsid w:val="004422F1"/>
    <w:rsid w:val="004524EE"/>
    <w:rsid w:val="004619BA"/>
    <w:rsid w:val="00464514"/>
    <w:rsid w:val="004736BB"/>
    <w:rsid w:val="004B0392"/>
    <w:rsid w:val="004B1C65"/>
    <w:rsid w:val="004B6887"/>
    <w:rsid w:val="004D6FDB"/>
    <w:rsid w:val="004F46BD"/>
    <w:rsid w:val="005D5701"/>
    <w:rsid w:val="005E56FC"/>
    <w:rsid w:val="005F2AC1"/>
    <w:rsid w:val="006013B1"/>
    <w:rsid w:val="006018B5"/>
    <w:rsid w:val="006125E7"/>
    <w:rsid w:val="0065593E"/>
    <w:rsid w:val="0067594A"/>
    <w:rsid w:val="006F68FA"/>
    <w:rsid w:val="00770CAE"/>
    <w:rsid w:val="00774235"/>
    <w:rsid w:val="007B0E4E"/>
    <w:rsid w:val="007D4F64"/>
    <w:rsid w:val="007E3910"/>
    <w:rsid w:val="007F1D53"/>
    <w:rsid w:val="007F4D29"/>
    <w:rsid w:val="007F72A9"/>
    <w:rsid w:val="008107B7"/>
    <w:rsid w:val="00820EFE"/>
    <w:rsid w:val="00844BA9"/>
    <w:rsid w:val="00894BDB"/>
    <w:rsid w:val="008A7C07"/>
    <w:rsid w:val="008B4A96"/>
    <w:rsid w:val="008E0DFD"/>
    <w:rsid w:val="008E22BE"/>
    <w:rsid w:val="008E504C"/>
    <w:rsid w:val="00915B4D"/>
    <w:rsid w:val="00980201"/>
    <w:rsid w:val="00990BFF"/>
    <w:rsid w:val="009A02FA"/>
    <w:rsid w:val="009C6659"/>
    <w:rsid w:val="00A3656B"/>
    <w:rsid w:val="00A7236B"/>
    <w:rsid w:val="00A8413D"/>
    <w:rsid w:val="00BC6F2C"/>
    <w:rsid w:val="00BC7217"/>
    <w:rsid w:val="00BD32AF"/>
    <w:rsid w:val="00BE2711"/>
    <w:rsid w:val="00BF0011"/>
    <w:rsid w:val="00BF3120"/>
    <w:rsid w:val="00C246FC"/>
    <w:rsid w:val="00C542C5"/>
    <w:rsid w:val="00C91E38"/>
    <w:rsid w:val="00CD7E6E"/>
    <w:rsid w:val="00CE3CB6"/>
    <w:rsid w:val="00D476B6"/>
    <w:rsid w:val="00D6180A"/>
    <w:rsid w:val="00DA59BC"/>
    <w:rsid w:val="00DB3E42"/>
    <w:rsid w:val="00DF2D1C"/>
    <w:rsid w:val="00E214B2"/>
    <w:rsid w:val="00E5157F"/>
    <w:rsid w:val="00E55584"/>
    <w:rsid w:val="00E73779"/>
    <w:rsid w:val="00E97557"/>
    <w:rsid w:val="00F113CF"/>
    <w:rsid w:val="00F11F9B"/>
    <w:rsid w:val="00F14402"/>
    <w:rsid w:val="00F47539"/>
    <w:rsid w:val="00F90C56"/>
    <w:rsid w:val="00FA1154"/>
    <w:rsid w:val="00FA5F1A"/>
    <w:rsid w:val="00FB58EC"/>
    <w:rsid w:val="00FC3914"/>
    <w:rsid w:val="00FC3CE1"/>
    <w:rsid w:val="00FF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4B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4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1581</Words>
  <Characters>9014</Characters>
  <Application>Microsoft Office Word</Application>
  <DocSecurity>0</DocSecurity>
  <Lines>75</Lines>
  <Paragraphs>21</Paragraphs>
  <ScaleCrop>false</ScaleCrop>
  <Company/>
  <LinksUpToDate>false</LinksUpToDate>
  <CharactersWithSpaces>10574</CharactersWithSpaces>
  <SharedDoc>false</SharedDoc>
  <HLinks>
    <vt:vector size="66" baseType="variant">
      <vt:variant>
        <vt:i4>1638487</vt:i4>
      </vt:variant>
      <vt:variant>
        <vt:i4>-1</vt:i4>
      </vt:variant>
      <vt:variant>
        <vt:i4>1062</vt:i4>
      </vt:variant>
      <vt:variant>
        <vt:i4>1</vt:i4>
      </vt:variant>
      <vt:variant>
        <vt:lpwstr>http://www.livius.org/a/1/alexander/phoen_ship_coin.jpg</vt:lpwstr>
      </vt:variant>
      <vt:variant>
        <vt:lpwstr/>
      </vt:variant>
      <vt:variant>
        <vt:i4>3932185</vt:i4>
      </vt:variant>
      <vt:variant>
        <vt:i4>-1</vt:i4>
      </vt:variant>
      <vt:variant>
        <vt:i4>1044</vt:i4>
      </vt:variant>
      <vt:variant>
        <vt:i4>1</vt:i4>
      </vt:variant>
      <vt:variant>
        <vt:lpwstr>http://www.mnsu.edu/emuseum/prehistory/egypt/images/history_images/chariotguy.jpg</vt:lpwstr>
      </vt:variant>
      <vt:variant>
        <vt:lpwstr/>
      </vt:variant>
      <vt:variant>
        <vt:i4>1441810</vt:i4>
      </vt:variant>
      <vt:variant>
        <vt:i4>-1</vt:i4>
      </vt:variant>
      <vt:variant>
        <vt:i4>1045</vt:i4>
      </vt:variant>
      <vt:variant>
        <vt:i4>1</vt:i4>
      </vt:variant>
      <vt:variant>
        <vt:lpwstr>http://members.cox.net/ancient-sites/egypt/Pyramid_and_Sphinx.JPG</vt:lpwstr>
      </vt:variant>
      <vt:variant>
        <vt:lpwstr/>
      </vt:variant>
      <vt:variant>
        <vt:i4>4194313</vt:i4>
      </vt:variant>
      <vt:variant>
        <vt:i4>-1</vt:i4>
      </vt:variant>
      <vt:variant>
        <vt:i4>1052</vt:i4>
      </vt:variant>
      <vt:variant>
        <vt:i4>1</vt:i4>
      </vt:variant>
      <vt:variant>
        <vt:lpwstr>http://www.sunysuffolk.edu/~kochm32/images/cuneiform.jpg</vt:lpwstr>
      </vt:variant>
      <vt:variant>
        <vt:lpwstr/>
      </vt:variant>
      <vt:variant>
        <vt:i4>7798908</vt:i4>
      </vt:variant>
      <vt:variant>
        <vt:i4>-1</vt:i4>
      </vt:variant>
      <vt:variant>
        <vt:i4>1055</vt:i4>
      </vt:variant>
      <vt:variant>
        <vt:i4>1</vt:i4>
      </vt:variant>
      <vt:variant>
        <vt:lpwstr>http://theoldpath.com/sumer%20city2.jpg</vt:lpwstr>
      </vt:variant>
      <vt:variant>
        <vt:lpwstr/>
      </vt:variant>
      <vt:variant>
        <vt:i4>3801207</vt:i4>
      </vt:variant>
      <vt:variant>
        <vt:i4>-1</vt:i4>
      </vt:variant>
      <vt:variant>
        <vt:i4>1056</vt:i4>
      </vt:variant>
      <vt:variant>
        <vt:i4>1</vt:i4>
      </vt:variant>
      <vt:variant>
        <vt:lpwstr>http://www.arnona.co.il/magazine/vol-21/Temple-of-Sumer.jpg</vt:lpwstr>
      </vt:variant>
      <vt:variant>
        <vt:lpwstr/>
      </vt:variant>
      <vt:variant>
        <vt:i4>4784134</vt:i4>
      </vt:variant>
      <vt:variant>
        <vt:i4>-1</vt:i4>
      </vt:variant>
      <vt:variant>
        <vt:i4>1057</vt:i4>
      </vt:variant>
      <vt:variant>
        <vt:i4>1</vt:i4>
      </vt:variant>
      <vt:variant>
        <vt:lpwstr>http://www.utexas.edu/courses/clubmed/sargon.jpg</vt:lpwstr>
      </vt:variant>
      <vt:variant>
        <vt:lpwstr/>
      </vt:variant>
      <vt:variant>
        <vt:i4>7471231</vt:i4>
      </vt:variant>
      <vt:variant>
        <vt:i4>-1</vt:i4>
      </vt:variant>
      <vt:variant>
        <vt:i4>1058</vt:i4>
      </vt:variant>
      <vt:variant>
        <vt:i4>1</vt:i4>
      </vt:variant>
      <vt:variant>
        <vt:lpwstr>http://www.seapyramid.net/articles/images/persia/camel.jpg</vt:lpwstr>
      </vt:variant>
      <vt:variant>
        <vt:lpwstr/>
      </vt:variant>
      <vt:variant>
        <vt:i4>262172</vt:i4>
      </vt:variant>
      <vt:variant>
        <vt:i4>-1</vt:i4>
      </vt:variant>
      <vt:variant>
        <vt:i4>1061</vt:i4>
      </vt:variant>
      <vt:variant>
        <vt:i4>1</vt:i4>
      </vt:variant>
      <vt:variant>
        <vt:lpwstr>http://www.robots.ox.ac.uk/~louis/phoenician.jpg</vt:lpwstr>
      </vt:variant>
      <vt:variant>
        <vt:lpwstr/>
      </vt:variant>
      <vt:variant>
        <vt:i4>3735592</vt:i4>
      </vt:variant>
      <vt:variant>
        <vt:i4>-1</vt:i4>
      </vt:variant>
      <vt:variant>
        <vt:i4>1063</vt:i4>
      </vt:variant>
      <vt:variant>
        <vt:i4>1</vt:i4>
      </vt:variant>
      <vt:variant>
        <vt:lpwstr>http://www.keyway.ca/jpg/davgol.jpg</vt:lpwstr>
      </vt:variant>
      <vt:variant>
        <vt:lpwstr/>
      </vt:variant>
      <vt:variant>
        <vt:i4>8323108</vt:i4>
      </vt:variant>
      <vt:variant>
        <vt:i4>-1</vt:i4>
      </vt:variant>
      <vt:variant>
        <vt:i4>1066</vt:i4>
      </vt:variant>
      <vt:variant>
        <vt:i4>1</vt:i4>
      </vt:variant>
      <vt:variant>
        <vt:lpwstr>http://comp.uark.edu/~bgburto/madridtemple2.jpg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2019-05-17T07:39:00Z</dcterms:created>
  <dcterms:modified xsi:type="dcterms:W3CDTF">2019-05-17T07:39:00Z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