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2704" w14:textId="77777777" w:rsidR="009642D3" w:rsidRPr="006F3612" w:rsidRDefault="009642D3" w:rsidP="009642D3">
      <w:pPr>
        <w:jc w:val="center"/>
        <w:rPr>
          <w:rFonts w:ascii="Comic Sans MS" w:hAnsi="Comic Sans MS" w:cs="Arial"/>
          <w:color w:val="FF0000"/>
          <w:sz w:val="32"/>
          <w:szCs w:val="32"/>
          <w:lang w:val="sl-SI"/>
        </w:rPr>
      </w:pPr>
      <w:bookmarkStart w:id="0" w:name="_GoBack"/>
      <w:bookmarkEnd w:id="0"/>
      <w:r w:rsidRPr="006F3612">
        <w:rPr>
          <w:rFonts w:ascii="Comic Sans MS" w:hAnsi="Comic Sans MS" w:cs="Arial"/>
          <w:color w:val="FF0000"/>
          <w:sz w:val="32"/>
          <w:szCs w:val="32"/>
          <w:lang w:val="sl-SI"/>
        </w:rPr>
        <w:t>Razpad Frankovske države</w:t>
      </w:r>
    </w:p>
    <w:p w14:paraId="68DDC70D" w14:textId="77777777" w:rsidR="009642D3" w:rsidRPr="006F3612" w:rsidRDefault="009642D3" w:rsidP="009642D3">
      <w:pPr>
        <w:jc w:val="center"/>
        <w:rPr>
          <w:rFonts w:ascii="Comic Sans MS" w:hAnsi="Comic Sans MS" w:cs="Arial"/>
          <w:color w:val="FF0000"/>
          <w:sz w:val="32"/>
          <w:szCs w:val="32"/>
          <w:lang w:val="sl-SI"/>
        </w:rPr>
      </w:pPr>
    </w:p>
    <w:p w14:paraId="1F2A2EA4" w14:textId="77777777" w:rsidR="00861553" w:rsidRDefault="009642D3" w:rsidP="009642D3">
      <w:pPr>
        <w:rPr>
          <w:rFonts w:ascii="Comic Sans MS" w:hAnsi="Comic Sans MS" w:cs="Arial"/>
          <w:lang w:val="sl-SI"/>
        </w:rPr>
      </w:pPr>
      <w:r w:rsidRPr="006F3612">
        <w:rPr>
          <w:rFonts w:ascii="Comic Sans MS" w:hAnsi="Comic Sans MS" w:cs="Arial"/>
          <w:lang w:val="sl-SI"/>
        </w:rPr>
        <w:t xml:space="preserve">Po smrti Karla Velikega je državo prevzel sin Ludvik Pobožni (Preprosti). Njegovi sinovi, </w:t>
      </w:r>
      <w:r w:rsidRPr="00094C3D">
        <w:rPr>
          <w:rFonts w:ascii="Comic Sans MS" w:hAnsi="Comic Sans MS" w:cs="Arial"/>
          <w:lang w:val="sl-SI"/>
        </w:rPr>
        <w:t>Ludvik Nemški, Karel Plešasti in Lotar</w:t>
      </w:r>
      <w:r w:rsidRPr="006F3612">
        <w:rPr>
          <w:rFonts w:ascii="Comic Sans MS" w:hAnsi="Comic Sans MS" w:cs="Arial"/>
          <w:lang w:val="sl-SI"/>
        </w:rPr>
        <w:t xml:space="preserve"> se kmalu začnejo boriti za oblast. Leta 843 se vojna konča z Verdunsko pogodbo. Bratje so si razdelili državo na 3 dele: </w:t>
      </w:r>
    </w:p>
    <w:p w14:paraId="304C1927" w14:textId="77777777" w:rsidR="009642D3" w:rsidRPr="006F3612" w:rsidRDefault="009642D3" w:rsidP="00861553">
      <w:pPr>
        <w:ind w:firstLine="720"/>
        <w:rPr>
          <w:rFonts w:ascii="Comic Sans MS" w:hAnsi="Comic Sans MS" w:cs="Arial"/>
          <w:lang w:val="sl-SI"/>
        </w:rPr>
      </w:pPr>
      <w:r w:rsidRPr="006F3612">
        <w:rPr>
          <w:rFonts w:ascii="Comic Sans MS" w:hAnsi="Comic Sans MS" w:cs="Arial"/>
          <w:lang w:val="sl-SI"/>
        </w:rPr>
        <w:t xml:space="preserve"> </w:t>
      </w:r>
      <w:r w:rsidR="00861553" w:rsidRPr="00861553">
        <w:rPr>
          <w:rFonts w:ascii="Arial" w:hAnsi="Arial" w:cs="Arial"/>
          <w:lang w:val="sl-SI"/>
        </w:rPr>
        <w:t>●</w:t>
      </w:r>
      <w:r w:rsidRPr="006F3612">
        <w:rPr>
          <w:rFonts w:ascii="Comic Sans MS" w:hAnsi="Comic Sans MS" w:cs="Arial"/>
          <w:lang w:val="sl-SI"/>
        </w:rPr>
        <w:t xml:space="preserve"> </w:t>
      </w:r>
      <w:r w:rsidRPr="00094C3D">
        <w:rPr>
          <w:rFonts w:ascii="Comic Sans MS" w:hAnsi="Comic Sans MS" w:cs="Arial"/>
          <w:u w:val="single"/>
          <w:lang w:val="sl-SI"/>
        </w:rPr>
        <w:t>zahodni del dobi Karel</w:t>
      </w:r>
      <w:r w:rsidRPr="006F3612">
        <w:rPr>
          <w:rFonts w:ascii="Comic Sans MS" w:hAnsi="Comic Sans MS" w:cs="Arial"/>
          <w:lang w:val="sl-SI"/>
        </w:rPr>
        <w:t xml:space="preserve"> --&gt; iz tega dela se razvije romanska Francija.</w:t>
      </w:r>
    </w:p>
    <w:p w14:paraId="726DC342" w14:textId="77777777" w:rsidR="009642D3" w:rsidRPr="006F3612" w:rsidRDefault="00861553" w:rsidP="00861553">
      <w:pPr>
        <w:ind w:firstLine="720"/>
        <w:rPr>
          <w:rFonts w:ascii="Comic Sans MS" w:hAnsi="Comic Sans MS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Pr="00861553">
        <w:rPr>
          <w:rFonts w:ascii="Arial" w:hAnsi="Arial" w:cs="Arial"/>
          <w:lang w:val="sl-SI"/>
        </w:rPr>
        <w:t>●</w:t>
      </w:r>
      <w:r w:rsidR="009642D3" w:rsidRPr="006F3612">
        <w:rPr>
          <w:rFonts w:ascii="Comic Sans MS" w:hAnsi="Comic Sans MS" w:cs="Arial"/>
          <w:lang w:val="sl-SI"/>
        </w:rPr>
        <w:t xml:space="preserve"> </w:t>
      </w:r>
      <w:r w:rsidR="009642D3" w:rsidRPr="00094C3D">
        <w:rPr>
          <w:rFonts w:ascii="Comic Sans MS" w:hAnsi="Comic Sans MS" w:cs="Arial"/>
          <w:u w:val="single"/>
          <w:lang w:val="sl-SI"/>
        </w:rPr>
        <w:t>vzhodni del dobi Ludvik</w:t>
      </w:r>
      <w:r w:rsidR="009642D3" w:rsidRPr="006F3612">
        <w:rPr>
          <w:rFonts w:ascii="Comic Sans MS" w:hAnsi="Comic Sans MS" w:cs="Arial"/>
          <w:lang w:val="sl-SI"/>
        </w:rPr>
        <w:t xml:space="preserve"> --&gt; iz tega dela se razvije Nemško cesarstvo.</w:t>
      </w:r>
    </w:p>
    <w:p w14:paraId="77E8AFDD" w14:textId="77777777" w:rsidR="009642D3" w:rsidRPr="006F3612" w:rsidRDefault="00861553" w:rsidP="00861553">
      <w:pPr>
        <w:ind w:firstLine="720"/>
        <w:rPr>
          <w:rFonts w:ascii="Comic Sans MS" w:hAnsi="Comic Sans MS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Pr="00861553">
        <w:rPr>
          <w:rFonts w:ascii="Arial" w:hAnsi="Arial" w:cs="Arial"/>
          <w:lang w:val="sl-SI"/>
        </w:rPr>
        <w:t>●</w:t>
      </w:r>
      <w:r w:rsidR="009642D3" w:rsidRPr="006F3612">
        <w:rPr>
          <w:rFonts w:ascii="Comic Sans MS" w:hAnsi="Comic Sans MS" w:cs="Arial"/>
          <w:lang w:val="sl-SI"/>
        </w:rPr>
        <w:t xml:space="preserve"> </w:t>
      </w:r>
      <w:r w:rsidR="009642D3" w:rsidRPr="00094C3D">
        <w:rPr>
          <w:rFonts w:ascii="Comic Sans MS" w:hAnsi="Comic Sans MS" w:cs="Arial"/>
          <w:u w:val="single"/>
          <w:lang w:val="sl-SI"/>
        </w:rPr>
        <w:t>osrednji del dobi Lotar</w:t>
      </w:r>
      <w:r w:rsidR="009642D3" w:rsidRPr="006F3612">
        <w:rPr>
          <w:rFonts w:ascii="Comic Sans MS" w:hAnsi="Comic Sans MS" w:cs="Arial"/>
          <w:lang w:val="sl-SI"/>
        </w:rPr>
        <w:t xml:space="preserve"> --&gt; iz tega dela se razvije romanska Italija.</w:t>
      </w:r>
    </w:p>
    <w:p w14:paraId="34AF98E9" w14:textId="77777777" w:rsidR="009642D3" w:rsidRPr="006F3612" w:rsidRDefault="009D53F2" w:rsidP="009642D3">
      <w:pPr>
        <w:rPr>
          <w:rFonts w:ascii="Comic Sans MS" w:hAnsi="Comic Sans MS" w:cs="Arial"/>
          <w:lang w:val="sl-SI"/>
        </w:rPr>
      </w:pPr>
      <w:r w:rsidRPr="006F3612">
        <w:rPr>
          <w:rFonts w:ascii="Comic Sans MS" w:hAnsi="Comic Sans MS" w:cs="Arial"/>
          <w:lang w:val="sl-SI"/>
        </w:rPr>
        <w:t xml:space="preserve">    </w:t>
      </w:r>
      <w:r w:rsidR="009642D3" w:rsidRPr="006F3612">
        <w:rPr>
          <w:rFonts w:ascii="Comic Sans MS" w:hAnsi="Comic Sans MS" w:cs="Arial"/>
          <w:lang w:val="sl-SI"/>
        </w:rPr>
        <w:t>Ta delitev nekoč enotne države je imela za posledice, da so se vedno bolj krepili fevdalci, saj so bili Karolinški vladarji prisiljeni delovati s plemstvom. Ker ni bilo več novih osvajanj, so fevdi postopoma postajali bedni, prav tako pa tudi uradniške službe.</w:t>
      </w:r>
      <w:r w:rsidRPr="006F3612">
        <w:rPr>
          <w:rFonts w:ascii="Comic Sans MS" w:hAnsi="Comic Sans MS" w:cs="Arial"/>
          <w:lang w:val="sl-SI"/>
        </w:rPr>
        <w:t xml:space="preserve"> Vse to je imelo negativne posledice za vladarsko oblast, zaradi tega sta naraščala moč in težnja visokega plemstva v čim večji samostojnosti. </w:t>
      </w:r>
    </w:p>
    <w:p w14:paraId="4F8A0493" w14:textId="77777777" w:rsidR="009D53F2" w:rsidRPr="006F3612" w:rsidRDefault="009D53F2" w:rsidP="009642D3">
      <w:pPr>
        <w:rPr>
          <w:rFonts w:ascii="Comic Sans MS" w:hAnsi="Comic Sans MS" w:cs="Arial"/>
          <w:lang w:val="sl-SI"/>
        </w:rPr>
      </w:pPr>
      <w:r w:rsidRPr="006F3612">
        <w:rPr>
          <w:rFonts w:ascii="Comic Sans MS" w:hAnsi="Comic Sans MS" w:cs="Arial"/>
          <w:lang w:val="sl-SI"/>
        </w:rPr>
        <w:t xml:space="preserve">    V 10. stoletju je bilo dedno nasledstvo fevda in javne službe že nekaj povsem normalnega. Prevladovale so kneževine, grofije in vojvodine, ki so bile neke vrste države v državi in tako sta bili Francija in Nemčija le navidez združeni. </w:t>
      </w:r>
    </w:p>
    <w:p w14:paraId="7CDE64C0" w14:textId="77777777" w:rsidR="009D53F2" w:rsidRPr="006F3612" w:rsidRDefault="009D53F2" w:rsidP="009642D3">
      <w:pPr>
        <w:rPr>
          <w:rFonts w:ascii="Comic Sans MS" w:hAnsi="Comic Sans MS" w:cs="Arial"/>
          <w:lang w:val="sl-SI"/>
        </w:rPr>
      </w:pPr>
      <w:r w:rsidRPr="006F3612">
        <w:rPr>
          <w:rFonts w:ascii="Comic Sans MS" w:hAnsi="Comic Sans MS" w:cs="Arial"/>
          <w:lang w:val="sl-SI"/>
        </w:rPr>
        <w:t xml:space="preserve">    Taki politični združitvi pravimo fevdalna razdrobljenost ali </w:t>
      </w:r>
      <w:r w:rsidRPr="00094C3D">
        <w:rPr>
          <w:rFonts w:ascii="Comic Sans MS" w:hAnsi="Comic Sans MS" w:cs="Arial"/>
          <w:b/>
          <w:lang w:val="sl-SI"/>
        </w:rPr>
        <w:t>fevdalni partikularizem</w:t>
      </w:r>
      <w:r w:rsidRPr="006F3612">
        <w:rPr>
          <w:rFonts w:ascii="Comic Sans MS" w:hAnsi="Comic Sans MS" w:cs="Arial"/>
          <w:lang w:val="sl-SI"/>
        </w:rPr>
        <w:t xml:space="preserve">. Ta razdrobljenost ima za posledice, da je država na zunaj šibka. Tri ljudstva (Saraceni, Ogri in Vikingi) pa so pospešili razpad države z vpadi. </w:t>
      </w:r>
    </w:p>
    <w:p w14:paraId="7ACC026C" w14:textId="77777777" w:rsidR="009D53F2" w:rsidRPr="006F3612" w:rsidRDefault="009D53F2" w:rsidP="009642D3">
      <w:pPr>
        <w:rPr>
          <w:rFonts w:ascii="Comic Sans MS" w:hAnsi="Comic Sans MS" w:cs="Arial"/>
          <w:lang w:val="sl-SI"/>
        </w:rPr>
      </w:pPr>
      <w:r w:rsidRPr="00DF69EB">
        <w:rPr>
          <w:rFonts w:ascii="Comic Sans MS" w:hAnsi="Comic Sans MS" w:cs="Arial"/>
          <w:b/>
          <w:color w:val="FF0000"/>
          <w:lang w:val="sl-SI"/>
        </w:rPr>
        <w:t>1) SARACENI</w:t>
      </w:r>
      <w:r w:rsidRPr="006F3612">
        <w:rPr>
          <w:rFonts w:ascii="Comic Sans MS" w:hAnsi="Comic Sans MS" w:cs="Arial"/>
          <w:lang w:val="sl-SI"/>
        </w:rPr>
        <w:t xml:space="preserve"> </w:t>
      </w:r>
      <w:r w:rsidRPr="006F3612">
        <w:rPr>
          <w:rFonts w:ascii="Comic Sans MS" w:hAnsi="Comic Sans MS" w:cs="Arial"/>
          <w:lang w:val="sl-SI"/>
        </w:rPr>
        <w:sym w:font="Wingdings" w:char="F0E0"/>
      </w:r>
      <w:r w:rsidRPr="006F3612">
        <w:rPr>
          <w:rFonts w:ascii="Comic Sans MS" w:hAnsi="Comic Sans MS" w:cs="Arial"/>
          <w:lang w:val="sl-SI"/>
        </w:rPr>
        <w:t xml:space="preserve"> grško pomeni vzhodnjak. To so bili Arabci iz S Afrike. Sredi 9. stoletja so Bizantincem vzeli celotno Sicilijo, prav tako pa tudi južni pristaniški mesti Bari in Tarent. Leta 846 pa ogrožajo celo Rim, s tem ko oplenijo predmestje tega mesta.</w:t>
      </w:r>
      <w:r w:rsidR="006F3612" w:rsidRPr="006F3612">
        <w:rPr>
          <w:rFonts w:ascii="Comic Sans MS" w:hAnsi="Comic Sans MS" w:cs="Arial"/>
          <w:lang w:val="sl-SI"/>
        </w:rPr>
        <w:t xml:space="preserve"> Občasno plenijo tudi ob južni Francoski obali.</w:t>
      </w:r>
    </w:p>
    <w:p w14:paraId="7F85DFFE" w14:textId="77777777" w:rsidR="006F3612" w:rsidRDefault="006F3612" w:rsidP="009642D3">
      <w:pPr>
        <w:rPr>
          <w:rFonts w:ascii="Comic Sans MS" w:hAnsi="Comic Sans MS" w:cs="Arial"/>
          <w:lang w:val="sl-SI"/>
        </w:rPr>
      </w:pPr>
      <w:r w:rsidRPr="00DF69EB">
        <w:rPr>
          <w:rFonts w:ascii="Comic Sans MS" w:hAnsi="Comic Sans MS" w:cs="Arial"/>
          <w:b/>
          <w:color w:val="FF0000"/>
          <w:lang w:val="sl-SI"/>
        </w:rPr>
        <w:t>2) OGRI ali Madžari</w:t>
      </w:r>
      <w:r w:rsidRPr="006F3612">
        <w:rPr>
          <w:rFonts w:ascii="Comic Sans MS" w:hAnsi="Comic Sans MS" w:cs="Arial"/>
          <w:lang w:val="sl-SI"/>
        </w:rPr>
        <w:t xml:space="preserve"> </w:t>
      </w:r>
      <w:r w:rsidRPr="006F3612">
        <w:rPr>
          <w:rFonts w:ascii="Comic Sans MS" w:hAnsi="Comic Sans MS" w:cs="Arial"/>
          <w:lang w:val="sl-SI"/>
        </w:rPr>
        <w:sym w:font="Wingdings" w:char="F0E0"/>
      </w:r>
      <w:r w:rsidRPr="006F3612">
        <w:rPr>
          <w:rFonts w:ascii="Comic Sans MS" w:hAnsi="Comic Sans MS" w:cs="Arial"/>
          <w:lang w:val="sl-SI"/>
        </w:rPr>
        <w:t xml:space="preserve"> pripadajo ugrofinski skupini narodov. So nomadi, ki pridejo v Evropo proti koncu 9. stoletja</w:t>
      </w:r>
      <w:r>
        <w:rPr>
          <w:rFonts w:ascii="Comic Sans MS" w:hAnsi="Comic Sans MS" w:cs="Arial"/>
          <w:lang w:val="sl-SI"/>
        </w:rPr>
        <w:t xml:space="preserve"> in se naselijo na območju vzhodnega dela Panonske nižine med reko Tiso in Donavo.</w:t>
      </w:r>
      <w:r w:rsidR="00487D9D">
        <w:rPr>
          <w:rFonts w:ascii="Comic Sans MS" w:hAnsi="Comic Sans MS" w:cs="Arial"/>
          <w:lang w:val="sl-SI"/>
        </w:rPr>
        <w:t xml:space="preserve"> Ukvarjajo se pretežno z nomadsko živinorejo in roparskimi pohodi v severno Italijo, Francijo in Španijo.</w:t>
      </w:r>
      <w:r w:rsidR="00094C3D">
        <w:rPr>
          <w:rFonts w:ascii="Comic Sans MS" w:hAnsi="Comic Sans MS" w:cs="Arial"/>
          <w:lang w:val="sl-SI"/>
        </w:rPr>
        <w:t xml:space="preserve"> Glavnina roparskih pohodov je bila usmerjena  v vzhodno Frankovsko kraljestvo. Nemška vojska je uspela prvič resneje poraziti Ogre šele leta 933, dokončen poraz pa Madžari doživijo leta </w:t>
      </w:r>
      <w:r w:rsidR="00094C3D" w:rsidRPr="00094C3D">
        <w:rPr>
          <w:rFonts w:ascii="Comic Sans MS" w:hAnsi="Comic Sans MS" w:cs="Arial"/>
          <w:b/>
          <w:lang w:val="sl-SI"/>
        </w:rPr>
        <w:t>955</w:t>
      </w:r>
      <w:r w:rsidR="00094C3D">
        <w:rPr>
          <w:rFonts w:ascii="Comic Sans MS" w:hAnsi="Comic Sans MS" w:cs="Arial"/>
          <w:lang w:val="sl-SI"/>
        </w:rPr>
        <w:t xml:space="preserve"> na Laškem polju pri Augsburgu. Po tem letu se Madžari ustalijo v Panonski nižini, prenehajo z napadi, in se pokristjanijo v času 1. Madžarskega kralja.</w:t>
      </w:r>
    </w:p>
    <w:p w14:paraId="4DEF0FBB" w14:textId="77777777" w:rsidR="00094C3D" w:rsidRDefault="00094C3D" w:rsidP="009642D3">
      <w:pPr>
        <w:rPr>
          <w:rFonts w:ascii="Comic Sans MS" w:hAnsi="Comic Sans MS" w:cs="Arial"/>
          <w:lang w:val="sl-SI"/>
        </w:rPr>
      </w:pPr>
    </w:p>
    <w:p w14:paraId="673B4788" w14:textId="77777777" w:rsidR="00094C3D" w:rsidRDefault="00094C3D" w:rsidP="009642D3">
      <w:pPr>
        <w:rPr>
          <w:rFonts w:ascii="Comic Sans MS" w:hAnsi="Comic Sans MS" w:cs="Arial"/>
          <w:lang w:val="sl-SI"/>
        </w:rPr>
      </w:pPr>
      <w:r w:rsidRPr="00DF69EB">
        <w:rPr>
          <w:rFonts w:ascii="Comic Sans MS" w:hAnsi="Comic Sans MS" w:cs="Arial"/>
          <w:b/>
          <w:color w:val="FF0000"/>
          <w:lang w:val="sl-SI"/>
        </w:rPr>
        <w:t>3) VIKINGI</w:t>
      </w:r>
      <w:r>
        <w:rPr>
          <w:rFonts w:ascii="Comic Sans MS" w:hAnsi="Comic Sans MS" w:cs="Arial"/>
          <w:lang w:val="sl-SI"/>
        </w:rPr>
        <w:t xml:space="preserve"> </w:t>
      </w:r>
      <w:r w:rsidRPr="00094C3D">
        <w:rPr>
          <w:rFonts w:ascii="Comic Sans MS" w:hAnsi="Comic Sans MS" w:cs="Arial"/>
          <w:lang w:val="sl-SI"/>
        </w:rPr>
        <w:sym w:font="Wingdings" w:char="F0E0"/>
      </w:r>
      <w:r>
        <w:rPr>
          <w:rFonts w:ascii="Comic Sans MS" w:hAnsi="Comic Sans MS" w:cs="Arial"/>
          <w:lang w:val="sl-SI"/>
        </w:rPr>
        <w:t xml:space="preserve"> ogrožali so Frankovsko državo od 8-12 stoletja. Viking ali vik pomeni zaliv ali zatok. Prišli so iz Nordijske obale; njihove ladje so se imenovale drakarji (z njimi so pluli po rekah in po morju). Razlogi za ogrožanje so:</w:t>
      </w:r>
    </w:p>
    <w:p w14:paraId="68341B00" w14:textId="77777777" w:rsidR="00094C3D" w:rsidRDefault="00094C3D" w:rsidP="009642D3">
      <w:pPr>
        <w:rPr>
          <w:rFonts w:ascii="Comic Sans MS" w:hAnsi="Comic Sans MS" w:cs="Arial"/>
          <w:lang w:val="sl-SI"/>
        </w:rPr>
      </w:pPr>
      <w:r>
        <w:rPr>
          <w:rFonts w:ascii="Comic Sans MS" w:hAnsi="Comic Sans MS" w:cs="Arial"/>
          <w:lang w:val="sl-SI"/>
        </w:rPr>
        <w:tab/>
      </w:r>
      <w:r w:rsidRPr="00094C3D">
        <w:rPr>
          <w:rFonts w:ascii="Arial" w:hAnsi="Arial" w:cs="Arial"/>
          <w:lang w:val="sl-SI"/>
        </w:rPr>
        <w:t>●</w:t>
      </w:r>
      <w:r>
        <w:rPr>
          <w:rFonts w:ascii="Comic Sans MS" w:hAnsi="Comic Sans MS" w:cs="Arial"/>
          <w:lang w:val="sl-SI"/>
        </w:rPr>
        <w:t xml:space="preserve"> ropanje</w:t>
      </w:r>
    </w:p>
    <w:p w14:paraId="31FCACBD" w14:textId="77777777" w:rsidR="00094C3D" w:rsidRDefault="00094C3D" w:rsidP="009642D3">
      <w:pPr>
        <w:rPr>
          <w:rFonts w:ascii="Comic Sans MS" w:hAnsi="Comic Sans MS" w:cs="Arial"/>
          <w:lang w:val="sl-SI"/>
        </w:rPr>
      </w:pPr>
      <w:r>
        <w:rPr>
          <w:rFonts w:ascii="Comic Sans MS" w:hAnsi="Comic Sans MS" w:cs="Arial"/>
          <w:lang w:val="sl-SI"/>
        </w:rPr>
        <w:tab/>
      </w:r>
      <w:r w:rsidRPr="00094C3D">
        <w:rPr>
          <w:rFonts w:ascii="Arial" w:hAnsi="Arial" w:cs="Arial"/>
          <w:lang w:val="sl-SI"/>
        </w:rPr>
        <w:t>●</w:t>
      </w:r>
      <w:r>
        <w:rPr>
          <w:rFonts w:ascii="Comic Sans MS" w:hAnsi="Comic Sans MS" w:cs="Arial"/>
          <w:lang w:val="sl-SI"/>
        </w:rPr>
        <w:t xml:space="preserve"> želja po naseljevanju bolj rodovitnih dežel</w:t>
      </w:r>
    </w:p>
    <w:p w14:paraId="457B8B0D" w14:textId="77777777" w:rsidR="00094C3D" w:rsidRDefault="00094C3D" w:rsidP="009642D3">
      <w:pPr>
        <w:rPr>
          <w:rFonts w:ascii="Comic Sans MS" w:hAnsi="Comic Sans MS" w:cs="Arial"/>
          <w:lang w:val="sl-SI"/>
        </w:rPr>
      </w:pPr>
      <w:r>
        <w:rPr>
          <w:rFonts w:ascii="Comic Sans MS" w:hAnsi="Comic Sans MS" w:cs="Arial"/>
          <w:lang w:val="sl-SI"/>
        </w:rPr>
        <w:tab/>
      </w:r>
      <w:r w:rsidRPr="00094C3D">
        <w:rPr>
          <w:rFonts w:ascii="Arial" w:hAnsi="Arial" w:cs="Arial"/>
          <w:lang w:val="sl-SI"/>
        </w:rPr>
        <w:t>●</w:t>
      </w:r>
      <w:r>
        <w:rPr>
          <w:rFonts w:ascii="Comic Sans MS" w:hAnsi="Comic Sans MS" w:cs="Arial"/>
          <w:lang w:val="sl-SI"/>
        </w:rPr>
        <w:t xml:space="preserve"> zaradi trgovine --&gt; Vikingi iz Švedske se imenujejo </w:t>
      </w:r>
      <w:r w:rsidRPr="0091480A">
        <w:rPr>
          <w:rFonts w:ascii="Comic Sans MS" w:hAnsi="Comic Sans MS" w:cs="Arial"/>
          <w:b/>
          <w:lang w:val="sl-SI"/>
        </w:rPr>
        <w:t>Varjagi</w:t>
      </w:r>
      <w:r>
        <w:rPr>
          <w:rFonts w:ascii="Comic Sans MS" w:hAnsi="Comic Sans MS" w:cs="Arial"/>
          <w:lang w:val="sl-SI"/>
        </w:rPr>
        <w:t>. Oni trgujejo z bizantinci.</w:t>
      </w:r>
    </w:p>
    <w:p w14:paraId="2F925B00" w14:textId="77777777" w:rsidR="00094C3D" w:rsidRDefault="00094C3D" w:rsidP="009642D3">
      <w:pPr>
        <w:rPr>
          <w:rFonts w:ascii="Comic Sans MS" w:hAnsi="Comic Sans MS" w:cs="Arial"/>
          <w:lang w:val="sl-SI"/>
        </w:rPr>
      </w:pPr>
      <w:r>
        <w:rPr>
          <w:rFonts w:ascii="Comic Sans MS" w:hAnsi="Comic Sans MS" w:cs="Arial"/>
          <w:lang w:val="sl-SI"/>
        </w:rPr>
        <w:t xml:space="preserve">Najhujši so bili Vikingi iz Danske </w:t>
      </w:r>
      <w:r w:rsidRPr="00094C3D">
        <w:rPr>
          <w:rFonts w:ascii="Comic Sans MS" w:hAnsi="Comic Sans MS" w:cs="Arial"/>
          <w:lang w:val="sl-SI"/>
        </w:rPr>
        <w:sym w:font="Wingdings" w:char="F0E0"/>
      </w:r>
      <w:r>
        <w:rPr>
          <w:rFonts w:ascii="Comic Sans MS" w:hAnsi="Comic Sans MS" w:cs="Arial"/>
          <w:lang w:val="sl-SI"/>
        </w:rPr>
        <w:t xml:space="preserve"> </w:t>
      </w:r>
      <w:r w:rsidRPr="0091480A">
        <w:rPr>
          <w:rFonts w:ascii="Comic Sans MS" w:hAnsi="Comic Sans MS" w:cs="Arial"/>
          <w:b/>
          <w:lang w:val="sl-SI"/>
        </w:rPr>
        <w:t xml:space="preserve">Normani </w:t>
      </w:r>
      <w:r>
        <w:rPr>
          <w:rFonts w:ascii="Comic Sans MS" w:hAnsi="Comic Sans MS" w:cs="Arial"/>
          <w:lang w:val="sl-SI"/>
        </w:rPr>
        <w:t>(ljudje iz severa). Leta 911 je vladar podelil v fevd pokrajino Nevstrijo normanskemu voditelju Rollu. Nevstriji je bilo prizanešeno, tja se začnejo nase</w:t>
      </w:r>
      <w:r w:rsidR="00D92C7A">
        <w:rPr>
          <w:rFonts w:ascii="Comic Sans MS" w:hAnsi="Comic Sans MS" w:cs="Arial"/>
          <w:lang w:val="sl-SI"/>
        </w:rPr>
        <w:t xml:space="preserve">ljevati Normani. Številčno predvladajo nad prebivalstvom, se pokristjanijo, poromanijo, pokrajini dajo novo ime </w:t>
      </w:r>
      <w:r w:rsidR="00D92C7A" w:rsidRPr="00D92C7A">
        <w:rPr>
          <w:rFonts w:ascii="Comic Sans MS" w:hAnsi="Comic Sans MS" w:cs="Arial"/>
          <w:lang w:val="sl-SI"/>
        </w:rPr>
        <w:sym w:font="Wingdings" w:char="F0E0"/>
      </w:r>
      <w:r w:rsidR="00D92C7A">
        <w:rPr>
          <w:rFonts w:ascii="Comic Sans MS" w:hAnsi="Comic Sans MS" w:cs="Arial"/>
          <w:lang w:val="sl-SI"/>
        </w:rPr>
        <w:t xml:space="preserve"> </w:t>
      </w:r>
      <w:r w:rsidR="00D92C7A" w:rsidRPr="0091480A">
        <w:rPr>
          <w:rFonts w:ascii="Comic Sans MS" w:hAnsi="Comic Sans MS" w:cs="Arial"/>
          <w:b/>
          <w:lang w:val="sl-SI"/>
        </w:rPr>
        <w:t>Normandija.</w:t>
      </w:r>
    </w:p>
    <w:p w14:paraId="1CB9CA58" w14:textId="77777777" w:rsidR="00D92C7A" w:rsidRPr="006F3612" w:rsidRDefault="00D92C7A" w:rsidP="009642D3">
      <w:pPr>
        <w:rPr>
          <w:rFonts w:ascii="Comic Sans MS" w:hAnsi="Comic Sans MS" w:cs="Arial"/>
          <w:lang w:val="sl-SI"/>
        </w:rPr>
      </w:pPr>
      <w:r>
        <w:rPr>
          <w:rFonts w:ascii="Comic Sans MS" w:hAnsi="Comic Sans MS" w:cs="Arial"/>
          <w:lang w:val="sl-SI"/>
        </w:rPr>
        <w:t xml:space="preserve">Leta 1066 Normani osvojijo Anglijo – Vilijem Osvajalec – bitka pri </w:t>
      </w:r>
      <w:r w:rsidRPr="0091480A">
        <w:rPr>
          <w:rFonts w:ascii="Comic Sans MS" w:hAnsi="Comic Sans MS" w:cs="Arial"/>
          <w:b/>
          <w:lang w:val="sl-SI"/>
        </w:rPr>
        <w:t>Hastings</w:t>
      </w:r>
      <w:r>
        <w:rPr>
          <w:rFonts w:ascii="Comic Sans MS" w:hAnsi="Comic Sans MS" w:cs="Arial"/>
          <w:lang w:val="sl-SI"/>
        </w:rPr>
        <w:t xml:space="preserve">. Normani zavladajo, v 12. stoletju zavzamejo tudi Sicilijo in dve pokrajini : </w:t>
      </w:r>
      <w:r w:rsidRPr="0091480A">
        <w:rPr>
          <w:rFonts w:ascii="Comic Sans MS" w:hAnsi="Comic Sans MS" w:cs="Arial"/>
          <w:b/>
          <w:lang w:val="sl-SI"/>
        </w:rPr>
        <w:t>Kalabrija in Apulija</w:t>
      </w:r>
      <w:r>
        <w:rPr>
          <w:rFonts w:ascii="Comic Sans MS" w:hAnsi="Comic Sans MS" w:cs="Arial"/>
          <w:lang w:val="sl-SI"/>
        </w:rPr>
        <w:t xml:space="preserve"> (v Italiji).</w:t>
      </w:r>
    </w:p>
    <w:p w14:paraId="1E94666A" w14:textId="77777777" w:rsidR="009D53F2" w:rsidRPr="006F3612" w:rsidRDefault="009D53F2" w:rsidP="009642D3">
      <w:pPr>
        <w:rPr>
          <w:rFonts w:ascii="Comic Sans MS" w:hAnsi="Comic Sans MS" w:cs="Arial"/>
          <w:lang w:val="sl-SI"/>
        </w:rPr>
      </w:pPr>
      <w:r w:rsidRPr="006F3612">
        <w:rPr>
          <w:rFonts w:ascii="Comic Sans MS" w:hAnsi="Comic Sans MS" w:cs="Arial"/>
          <w:lang w:val="sl-SI"/>
        </w:rPr>
        <w:t xml:space="preserve">   </w:t>
      </w:r>
    </w:p>
    <w:p w14:paraId="3E29BF2F" w14:textId="77777777" w:rsidR="009642D3" w:rsidRPr="006F3612" w:rsidRDefault="009642D3" w:rsidP="009642D3">
      <w:pPr>
        <w:rPr>
          <w:rFonts w:ascii="Comic Sans MS" w:hAnsi="Comic Sans MS" w:cs="Arial"/>
          <w:lang w:val="sl-SI"/>
        </w:rPr>
      </w:pPr>
    </w:p>
    <w:sectPr w:rsidR="009642D3" w:rsidRPr="006F3612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80FE" w14:textId="77777777" w:rsidR="0008663F" w:rsidRDefault="0008663F" w:rsidP="0090281A">
      <w:r>
        <w:separator/>
      </w:r>
    </w:p>
  </w:endnote>
  <w:endnote w:type="continuationSeparator" w:id="0">
    <w:p w14:paraId="371834E4" w14:textId="77777777" w:rsidR="0008663F" w:rsidRDefault="0008663F" w:rsidP="0090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6A12" w14:textId="77777777" w:rsidR="0008663F" w:rsidRDefault="0008663F" w:rsidP="0090281A">
      <w:r>
        <w:separator/>
      </w:r>
    </w:p>
  </w:footnote>
  <w:footnote w:type="continuationSeparator" w:id="0">
    <w:p w14:paraId="1F1F2334" w14:textId="77777777" w:rsidR="0008663F" w:rsidRDefault="0008663F" w:rsidP="0090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F74C" w14:textId="690A2573" w:rsidR="0090281A" w:rsidRPr="0090281A" w:rsidRDefault="00C76838">
    <w:pPr>
      <w:pStyle w:val="Header"/>
      <w:rPr>
        <w:lang w:val="sl-SI"/>
      </w:rPr>
    </w:pPr>
    <w:r>
      <w:rPr>
        <w:lang w:val="sl-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2D3"/>
    <w:rsid w:val="0008663F"/>
    <w:rsid w:val="00094C3D"/>
    <w:rsid w:val="00137FAD"/>
    <w:rsid w:val="00153AFB"/>
    <w:rsid w:val="003C66CD"/>
    <w:rsid w:val="00487D9D"/>
    <w:rsid w:val="0049722B"/>
    <w:rsid w:val="00561BD6"/>
    <w:rsid w:val="006D6A89"/>
    <w:rsid w:val="006F3612"/>
    <w:rsid w:val="00786B48"/>
    <w:rsid w:val="00861553"/>
    <w:rsid w:val="0090281A"/>
    <w:rsid w:val="0091480A"/>
    <w:rsid w:val="009642D3"/>
    <w:rsid w:val="009D53F2"/>
    <w:rsid w:val="00A83D2E"/>
    <w:rsid w:val="00BC64FF"/>
    <w:rsid w:val="00C76838"/>
    <w:rsid w:val="00D92C7A"/>
    <w:rsid w:val="00DF69EB"/>
    <w:rsid w:val="00F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158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28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28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028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028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