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82" w:rsidRDefault="00A02E62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Reformacija in gibanja v katoliški Evropi</w:t>
      </w:r>
    </w:p>
    <w:p w:rsidR="000A1382" w:rsidRDefault="000A1382">
      <w:pPr>
        <w:jc w:val="both"/>
      </w:pPr>
    </w:p>
    <w:p w:rsidR="000A1382" w:rsidRDefault="00A02E62">
      <w:pPr>
        <w:numPr>
          <w:ilvl w:val="0"/>
          <w:numId w:val="2"/>
        </w:numPr>
        <w:tabs>
          <w:tab w:val="left" w:pos="720"/>
        </w:tabs>
        <w:jc w:val="both"/>
      </w:pPr>
      <w:r>
        <w:t>potreba po notranji obnovi katoliške cerkve</w:t>
      </w:r>
    </w:p>
    <w:p w:rsidR="000A1382" w:rsidRDefault="00A02E62">
      <w:pPr>
        <w:numPr>
          <w:ilvl w:val="0"/>
          <w:numId w:val="2"/>
        </w:numPr>
        <w:tabs>
          <w:tab w:val="left" w:pos="720"/>
        </w:tabs>
        <w:jc w:val="both"/>
      </w:pPr>
      <w:r>
        <w:t>vrsta neuspešnih reform poglobi krizo</w:t>
      </w:r>
    </w:p>
    <w:p w:rsidR="000A1382" w:rsidRDefault="00A02E62">
      <w:pPr>
        <w:numPr>
          <w:ilvl w:val="0"/>
          <w:numId w:val="2"/>
        </w:numPr>
        <w:tabs>
          <w:tab w:val="left" w:pos="720"/>
        </w:tabs>
        <w:jc w:val="both"/>
      </w:pPr>
      <w:r>
        <w:t>REFORMACIJA v 16.stol. – versko gibanje za obnovo Cerkve</w:t>
      </w:r>
    </w:p>
    <w:p w:rsidR="000A1382" w:rsidRDefault="000A1382">
      <w:pPr>
        <w:jc w:val="both"/>
      </w:pPr>
    </w:p>
    <w:p w:rsidR="000A1382" w:rsidRDefault="00A02E62">
      <w:pPr>
        <w:jc w:val="both"/>
      </w:pPr>
      <w:r>
        <w:t>Vzroki:</w:t>
      </w:r>
    </w:p>
    <w:p w:rsidR="000A1382" w:rsidRDefault="00A02E62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odpor proti bogatenju in naraščanju moči cerkve </w:t>
      </w:r>
    </w:p>
    <w:p w:rsidR="000A1382" w:rsidRDefault="00A02E62">
      <w:pPr>
        <w:numPr>
          <w:ilvl w:val="0"/>
          <w:numId w:val="3"/>
        </w:numPr>
        <w:tabs>
          <w:tab w:val="left" w:pos="720"/>
        </w:tabs>
        <w:jc w:val="both"/>
      </w:pPr>
      <w:r>
        <w:t>kriza razmer v Cerkvi: podkupovanja, prodaja cerkvenih posesti, kupčije s cerkvenimi častmi</w:t>
      </w:r>
    </w:p>
    <w:p w:rsidR="000A1382" w:rsidRDefault="00A02E62">
      <w:pPr>
        <w:numPr>
          <w:ilvl w:val="0"/>
          <w:numId w:val="3"/>
        </w:numPr>
        <w:tabs>
          <w:tab w:val="left" w:pos="720"/>
        </w:tabs>
        <w:jc w:val="both"/>
      </w:pPr>
      <w:r>
        <w:t>simonija (prodajanje cerkvenih služb)</w:t>
      </w:r>
    </w:p>
    <w:p w:rsidR="000A1382" w:rsidRDefault="00A02E62">
      <w:pPr>
        <w:numPr>
          <w:ilvl w:val="0"/>
          <w:numId w:val="3"/>
        </w:numPr>
        <w:tabs>
          <w:tab w:val="left" w:pos="720"/>
        </w:tabs>
        <w:jc w:val="both"/>
      </w:pPr>
      <w:r>
        <w:t>prodaja relikvij in odpustkov</w:t>
      </w:r>
    </w:p>
    <w:p w:rsidR="000A1382" w:rsidRDefault="00A02E62">
      <w:pPr>
        <w:numPr>
          <w:ilvl w:val="0"/>
          <w:numId w:val="3"/>
        </w:numPr>
        <w:tabs>
          <w:tab w:val="left" w:pos="720"/>
        </w:tabs>
        <w:jc w:val="both"/>
      </w:pPr>
      <w:r>
        <w:t>nemoralno življenje duhovščine</w:t>
      </w:r>
    </w:p>
    <w:p w:rsidR="000A1382" w:rsidRDefault="000A1382">
      <w:pPr>
        <w:jc w:val="both"/>
      </w:pPr>
    </w:p>
    <w:p w:rsidR="000A1382" w:rsidRDefault="00A02E62">
      <w:pPr>
        <w:pStyle w:val="Heading7"/>
        <w:tabs>
          <w:tab w:val="left" w:pos="0"/>
        </w:tabs>
      </w:pPr>
      <w:r>
        <w:t>MARTIN LUTER</w:t>
      </w:r>
    </w:p>
    <w:p w:rsidR="000A1382" w:rsidRDefault="00A02E62">
      <w:pPr>
        <w:numPr>
          <w:ilvl w:val="0"/>
          <w:numId w:val="4"/>
        </w:numPr>
        <w:tabs>
          <w:tab w:val="left" w:pos="720"/>
        </w:tabs>
        <w:jc w:val="both"/>
      </w:pPr>
      <w:r>
        <w:t>1517 v Wittenbergu objavi 95 tez, v katerih zavrne trgovanje z odpustki in izpostavi nekatera nerešena vprašanja. Trdi, da papeži in cerkveni koncili niso nezmotljivi in da je edini temelj vere BIBLIJA (v verniku razumljivem jeziku).</w:t>
      </w:r>
    </w:p>
    <w:p w:rsidR="000A1382" w:rsidRDefault="00A02E62">
      <w:pPr>
        <w:numPr>
          <w:ilvl w:val="0"/>
          <w:numId w:val="4"/>
        </w:numPr>
        <w:tabs>
          <w:tab w:val="left" w:pos="720"/>
        </w:tabs>
        <w:jc w:val="both"/>
      </w:pPr>
      <w:r>
        <w:t>papež ga izobči – to povzroči cerkveni razkol</w:t>
      </w:r>
    </w:p>
    <w:p w:rsidR="000A1382" w:rsidRDefault="00A02E62">
      <w:pPr>
        <w:numPr>
          <w:ilvl w:val="0"/>
          <w:numId w:val="4"/>
        </w:numPr>
        <w:tabs>
          <w:tab w:val="left" w:pos="720"/>
        </w:tabs>
        <w:jc w:val="both"/>
      </w:pPr>
      <w:r>
        <w:t>razvoj Luteranske cerkve</w:t>
      </w:r>
    </w:p>
    <w:p w:rsidR="000A1382" w:rsidRDefault="000A1382">
      <w:pPr>
        <w:jc w:val="both"/>
      </w:pPr>
    </w:p>
    <w:p w:rsidR="000A1382" w:rsidRDefault="00A02E62">
      <w:pPr>
        <w:numPr>
          <w:ilvl w:val="0"/>
          <w:numId w:val="4"/>
        </w:numPr>
        <w:tabs>
          <w:tab w:val="left" w:pos="720"/>
        </w:tabs>
        <w:jc w:val="both"/>
      </w:pPr>
      <w:r>
        <w:t>1521 – državni zbor v Wormsu – cesar Karel 5. prepove luteransko vero</w:t>
      </w:r>
    </w:p>
    <w:p w:rsidR="000A1382" w:rsidRDefault="00A02E62">
      <w:pPr>
        <w:numPr>
          <w:ilvl w:val="0"/>
          <w:numId w:val="4"/>
        </w:numPr>
        <w:tabs>
          <w:tab w:val="left" w:pos="720"/>
        </w:tabs>
        <w:jc w:val="both"/>
      </w:pPr>
      <w:r>
        <w:t>Lutra vzame pod okrilje saški knez – živi na njegovem gradu in prevaja Biblijo v nemščino</w:t>
      </w:r>
    </w:p>
    <w:p w:rsidR="000A1382" w:rsidRDefault="00A02E62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1529 – državno zbor v Speyerju – nekatera nemška mesta in knezi protestirajo proti prepovedi luteranstva – PROTESTANTI. </w:t>
      </w:r>
    </w:p>
    <w:p w:rsidR="000A1382" w:rsidRDefault="00A02E62">
      <w:pPr>
        <w:numPr>
          <w:ilvl w:val="0"/>
          <w:numId w:val="4"/>
        </w:numPr>
        <w:tabs>
          <w:tab w:val="left" w:pos="720"/>
        </w:tabs>
        <w:jc w:val="both"/>
      </w:pPr>
      <w:r>
        <w:t>širjenje reformacije med vsemi nemškimi družbenimi sloji in po Evropi – zasluga gre tisku</w:t>
      </w:r>
    </w:p>
    <w:p w:rsidR="000A1382" w:rsidRDefault="00A02E62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1555 – državni zbor v Augsburgu: »VERSKI MIR – cesar prizna protestantsko vero po načelu </w:t>
      </w:r>
      <w:r>
        <w:rPr>
          <w:rFonts w:ascii="Wingdings" w:hAnsi="Wingdings"/>
        </w:rPr>
        <w:t></w:t>
      </w:r>
      <w:r>
        <w:t xml:space="preserve"> »Čigar zemlja, tega vera.«</w:t>
      </w:r>
    </w:p>
    <w:p w:rsidR="000A1382" w:rsidRDefault="000A1382">
      <w:pPr>
        <w:jc w:val="both"/>
      </w:pPr>
    </w:p>
    <w:p w:rsidR="000A1382" w:rsidRDefault="00A02E62">
      <w:pPr>
        <w:pStyle w:val="Heading4"/>
        <w:tabs>
          <w:tab w:val="left" w:pos="0"/>
        </w:tabs>
      </w:pPr>
      <w:r>
        <w:t>SMERI REFORMACIJE</w:t>
      </w:r>
    </w:p>
    <w:p w:rsidR="000A1382" w:rsidRDefault="000A1382">
      <w:pPr>
        <w:rPr>
          <w:u w:val="single"/>
        </w:rPr>
      </w:pPr>
    </w:p>
    <w:p w:rsidR="000A1382" w:rsidRDefault="00A02E62">
      <w:pPr>
        <w:jc w:val="both"/>
        <w:rPr>
          <w:b/>
        </w:rPr>
      </w:pPr>
      <w:r>
        <w:rPr>
          <w:b/>
        </w:rPr>
        <w:t>Meščanska smer:</w:t>
      </w:r>
    </w:p>
    <w:p w:rsidR="000A1382" w:rsidRDefault="00A02E62">
      <w:pPr>
        <w:numPr>
          <w:ilvl w:val="0"/>
          <w:numId w:val="5"/>
        </w:numPr>
        <w:tabs>
          <w:tab w:val="left" w:pos="720"/>
        </w:tabs>
        <w:jc w:val="both"/>
      </w:pPr>
      <w:r>
        <w:rPr>
          <w:b/>
          <w:color w:val="0000FF"/>
        </w:rPr>
        <w:t>Nemčija</w:t>
      </w:r>
      <w:r>
        <w:t>: LUTERANSTVO – nemška mesta in dežele, nastanek evangelijskih občin</w:t>
      </w:r>
    </w:p>
    <w:p w:rsidR="000A1382" w:rsidRDefault="00A02E62">
      <w:pPr>
        <w:numPr>
          <w:ilvl w:val="0"/>
          <w:numId w:val="5"/>
        </w:numPr>
        <w:tabs>
          <w:tab w:val="left" w:pos="720"/>
        </w:tabs>
        <w:jc w:val="both"/>
      </w:pPr>
      <w:r>
        <w:rPr>
          <w:b/>
          <w:color w:val="0000FF"/>
        </w:rPr>
        <w:t>Švica</w:t>
      </w:r>
      <w:r>
        <w:rPr>
          <w:b/>
        </w:rPr>
        <w:t xml:space="preserve">: </w:t>
      </w:r>
      <w:r>
        <w:t>Ulrich Zwingli (Zurich in švicarski mestno kantoni)</w:t>
      </w:r>
    </w:p>
    <w:p w:rsidR="000A1382" w:rsidRDefault="000A1382">
      <w:pPr>
        <w:jc w:val="both"/>
        <w:rPr>
          <w:b/>
          <w:color w:val="0000FF"/>
        </w:rPr>
      </w:pPr>
    </w:p>
    <w:p w:rsidR="000A1382" w:rsidRDefault="00A02E62">
      <w:pPr>
        <w:pStyle w:val="Heading3"/>
        <w:tabs>
          <w:tab w:val="left" w:pos="0"/>
        </w:tabs>
        <w:jc w:val="both"/>
        <w:rPr>
          <w:b w:val="0"/>
        </w:rPr>
      </w:pPr>
      <w:r>
        <w:t xml:space="preserve">Kalvinizem: Jean Calvin </w:t>
      </w:r>
      <w:r>
        <w:rPr>
          <w:b w:val="0"/>
        </w:rPr>
        <w:t>(Ženeva)</w:t>
      </w:r>
    </w:p>
    <w:p w:rsidR="000A1382" w:rsidRDefault="00A02E62">
      <w:pPr>
        <w:numPr>
          <w:ilvl w:val="0"/>
          <w:numId w:val="6"/>
        </w:numPr>
        <w:tabs>
          <w:tab w:val="left" w:pos="720"/>
        </w:tabs>
        <w:jc w:val="both"/>
        <w:rPr>
          <w:b/>
        </w:rPr>
      </w:pPr>
      <w:r>
        <w:t xml:space="preserve">temelj je verska občina, na čelu je svet starešin – prezbiterij = prezbiterijanska cerkev, strog nadzor vernikov in njihovega življenja, predestinacija, skromna cerkev, širi se v </w:t>
      </w:r>
      <w:r>
        <w:rPr>
          <w:b/>
        </w:rPr>
        <w:t>Francijo – HUGENOTI</w:t>
      </w:r>
    </w:p>
    <w:p w:rsidR="000A1382" w:rsidRDefault="000A1382">
      <w:pPr>
        <w:jc w:val="both"/>
        <w:rPr>
          <w:b/>
        </w:rPr>
      </w:pPr>
    </w:p>
    <w:p w:rsidR="000A1382" w:rsidRDefault="00A02E62">
      <w:pPr>
        <w:pStyle w:val="Heading8"/>
        <w:tabs>
          <w:tab w:val="left" w:pos="0"/>
        </w:tabs>
        <w:jc w:val="both"/>
      </w:pPr>
      <w:r>
        <w:t>Plemstvo in reformacija</w:t>
      </w:r>
    </w:p>
    <w:p w:rsidR="000A1382" w:rsidRDefault="00A02E62">
      <w:pPr>
        <w:numPr>
          <w:ilvl w:val="0"/>
          <w:numId w:val="6"/>
        </w:numPr>
        <w:tabs>
          <w:tab w:val="left" w:pos="720"/>
        </w:tabs>
        <w:jc w:val="both"/>
      </w:pPr>
      <w:r>
        <w:t>Švedska: Kralj Gustav 1. Vasa</w:t>
      </w:r>
    </w:p>
    <w:p w:rsidR="000A1382" w:rsidRDefault="00A02E62">
      <w:pPr>
        <w:numPr>
          <w:ilvl w:val="0"/>
          <w:numId w:val="6"/>
        </w:numPr>
        <w:tabs>
          <w:tab w:val="left" w:pos="720"/>
        </w:tabs>
        <w:jc w:val="both"/>
      </w:pPr>
      <w:r>
        <w:t>Danska z Norveško in Islandijo</w:t>
      </w:r>
    </w:p>
    <w:p w:rsidR="000A1382" w:rsidRDefault="00A02E62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Anglija: </w:t>
      </w:r>
      <w:r>
        <w:rPr>
          <w:b/>
        </w:rPr>
        <w:t>ANGLIKANSKA CERKEV – Henrik 8.</w:t>
      </w:r>
      <w:r>
        <w:t xml:space="preserve"> – vladarska smer reformacije</w:t>
      </w:r>
    </w:p>
    <w:p w:rsidR="000A1382" w:rsidRDefault="000A1382">
      <w:pPr>
        <w:jc w:val="both"/>
      </w:pPr>
    </w:p>
    <w:p w:rsidR="000A1382" w:rsidRDefault="00A02E62">
      <w:pPr>
        <w:jc w:val="both"/>
        <w:rPr>
          <w:b/>
        </w:rPr>
      </w:pPr>
      <w:r>
        <w:rPr>
          <w:b/>
        </w:rPr>
        <w:t>Reformacija med kmečkim prebivalstvom:</w:t>
      </w:r>
    </w:p>
    <w:p w:rsidR="000A1382" w:rsidRDefault="00A02E62">
      <w:pPr>
        <w:jc w:val="both"/>
        <w:rPr>
          <w:b/>
        </w:rPr>
      </w:pPr>
      <w:r>
        <w:t xml:space="preserve">VERSKE SEKTE: - </w:t>
      </w:r>
      <w:r>
        <w:rPr>
          <w:b/>
        </w:rPr>
        <w:t>ANABAPTISTI – prekrščevalci</w:t>
      </w:r>
      <w:r>
        <w:t xml:space="preserve">, - </w:t>
      </w:r>
      <w:r>
        <w:rPr>
          <w:b/>
        </w:rPr>
        <w:t>Thomas Münzer</w:t>
      </w:r>
    </w:p>
    <w:sectPr w:rsidR="000A138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E62"/>
    <w:rsid w:val="000A1382"/>
    <w:rsid w:val="008F2688"/>
    <w:rsid w:val="00A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