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AD4" w:rsidRDefault="00A937F0">
      <w:pPr>
        <w:jc w:val="center"/>
        <w:rPr>
          <w:rFonts w:ascii="Wingdings 2" w:hAnsi="Wingdings 2"/>
          <w:b/>
          <w:color w:val="CC3300"/>
          <w:sz w:val="40"/>
          <w:szCs w:val="40"/>
          <w:lang w:val="sl-SI"/>
        </w:rPr>
      </w:pPr>
      <w:bookmarkStart w:id="0" w:name="_GoBack"/>
      <w:bookmarkEnd w:id="0"/>
      <w:r>
        <w:rPr>
          <w:b/>
          <w:color w:val="CC3300"/>
          <w:sz w:val="40"/>
          <w:szCs w:val="40"/>
          <w:lang w:val="sl-SI"/>
        </w:rPr>
        <w:t xml:space="preserve">SLOVENCI MED LETOMA 1867 IN 1879 </w:t>
      </w:r>
      <w:r>
        <w:rPr>
          <w:rFonts w:ascii="Wingdings 2" w:hAnsi="Wingdings 2"/>
          <w:b/>
          <w:color w:val="CC3300"/>
          <w:sz w:val="40"/>
          <w:szCs w:val="40"/>
          <w:lang w:val="sl-SI"/>
        </w:rPr>
        <w:t></w:t>
      </w:r>
    </w:p>
    <w:p w:rsidR="00765AD4" w:rsidRDefault="00765AD4">
      <w:pPr>
        <w:rPr>
          <w:lang w:val="sl-SI"/>
        </w:rPr>
      </w:pPr>
    </w:p>
    <w:p w:rsidR="00765AD4" w:rsidRDefault="00A937F0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Ker so slovenski državni poslanci glasovali za </w:t>
      </w:r>
      <w:r>
        <w:rPr>
          <w:color w:val="CC3300"/>
          <w:lang w:val="sl-SI"/>
        </w:rPr>
        <w:t>dualizem</w:t>
      </w:r>
      <w:r>
        <w:rPr>
          <w:lang w:val="sl-SI"/>
        </w:rPr>
        <w:t xml:space="preserve"> je bilo prebivalstvo ogorčeno. </w:t>
      </w:r>
    </w:p>
    <w:p w:rsidR="00765AD4" w:rsidRDefault="00A937F0">
      <w:pPr>
        <w:numPr>
          <w:ilvl w:val="0"/>
          <w:numId w:val="2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V vseh slovenskih deželah sta se izoblikovala </w:t>
      </w:r>
      <w:r>
        <w:rPr>
          <w:color w:val="CC3300"/>
          <w:lang w:val="sl-SI"/>
        </w:rPr>
        <w:t>2 tabora</w:t>
      </w:r>
      <w:r>
        <w:rPr>
          <w:lang w:val="sl-SI"/>
        </w:rPr>
        <w:t>:</w:t>
      </w:r>
    </w:p>
    <w:p w:rsidR="00765AD4" w:rsidRDefault="00A937F0">
      <w:pPr>
        <w:ind w:firstLine="720"/>
        <w:rPr>
          <w:lang w:val="sl-SI"/>
        </w:rPr>
      </w:pPr>
      <w:r>
        <w:rPr>
          <w:lang w:val="sl-SI"/>
        </w:rPr>
        <w:t xml:space="preserve">- </w:t>
      </w:r>
      <w:r>
        <w:rPr>
          <w:i/>
          <w:color w:val="CC3300"/>
          <w:lang w:val="sl-SI"/>
        </w:rPr>
        <w:t>Staroslovenci</w:t>
      </w:r>
      <w:r>
        <w:rPr>
          <w:lang w:val="sl-SI"/>
        </w:rPr>
        <w:t>- predvidena in oportunistična politika, za dualizem, katoliški.</w:t>
      </w:r>
    </w:p>
    <w:p w:rsidR="00765AD4" w:rsidRDefault="00A937F0">
      <w:pPr>
        <w:ind w:left="720"/>
        <w:rPr>
          <w:lang w:val="sl-SI"/>
        </w:rPr>
      </w:pPr>
      <w:r>
        <w:rPr>
          <w:lang w:val="sl-SI"/>
        </w:rPr>
        <w:t xml:space="preserve">- </w:t>
      </w:r>
      <w:r>
        <w:rPr>
          <w:i/>
          <w:color w:val="CC3300"/>
          <w:lang w:val="sl-SI"/>
        </w:rPr>
        <w:t>Mladoslovenci</w:t>
      </w:r>
      <w:r>
        <w:rPr>
          <w:lang w:val="sl-SI"/>
        </w:rPr>
        <w:t xml:space="preserve"> – odločno iz radikalno slovensko nacionalno politiko, za razdrtje konkordata, liberalni</w:t>
      </w:r>
    </w:p>
    <w:p w:rsidR="00765AD4" w:rsidRDefault="00A937F0">
      <w:pPr>
        <w:rPr>
          <w:color w:val="993300"/>
          <w:u w:val="single"/>
          <w:lang w:val="sl-SI"/>
        </w:rPr>
      </w:pPr>
      <w:r>
        <w:rPr>
          <w:color w:val="993300"/>
          <w:u w:val="single"/>
          <w:lang w:val="sl-SI"/>
        </w:rPr>
        <w:t>Taborsko gibanje</w:t>
      </w:r>
    </w:p>
    <w:p w:rsidR="00765AD4" w:rsidRDefault="00A937F0">
      <w:pPr>
        <w:numPr>
          <w:ilvl w:val="0"/>
          <w:numId w:val="3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Zaradi decembrske ustave </w:t>
      </w:r>
      <w:r>
        <w:rPr>
          <w:color w:val="CC3300"/>
          <w:lang w:val="sl-SI"/>
        </w:rPr>
        <w:t>svobodnejše</w:t>
      </w:r>
      <w:r>
        <w:rPr>
          <w:lang w:val="sl-SI"/>
        </w:rPr>
        <w:t xml:space="preserve"> politično delovanje</w:t>
      </w:r>
    </w:p>
    <w:p w:rsidR="00765AD4" w:rsidRDefault="00A937F0">
      <w:pPr>
        <w:numPr>
          <w:ilvl w:val="0"/>
          <w:numId w:val="3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Zahteve po politični </w:t>
      </w:r>
      <w:r>
        <w:rPr>
          <w:color w:val="CC3300"/>
          <w:lang w:val="sl-SI"/>
        </w:rPr>
        <w:t>mobilizaciji</w:t>
      </w:r>
      <w:r>
        <w:rPr>
          <w:lang w:val="sl-SI"/>
        </w:rPr>
        <w:t xml:space="preserve">, s prirejanjem političnih </w:t>
      </w:r>
      <w:r>
        <w:rPr>
          <w:color w:val="CC3300"/>
          <w:lang w:val="sl-SI"/>
        </w:rPr>
        <w:t>zborovanj na prostem</w:t>
      </w:r>
      <w:r>
        <w:rPr>
          <w:lang w:val="sl-SI"/>
        </w:rPr>
        <w:t>.</w:t>
      </w:r>
    </w:p>
    <w:p w:rsidR="00765AD4" w:rsidRDefault="00A937F0">
      <w:pPr>
        <w:numPr>
          <w:ilvl w:val="0"/>
          <w:numId w:val="3"/>
        </w:numPr>
        <w:tabs>
          <w:tab w:val="left" w:pos="284"/>
        </w:tabs>
        <w:ind w:left="284"/>
        <w:rPr>
          <w:color w:val="CC3300"/>
          <w:lang w:val="sl-SI"/>
        </w:rPr>
      </w:pPr>
      <w:r>
        <w:rPr>
          <w:lang w:val="sl-SI"/>
        </w:rPr>
        <w:t xml:space="preserve">Pod vplivom taborskega gibanja na Češkem so mladoslovenci začeli organizirati </w:t>
      </w:r>
      <w:r>
        <w:rPr>
          <w:color w:val="CC3300"/>
          <w:lang w:val="sl-SI"/>
        </w:rPr>
        <w:t>tabore.</w:t>
      </w:r>
    </w:p>
    <w:p w:rsidR="00765AD4" w:rsidRDefault="00A937F0">
      <w:pPr>
        <w:numPr>
          <w:ilvl w:val="0"/>
          <w:numId w:val="3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Pobudniki zanje – Matija Prelog, Fran Levstik – prvi slovenski tabor v </w:t>
      </w:r>
      <w:r>
        <w:rPr>
          <w:color w:val="CC3300"/>
          <w:lang w:val="sl-SI"/>
        </w:rPr>
        <w:t>Ljutomeru</w:t>
      </w:r>
      <w:r>
        <w:rPr>
          <w:lang w:val="sl-SI"/>
        </w:rPr>
        <w:t>..</w:t>
      </w:r>
    </w:p>
    <w:p w:rsidR="00765AD4" w:rsidRDefault="00A937F0">
      <w:pPr>
        <w:numPr>
          <w:ilvl w:val="0"/>
          <w:numId w:val="3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Do leta 1871 se zvrsti </w:t>
      </w:r>
      <w:r>
        <w:rPr>
          <w:color w:val="CC3300"/>
          <w:lang w:val="sl-SI"/>
        </w:rPr>
        <w:t>18taborov</w:t>
      </w:r>
      <w:r>
        <w:rPr>
          <w:lang w:val="sl-SI"/>
        </w:rPr>
        <w:t xml:space="preserve"> z veliko udeležbo. Zahtevali so:</w:t>
      </w:r>
    </w:p>
    <w:p w:rsidR="00765AD4" w:rsidRDefault="00A937F0">
      <w:pPr>
        <w:numPr>
          <w:ilvl w:val="1"/>
          <w:numId w:val="3"/>
        </w:numPr>
        <w:tabs>
          <w:tab w:val="left" w:pos="1440"/>
        </w:tabs>
        <w:rPr>
          <w:lang w:val="sl-SI"/>
        </w:rPr>
      </w:pPr>
      <w:r>
        <w:rPr>
          <w:lang w:val="sl-SI"/>
        </w:rPr>
        <w:t>Uresničitev Zedinjene Slovenije</w:t>
      </w:r>
    </w:p>
    <w:p w:rsidR="00765AD4" w:rsidRDefault="00A937F0">
      <w:pPr>
        <w:numPr>
          <w:ilvl w:val="1"/>
          <w:numId w:val="3"/>
        </w:numPr>
        <w:tabs>
          <w:tab w:val="left" w:pos="1440"/>
        </w:tabs>
        <w:rPr>
          <w:lang w:val="sl-SI"/>
        </w:rPr>
      </w:pPr>
      <w:r>
        <w:rPr>
          <w:lang w:val="sl-SI"/>
        </w:rPr>
        <w:t>Enakopravnost slovenskega jezika v šolah, uradih in javnem življenju</w:t>
      </w:r>
    </w:p>
    <w:p w:rsidR="00765AD4" w:rsidRDefault="00A937F0">
      <w:pPr>
        <w:numPr>
          <w:ilvl w:val="1"/>
          <w:numId w:val="3"/>
        </w:numPr>
        <w:tabs>
          <w:tab w:val="left" w:pos="1440"/>
        </w:tabs>
        <w:rPr>
          <w:lang w:val="sl-SI"/>
        </w:rPr>
      </w:pPr>
      <w:r>
        <w:rPr>
          <w:lang w:val="sl-SI"/>
        </w:rPr>
        <w:t>Ustanovitev slovenske univerze</w:t>
      </w:r>
    </w:p>
    <w:p w:rsidR="00765AD4" w:rsidRDefault="00A937F0">
      <w:pPr>
        <w:numPr>
          <w:ilvl w:val="1"/>
          <w:numId w:val="3"/>
        </w:numPr>
        <w:tabs>
          <w:tab w:val="left" w:pos="1440"/>
        </w:tabs>
        <w:rPr>
          <w:lang w:val="sl-SI"/>
        </w:rPr>
      </w:pPr>
      <w:r>
        <w:rPr>
          <w:lang w:val="sl-SI"/>
        </w:rPr>
        <w:t>Socialna ter infrastrukturna vprašanja (cesta, železnica)</w:t>
      </w:r>
    </w:p>
    <w:p w:rsidR="00765AD4" w:rsidRDefault="00A937F0">
      <w:pPr>
        <w:numPr>
          <w:ilvl w:val="1"/>
          <w:numId w:val="3"/>
        </w:numPr>
        <w:tabs>
          <w:tab w:val="left" w:pos="1440"/>
        </w:tabs>
        <w:rPr>
          <w:lang w:val="sl-SI"/>
        </w:rPr>
      </w:pPr>
      <w:r>
        <w:rPr>
          <w:lang w:val="sl-SI"/>
        </w:rPr>
        <w:t>Tesnejša povezava s Hrvaškimi deželami.</w:t>
      </w:r>
    </w:p>
    <w:p w:rsidR="00765AD4" w:rsidRDefault="00A937F0">
      <w:pPr>
        <w:numPr>
          <w:ilvl w:val="2"/>
          <w:numId w:val="3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Tabora v </w:t>
      </w:r>
      <w:r>
        <w:rPr>
          <w:color w:val="CC3300"/>
          <w:lang w:val="sl-SI"/>
        </w:rPr>
        <w:t>Vižmarjah v Ljubljani</w:t>
      </w:r>
      <w:r>
        <w:rPr>
          <w:lang w:val="sl-SI"/>
        </w:rPr>
        <w:t xml:space="preserve"> se udeleži kar 30.000 ljudi. Razvili zastavo Zedinjene Slovenije, narodno gibanje postane še obsežnejše.</w:t>
      </w:r>
    </w:p>
    <w:p w:rsidR="00765AD4" w:rsidRDefault="00A937F0">
      <w:pPr>
        <w:numPr>
          <w:ilvl w:val="2"/>
          <w:numId w:val="3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Nemška ustavoverna stranka je želela organizirati </w:t>
      </w:r>
      <w:r>
        <w:rPr>
          <w:color w:val="CC3300"/>
          <w:lang w:val="sl-SI"/>
        </w:rPr>
        <w:t>protitabore</w:t>
      </w:r>
      <w:r>
        <w:rPr>
          <w:lang w:val="sl-SI"/>
        </w:rPr>
        <w:t>, a je načrt propadel.</w:t>
      </w:r>
    </w:p>
    <w:p w:rsidR="00765AD4" w:rsidRDefault="00A937F0">
      <w:pPr>
        <w:rPr>
          <w:color w:val="993300"/>
          <w:u w:val="single"/>
          <w:lang w:val="sl-SI"/>
        </w:rPr>
      </w:pPr>
      <w:r>
        <w:rPr>
          <w:color w:val="993300"/>
          <w:u w:val="single"/>
          <w:lang w:val="sl-SI"/>
        </w:rPr>
        <w:t>Liberalno-klerikalna trenja</w:t>
      </w:r>
    </w:p>
    <w:p w:rsidR="00765AD4" w:rsidRDefault="00A937F0">
      <w:pPr>
        <w:numPr>
          <w:ilvl w:val="0"/>
          <w:numId w:val="4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Tabori pokažejo enotnost Slovencev, a vseeno okrepljena </w:t>
      </w:r>
      <w:r>
        <w:rPr>
          <w:color w:val="CC3300"/>
          <w:lang w:val="sl-SI"/>
        </w:rPr>
        <w:t>nasprotja</w:t>
      </w:r>
      <w:r>
        <w:rPr>
          <w:lang w:val="sl-SI"/>
        </w:rPr>
        <w:t xml:space="preserve"> med liberalci in klerikalci</w:t>
      </w:r>
    </w:p>
    <w:p w:rsidR="00765AD4" w:rsidRDefault="00A937F0">
      <w:pPr>
        <w:numPr>
          <w:ilvl w:val="0"/>
          <w:numId w:val="4"/>
        </w:numPr>
        <w:tabs>
          <w:tab w:val="left" w:pos="284"/>
          <w:tab w:val="left" w:pos="540"/>
        </w:tabs>
        <w:ind w:left="284"/>
        <w:rPr>
          <w:color w:val="CC3300"/>
          <w:lang w:val="sl-SI"/>
        </w:rPr>
      </w:pPr>
      <w:r>
        <w:rPr>
          <w:lang w:val="sl-SI"/>
        </w:rPr>
        <w:t xml:space="preserve">Politično konservativni (z Bleiweisom) so se opirali  na </w:t>
      </w:r>
      <w:r>
        <w:rPr>
          <w:color w:val="CC3300"/>
          <w:lang w:val="sl-SI"/>
        </w:rPr>
        <w:t>duhovščino in cerkev</w:t>
      </w:r>
    </w:p>
    <w:p w:rsidR="00765AD4" w:rsidRDefault="00A937F0">
      <w:pPr>
        <w:numPr>
          <w:ilvl w:val="0"/>
          <w:numId w:val="4"/>
        </w:numPr>
        <w:tabs>
          <w:tab w:val="left" w:pos="284"/>
          <w:tab w:val="left" w:pos="540"/>
        </w:tabs>
        <w:ind w:left="284"/>
        <w:rPr>
          <w:color w:val="CC3300"/>
          <w:lang w:val="sl-SI"/>
        </w:rPr>
      </w:pPr>
      <w:r>
        <w:rPr>
          <w:lang w:val="sl-SI"/>
        </w:rPr>
        <w:t xml:space="preserve">Večina mladoslovencev pa je zagovarjala </w:t>
      </w:r>
      <w:r>
        <w:rPr>
          <w:color w:val="CC3300"/>
          <w:lang w:val="sl-SI"/>
        </w:rPr>
        <w:t>liberalno politiko</w:t>
      </w:r>
    </w:p>
    <w:p w:rsidR="00765AD4" w:rsidRDefault="00A937F0">
      <w:pPr>
        <w:numPr>
          <w:ilvl w:val="0"/>
          <w:numId w:val="4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Nastajati začnejo prva katoliško politična društva. </w:t>
      </w:r>
      <w:r>
        <w:rPr>
          <w:color w:val="CC3300"/>
          <w:lang w:val="sl-SI"/>
        </w:rPr>
        <w:t>Spor se zaostruje</w:t>
      </w:r>
      <w:r>
        <w:rPr>
          <w:lang w:val="sl-SI"/>
        </w:rPr>
        <w:t>!</w:t>
      </w:r>
    </w:p>
    <w:p w:rsidR="00765AD4" w:rsidRDefault="00A937F0">
      <w:pPr>
        <w:numPr>
          <w:ilvl w:val="0"/>
          <w:numId w:val="4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Da bi ohranili narodno slogo se liberalci </w:t>
      </w:r>
      <w:r>
        <w:rPr>
          <w:color w:val="CC3300"/>
          <w:lang w:val="sl-SI"/>
        </w:rPr>
        <w:t>ne vtikajo</w:t>
      </w:r>
      <w:r>
        <w:rPr>
          <w:lang w:val="sl-SI"/>
        </w:rPr>
        <w:t xml:space="preserve"> v verska vprašanja (časnik Slovenski narod)</w:t>
      </w:r>
    </w:p>
    <w:p w:rsidR="00765AD4" w:rsidRDefault="00A937F0">
      <w:pPr>
        <w:numPr>
          <w:ilvl w:val="0"/>
          <w:numId w:val="4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Katoliki z liberalci sploh niso bili zadovoljni (časnik Slovenec). Povezali so se z </w:t>
      </w:r>
      <w:r>
        <w:rPr>
          <w:color w:val="CC3300"/>
          <w:lang w:val="sl-SI"/>
        </w:rPr>
        <w:t xml:space="preserve">nemškimi </w:t>
      </w:r>
      <w:r>
        <w:rPr>
          <w:lang w:val="sl-SI"/>
        </w:rPr>
        <w:t>konservativnimi katoliškimi krogi.</w:t>
      </w:r>
    </w:p>
    <w:p w:rsidR="00765AD4" w:rsidRDefault="00A937F0">
      <w:pPr>
        <w:numPr>
          <w:ilvl w:val="0"/>
          <w:numId w:val="4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>Liberalcem je bilo težko poslušati opazke, da so vsi Slovenci klerikalni.</w:t>
      </w:r>
    </w:p>
    <w:p w:rsidR="00765AD4" w:rsidRDefault="00A937F0">
      <w:pPr>
        <w:numPr>
          <w:ilvl w:val="0"/>
          <w:numId w:val="4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Na </w:t>
      </w:r>
      <w:r>
        <w:rPr>
          <w:color w:val="CC3300"/>
          <w:lang w:val="sl-SI"/>
        </w:rPr>
        <w:t>volitvah</w:t>
      </w:r>
      <w:r>
        <w:rPr>
          <w:lang w:val="sl-SI"/>
        </w:rPr>
        <w:t>:</w:t>
      </w:r>
    </w:p>
    <w:p w:rsidR="00765AD4" w:rsidRDefault="00A937F0">
      <w:pPr>
        <w:numPr>
          <w:ilvl w:val="1"/>
          <w:numId w:val="4"/>
        </w:numPr>
        <w:tabs>
          <w:tab w:val="left" w:pos="1440"/>
        </w:tabs>
        <w:rPr>
          <w:lang w:val="sl-SI"/>
        </w:rPr>
      </w:pPr>
      <w:r>
        <w:rPr>
          <w:lang w:val="sl-SI"/>
        </w:rPr>
        <w:t>Liberalci z geslom: Vse za domovino, omiko in svobodo</w:t>
      </w:r>
    </w:p>
    <w:p w:rsidR="00765AD4" w:rsidRDefault="00A937F0">
      <w:pPr>
        <w:numPr>
          <w:ilvl w:val="1"/>
          <w:numId w:val="4"/>
        </w:numPr>
        <w:tabs>
          <w:tab w:val="left" w:pos="1440"/>
        </w:tabs>
        <w:rPr>
          <w:lang w:val="sl-SI"/>
        </w:rPr>
      </w:pPr>
      <w:r>
        <w:rPr>
          <w:lang w:val="sl-SI"/>
        </w:rPr>
        <w:t>Klerikalci z geslom: Vse za vero, dom, cesarja.</w:t>
      </w:r>
    </w:p>
    <w:p w:rsidR="00765AD4" w:rsidRDefault="00A937F0">
      <w:pPr>
        <w:rPr>
          <w:color w:val="993300"/>
          <w:u w:val="single"/>
          <w:lang w:val="sl-SI"/>
        </w:rPr>
      </w:pPr>
      <w:r>
        <w:rPr>
          <w:color w:val="993300"/>
          <w:u w:val="single"/>
          <w:lang w:val="sl-SI"/>
        </w:rPr>
        <w:t>Jugoslovanska ideja</w:t>
      </w:r>
    </w:p>
    <w:p w:rsidR="00765AD4" w:rsidRDefault="00A937F0">
      <w:pPr>
        <w:numPr>
          <w:ilvl w:val="0"/>
          <w:numId w:val="5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Strah pred razpadom Avstro-Ogrske (zaradi poraza s Francijo), pri Slovencih se je </w:t>
      </w:r>
      <w:r>
        <w:rPr>
          <w:color w:val="CC3300"/>
          <w:lang w:val="sl-SI"/>
        </w:rPr>
        <w:t>okrepila jugoslovanska</w:t>
      </w:r>
      <w:r>
        <w:rPr>
          <w:lang w:val="sl-SI"/>
        </w:rPr>
        <w:t xml:space="preserve"> ideja.</w:t>
      </w:r>
    </w:p>
    <w:p w:rsidR="00765AD4" w:rsidRDefault="00A937F0">
      <w:pPr>
        <w:numPr>
          <w:ilvl w:val="0"/>
          <w:numId w:val="5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V Sisku so se sestali slovenski in hrvaški politiki. Zavzeli so se za </w:t>
      </w:r>
      <w:r>
        <w:rPr>
          <w:color w:val="CC3300"/>
          <w:lang w:val="sl-SI"/>
        </w:rPr>
        <w:t>politično zvezo</w:t>
      </w:r>
      <w:r>
        <w:rPr>
          <w:lang w:val="sl-SI"/>
        </w:rPr>
        <w:t xml:space="preserve"> dalmatinsko-hrvaške-slavonske kraljevine in zedinjene Slovenije.</w:t>
      </w:r>
    </w:p>
    <w:p w:rsidR="00765AD4" w:rsidRDefault="00A937F0">
      <w:pPr>
        <w:numPr>
          <w:ilvl w:val="0"/>
          <w:numId w:val="5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Do oblikovanja konkretnega političnega programa </w:t>
      </w:r>
      <w:r>
        <w:rPr>
          <w:color w:val="CC3300"/>
          <w:lang w:val="sl-SI"/>
        </w:rPr>
        <w:t>ni prišlo</w:t>
      </w:r>
      <w:r>
        <w:rPr>
          <w:lang w:val="sl-SI"/>
        </w:rPr>
        <w:t>.</w:t>
      </w:r>
    </w:p>
    <w:p w:rsidR="00765AD4" w:rsidRDefault="00A937F0">
      <w:pPr>
        <w:rPr>
          <w:color w:val="993300"/>
          <w:u w:val="single"/>
          <w:lang w:val="sl-SI"/>
        </w:rPr>
      </w:pPr>
      <w:r>
        <w:rPr>
          <w:color w:val="993300"/>
          <w:u w:val="single"/>
          <w:lang w:val="sl-SI"/>
        </w:rPr>
        <w:t>Obnova sloge</w:t>
      </w:r>
    </w:p>
    <w:p w:rsidR="00765AD4" w:rsidRDefault="00A937F0">
      <w:pPr>
        <w:numPr>
          <w:ilvl w:val="0"/>
          <w:numId w:val="6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Razkol v slovenski politiki </w:t>
      </w:r>
      <w:r>
        <w:rPr>
          <w:color w:val="CC3300"/>
          <w:lang w:val="sl-SI"/>
        </w:rPr>
        <w:t>krepi</w:t>
      </w:r>
      <w:r>
        <w:rPr>
          <w:lang w:val="sl-SI"/>
        </w:rPr>
        <w:t xml:space="preserve"> ustavoverno nemško stranko na Slovenskem.</w:t>
      </w:r>
    </w:p>
    <w:p w:rsidR="00765AD4" w:rsidRDefault="00A937F0">
      <w:pPr>
        <w:numPr>
          <w:ilvl w:val="0"/>
          <w:numId w:val="6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Sredi 70.let pride do </w:t>
      </w:r>
      <w:r>
        <w:rPr>
          <w:color w:val="CC3300"/>
          <w:lang w:val="sl-SI"/>
        </w:rPr>
        <w:t>obnovne vloge</w:t>
      </w:r>
      <w:r>
        <w:rPr>
          <w:lang w:val="sl-SI"/>
        </w:rPr>
        <w:t xml:space="preserve">. </w:t>
      </w:r>
    </w:p>
    <w:p w:rsidR="00765AD4" w:rsidRDefault="00A937F0">
      <w:pPr>
        <w:numPr>
          <w:ilvl w:val="0"/>
          <w:numId w:val="6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Slovenci so </w:t>
      </w:r>
      <w:r>
        <w:rPr>
          <w:color w:val="CC3300"/>
          <w:lang w:val="sl-SI"/>
        </w:rPr>
        <w:t xml:space="preserve">izgubili </w:t>
      </w:r>
      <w:r>
        <w:rPr>
          <w:lang w:val="sl-SI"/>
        </w:rPr>
        <w:t>prevlado v Kranjskem deželnem zboru.</w:t>
      </w:r>
    </w:p>
    <w:p w:rsidR="00765AD4" w:rsidRDefault="00A937F0">
      <w:pPr>
        <w:numPr>
          <w:ilvl w:val="0"/>
          <w:numId w:val="6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Kmalu pa so se politične razmere začele spreminjati. Na Kranjsko pride nov deželni predsednik </w:t>
      </w:r>
      <w:r>
        <w:rPr>
          <w:i/>
          <w:color w:val="CC3300"/>
          <w:lang w:val="sl-SI"/>
        </w:rPr>
        <w:t>Kallin</w:t>
      </w:r>
      <w:r>
        <w:rPr>
          <w:lang w:val="sl-SI"/>
        </w:rPr>
        <w:t xml:space="preserve">, ki je do Slovencev bolj </w:t>
      </w:r>
      <w:r>
        <w:rPr>
          <w:color w:val="CC3300"/>
          <w:lang w:val="sl-SI"/>
        </w:rPr>
        <w:t>ljubezniv</w:t>
      </w:r>
      <w:r>
        <w:rPr>
          <w:lang w:val="sl-SI"/>
        </w:rPr>
        <w:t>.</w:t>
      </w:r>
    </w:p>
    <w:p w:rsidR="00765AD4" w:rsidRDefault="00A937F0">
      <w:pPr>
        <w:numPr>
          <w:ilvl w:val="0"/>
          <w:numId w:val="6"/>
        </w:numPr>
        <w:tabs>
          <w:tab w:val="left" w:pos="284"/>
        </w:tabs>
        <w:ind w:left="284"/>
        <w:rPr>
          <w:lang w:val="sl-SI"/>
        </w:rPr>
      </w:pPr>
      <w:r>
        <w:rPr>
          <w:lang w:val="sl-SI"/>
        </w:rPr>
        <w:t xml:space="preserve">Slovenski kandidati so </w:t>
      </w:r>
      <w:r>
        <w:rPr>
          <w:color w:val="CC3300"/>
          <w:lang w:val="sl-SI"/>
        </w:rPr>
        <w:t>zmagali v vseh osmih volilnih okrajih</w:t>
      </w:r>
      <w:r>
        <w:rPr>
          <w:lang w:val="sl-SI"/>
        </w:rPr>
        <w:t xml:space="preserve"> na podeželju.</w:t>
      </w:r>
    </w:p>
    <w:p w:rsidR="00765AD4" w:rsidRDefault="00A937F0">
      <w:pPr>
        <w:rPr>
          <w:color w:val="993300"/>
          <w:u w:val="single"/>
          <w:lang w:val="sl-SI"/>
        </w:rPr>
      </w:pPr>
      <w:r>
        <w:rPr>
          <w:color w:val="993300"/>
          <w:u w:val="single"/>
          <w:lang w:val="sl-SI"/>
        </w:rPr>
        <w:t>Gospodarstvo</w:t>
      </w:r>
    </w:p>
    <w:p w:rsidR="00765AD4" w:rsidRDefault="00A937F0">
      <w:pPr>
        <w:numPr>
          <w:ilvl w:val="0"/>
          <w:numId w:val="7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Množično ustanavljanje </w:t>
      </w:r>
      <w:r>
        <w:rPr>
          <w:color w:val="CC3300"/>
          <w:lang w:val="sl-SI"/>
        </w:rPr>
        <w:t>delniških družb</w:t>
      </w:r>
      <w:r>
        <w:rPr>
          <w:lang w:val="sl-SI"/>
        </w:rPr>
        <w:t>:</w:t>
      </w:r>
    </w:p>
    <w:p w:rsidR="00765AD4" w:rsidRDefault="00A937F0">
      <w:pPr>
        <w:numPr>
          <w:ilvl w:val="1"/>
          <w:numId w:val="7"/>
        </w:numPr>
        <w:tabs>
          <w:tab w:val="left" w:pos="1440"/>
        </w:tabs>
        <w:rPr>
          <w:lang w:val="sl-SI"/>
        </w:rPr>
      </w:pPr>
      <w:r>
        <w:rPr>
          <w:lang w:val="sl-SI"/>
        </w:rPr>
        <w:t>Denar zbirajo z izdajo delniških papirjev</w:t>
      </w:r>
    </w:p>
    <w:p w:rsidR="00765AD4" w:rsidRDefault="00A937F0">
      <w:pPr>
        <w:numPr>
          <w:ilvl w:val="1"/>
          <w:numId w:val="7"/>
        </w:numPr>
        <w:tabs>
          <w:tab w:val="left" w:pos="1440"/>
        </w:tabs>
        <w:rPr>
          <w:lang w:val="sl-SI"/>
        </w:rPr>
      </w:pPr>
      <w:r>
        <w:rPr>
          <w:lang w:val="sl-SI"/>
        </w:rPr>
        <w:t xml:space="preserve">Leta 1873 pride do zloma Dunajške borze, ker vlagatelji niso bili zadovoljni s svojim </w:t>
      </w:r>
      <w:r>
        <w:rPr>
          <w:lang w:val="sl-SI"/>
        </w:rPr>
        <w:lastRenderedPageBreak/>
        <w:t>denarjem</w:t>
      </w:r>
    </w:p>
    <w:p w:rsidR="00765AD4" w:rsidRDefault="00A937F0">
      <w:pPr>
        <w:numPr>
          <w:ilvl w:val="1"/>
          <w:numId w:val="7"/>
        </w:numPr>
        <w:tabs>
          <w:tab w:val="left" w:pos="1440"/>
        </w:tabs>
        <w:rPr>
          <w:lang w:val="sl-SI"/>
        </w:rPr>
      </w:pPr>
      <w:r>
        <w:rPr>
          <w:lang w:val="sl-SI"/>
        </w:rPr>
        <w:t>Šele 1896 se začne na novo kupovanje delnic</w:t>
      </w:r>
    </w:p>
    <w:p w:rsidR="00765AD4" w:rsidRDefault="00A937F0">
      <w:pPr>
        <w:numPr>
          <w:ilvl w:val="2"/>
          <w:numId w:val="7"/>
        </w:numPr>
        <w:tabs>
          <w:tab w:val="left" w:pos="284"/>
          <w:tab w:val="left" w:pos="540"/>
        </w:tabs>
        <w:ind w:left="284"/>
        <w:rPr>
          <w:color w:val="CC3300"/>
          <w:lang w:val="sl-SI"/>
        </w:rPr>
      </w:pPr>
      <w:r>
        <w:rPr>
          <w:lang w:val="sl-SI"/>
        </w:rPr>
        <w:t xml:space="preserve">Razvoj </w:t>
      </w:r>
      <w:r>
        <w:rPr>
          <w:color w:val="CC3300"/>
          <w:lang w:val="sl-SI"/>
        </w:rPr>
        <w:t>železniškega omrežja</w:t>
      </w:r>
    </w:p>
    <w:p w:rsidR="00765AD4" w:rsidRDefault="00A937F0">
      <w:pPr>
        <w:numPr>
          <w:ilvl w:val="1"/>
          <w:numId w:val="8"/>
        </w:numPr>
        <w:tabs>
          <w:tab w:val="left" w:pos="1440"/>
        </w:tabs>
        <w:rPr>
          <w:lang w:val="sl-SI"/>
        </w:rPr>
      </w:pPr>
      <w:r>
        <w:rPr>
          <w:lang w:val="sl-SI"/>
        </w:rPr>
        <w:t>naredijo okoli 1600km</w:t>
      </w:r>
    </w:p>
    <w:p w:rsidR="00765AD4" w:rsidRDefault="00A937F0">
      <w:pPr>
        <w:numPr>
          <w:ilvl w:val="1"/>
          <w:numId w:val="8"/>
        </w:numPr>
        <w:tabs>
          <w:tab w:val="left" w:pos="1440"/>
        </w:tabs>
        <w:rPr>
          <w:lang w:val="sl-SI"/>
        </w:rPr>
      </w:pPr>
      <w:r>
        <w:rPr>
          <w:lang w:val="sl-SI"/>
        </w:rPr>
        <w:t>začetek 70.let</w:t>
      </w:r>
    </w:p>
    <w:p w:rsidR="00765AD4" w:rsidRDefault="00A937F0">
      <w:pPr>
        <w:numPr>
          <w:ilvl w:val="0"/>
          <w:numId w:val="9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color w:val="CC3300"/>
          <w:lang w:val="sl-SI"/>
        </w:rPr>
        <w:t>1. zavarovalna banka Slovenije</w:t>
      </w:r>
      <w:r>
        <w:rPr>
          <w:lang w:val="sl-SI"/>
        </w:rPr>
        <w:t>, ki leta 1873 propade, zaradi zloma Dunajske borze in konkurence v Gradcu.</w:t>
      </w:r>
    </w:p>
    <w:p w:rsidR="00765AD4" w:rsidRDefault="00A937F0">
      <w:pPr>
        <w:numPr>
          <w:ilvl w:val="0"/>
          <w:numId w:val="9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Ustanovitev </w:t>
      </w:r>
      <w:r>
        <w:rPr>
          <w:color w:val="CC3300"/>
          <w:lang w:val="sl-SI"/>
        </w:rPr>
        <w:t>Kranjske industrijske družbe</w:t>
      </w:r>
      <w:r>
        <w:rPr>
          <w:lang w:val="sl-SI"/>
        </w:rPr>
        <w:t xml:space="preserve"> (KID)</w:t>
      </w:r>
    </w:p>
    <w:p w:rsidR="00765AD4" w:rsidRDefault="00A937F0">
      <w:pPr>
        <w:numPr>
          <w:ilvl w:val="1"/>
          <w:numId w:val="9"/>
        </w:numPr>
        <w:tabs>
          <w:tab w:val="left" w:pos="1440"/>
        </w:tabs>
        <w:rPr>
          <w:lang w:val="sl-SI"/>
        </w:rPr>
      </w:pPr>
      <w:r>
        <w:rPr>
          <w:lang w:val="sl-SI"/>
        </w:rPr>
        <w:t>Ustanovijo jo Nemški gospodarstveniki na slovenskih tleh</w:t>
      </w:r>
    </w:p>
    <w:p w:rsidR="00765AD4" w:rsidRDefault="00A937F0">
      <w:pPr>
        <w:numPr>
          <w:ilvl w:val="1"/>
          <w:numId w:val="9"/>
        </w:numPr>
        <w:tabs>
          <w:tab w:val="left" w:pos="1440"/>
        </w:tabs>
        <w:rPr>
          <w:lang w:val="sl-SI"/>
        </w:rPr>
      </w:pPr>
      <w:r>
        <w:rPr>
          <w:lang w:val="sl-SI"/>
        </w:rPr>
        <w:t>Se počasi razvija</w:t>
      </w:r>
    </w:p>
    <w:p w:rsidR="00765AD4" w:rsidRDefault="00A937F0">
      <w:pPr>
        <w:numPr>
          <w:ilvl w:val="1"/>
          <w:numId w:val="9"/>
        </w:numPr>
        <w:tabs>
          <w:tab w:val="left" w:pos="1440"/>
        </w:tabs>
        <w:rPr>
          <w:lang w:val="sl-SI"/>
        </w:rPr>
      </w:pPr>
      <w:r>
        <w:rPr>
          <w:lang w:val="sl-SI"/>
        </w:rPr>
        <w:t>Konec 19.stoletja je eden največjih lastnikov Slovenskega gospodarstva</w:t>
      </w:r>
    </w:p>
    <w:p w:rsidR="00765AD4" w:rsidRDefault="00A937F0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>Propade veliko fevdalcev</w:t>
      </w:r>
    </w:p>
    <w:p w:rsidR="00765AD4" w:rsidRDefault="00A937F0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 xml:space="preserve">Leta 1879-80 propade vsa </w:t>
      </w:r>
      <w:r>
        <w:rPr>
          <w:color w:val="CC3300"/>
          <w:lang w:val="sl-SI"/>
        </w:rPr>
        <w:t xml:space="preserve">vinska trta </w:t>
      </w:r>
      <w:r>
        <w:rPr>
          <w:lang w:val="sl-SI"/>
        </w:rPr>
        <w:t>(trpna uš)-začetek modernega vinogradništva</w:t>
      </w:r>
    </w:p>
    <w:p w:rsidR="00765AD4" w:rsidRDefault="00A937F0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lang w:val="sl-SI"/>
        </w:rPr>
      </w:pPr>
      <w:r>
        <w:rPr>
          <w:lang w:val="sl-SI"/>
        </w:rPr>
        <w:t>Začne izhajati satirični list</w:t>
      </w:r>
      <w:r>
        <w:rPr>
          <w:color w:val="CC3300"/>
          <w:lang w:val="sl-SI"/>
        </w:rPr>
        <w:t xml:space="preserve"> Pavliha</w:t>
      </w:r>
      <w:r>
        <w:rPr>
          <w:lang w:val="sl-SI"/>
        </w:rPr>
        <w:t xml:space="preserve"> (urednik: F.Levstik)</w:t>
      </w:r>
    </w:p>
    <w:p w:rsidR="00765AD4" w:rsidRDefault="00A937F0">
      <w:pPr>
        <w:numPr>
          <w:ilvl w:val="0"/>
          <w:numId w:val="1"/>
        </w:numPr>
        <w:tabs>
          <w:tab w:val="left" w:pos="284"/>
          <w:tab w:val="left" w:pos="540"/>
        </w:tabs>
        <w:ind w:left="284"/>
        <w:rPr>
          <w:color w:val="CC3300"/>
          <w:lang w:val="sl-SI"/>
        </w:rPr>
      </w:pPr>
      <w:r>
        <w:rPr>
          <w:lang w:val="sl-SI"/>
        </w:rPr>
        <w:t xml:space="preserve">Epidemija </w:t>
      </w:r>
      <w:r>
        <w:rPr>
          <w:color w:val="CC3300"/>
          <w:lang w:val="sl-SI"/>
        </w:rPr>
        <w:t>črnih koz</w:t>
      </w:r>
    </w:p>
    <w:sectPr w:rsidR="00765AD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516"/>
        </w:tabs>
        <w:ind w:left="1516" w:hanging="28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516"/>
        </w:tabs>
        <w:ind w:left="1516" w:hanging="28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7F0"/>
    <w:rsid w:val="00765AD4"/>
    <w:rsid w:val="00854D2A"/>
    <w:rsid w:val="00A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5">
    <w:name w:val="WW8Num36z5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5">
    <w:name w:val="WW8Num6z5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5">
    <w:name w:val="WW8Num60z5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