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6A" w:rsidRPr="00192F53" w:rsidRDefault="0013395C" w:rsidP="00B11C6A">
      <w:pPr>
        <w:jc w:val="center"/>
      </w:pPr>
      <w:bookmarkStart w:id="0" w:name="_GoBack"/>
      <w:bookmarkEnd w:id="0"/>
      <w:r w:rsidRPr="00D64257">
        <w:rPr>
          <w:b/>
          <w:color w:val="FFFFFF"/>
          <w:sz w:val="32"/>
          <w:szCs w:val="32"/>
          <w:bdr w:val="single" w:sz="12" w:space="0" w:color="FF3399"/>
        </w:rPr>
        <w:t>i</w:t>
      </w:r>
      <w:r w:rsidR="003E6D3B">
        <w:rPr>
          <w:b/>
          <w:sz w:val="32"/>
          <w:szCs w:val="32"/>
          <w:bdr w:val="single" w:sz="12" w:space="0" w:color="FF3399"/>
        </w:rPr>
        <w:t>SLOVENCI V PREDMARČNI DOBI</w:t>
      </w:r>
      <w:r w:rsidRPr="00D64257">
        <w:rPr>
          <w:b/>
          <w:color w:val="FFFFFF"/>
          <w:sz w:val="32"/>
          <w:szCs w:val="32"/>
          <w:bdr w:val="single" w:sz="12" w:space="0" w:color="FF3399"/>
        </w:rPr>
        <w:t>i</w:t>
      </w:r>
    </w:p>
    <w:p w:rsidR="00B11C6A" w:rsidRDefault="00B11C6A" w:rsidP="00B11C6A">
      <w:pPr>
        <w:rPr>
          <w:color w:val="00CCFF"/>
        </w:rPr>
      </w:pPr>
    </w:p>
    <w:p w:rsidR="00B11C6A" w:rsidRPr="00D437C4" w:rsidRDefault="00DB2662" w:rsidP="00B11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Slovensko narodno gibanje</w:t>
      </w:r>
      <w:r w:rsidR="00B11C6A" w:rsidRPr="00D437C4">
        <w:rPr>
          <w:b/>
          <w:sz w:val="28"/>
          <w:szCs w:val="28"/>
        </w:rPr>
        <w:t>:</w:t>
      </w:r>
    </w:p>
    <w:p w:rsidR="00E910A0" w:rsidRDefault="003E089F" w:rsidP="00E910A0">
      <w:pPr>
        <w:numPr>
          <w:ilvl w:val="0"/>
          <w:numId w:val="1"/>
        </w:numPr>
      </w:pP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2" type="#_x0000_t80" style="position:absolute;left:0;text-align:left;margin-left:234pt;margin-top:1.45pt;width:54pt;height:36pt;z-index:251652608" adj="11250,6600,16200,8400" filled="f"/>
        </w:pict>
      </w:r>
      <w:r w:rsidR="00E910A0">
        <w:t>Habsburška monarhija je sestavljena iz 18 dežel</w:t>
      </w:r>
    </w:p>
    <w:p w:rsidR="00E910A0" w:rsidRDefault="00E910A0" w:rsidP="00E910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360"/>
        <w:gridCol w:w="5144"/>
      </w:tblGrid>
      <w:tr w:rsidR="00E910A0">
        <w:tc>
          <w:tcPr>
            <w:tcW w:w="3708" w:type="dxa"/>
          </w:tcPr>
          <w:p w:rsidR="00E910A0" w:rsidRDefault="003E089F" w:rsidP="00E910A0">
            <w:r>
              <w:rPr>
                <w:noProof/>
              </w:rPr>
              <w:pict>
                <v:line id="_x0000_s1035" style="position:absolute;flip:x;z-index:251653632" from="176.4pt,20.35pt" to="203.4pt,20.35pt">
                  <v:stroke endarrow="block"/>
                </v:line>
              </w:pict>
            </w:r>
            <w:r w:rsidR="00E910A0">
              <w:t>v deželah z nemškim prebivalstvom je prizadevanje za narodnost, kulturo, jezik</w:t>
            </w:r>
          </w:p>
        </w:tc>
        <w:tc>
          <w:tcPr>
            <w:tcW w:w="360" w:type="dxa"/>
          </w:tcPr>
          <w:p w:rsidR="00E910A0" w:rsidRDefault="00E910A0" w:rsidP="00E910A0"/>
        </w:tc>
        <w:tc>
          <w:tcPr>
            <w:tcW w:w="5144" w:type="dxa"/>
          </w:tcPr>
          <w:p w:rsidR="00E910A0" w:rsidRDefault="00E910A0" w:rsidP="00E910A0">
            <w:r>
              <w:t>imajo lastno vero, nacionalnost, tradicionalno gospodarstvo…</w:t>
            </w:r>
          </w:p>
        </w:tc>
      </w:tr>
    </w:tbl>
    <w:p w:rsidR="00E910A0" w:rsidRDefault="00E910A0" w:rsidP="00E910A0"/>
    <w:p w:rsidR="00E910A0" w:rsidRDefault="00E910A0" w:rsidP="00E910A0">
      <w:r>
        <w:t>Metternich poskuse uresničitve teh teženj zatira:</w:t>
      </w:r>
    </w:p>
    <w:p w:rsidR="00E910A0" w:rsidRDefault="00E910A0" w:rsidP="00E910A0">
      <w:r>
        <w:tab/>
        <w:t xml:space="preserve">1. </w:t>
      </w:r>
      <w:r>
        <w:rPr>
          <w:u w:val="single"/>
        </w:rPr>
        <w:t>S policijskim in vojaškim nasiljem</w:t>
      </w:r>
      <w:r>
        <w:t>:</w:t>
      </w:r>
    </w:p>
    <w:p w:rsidR="00E910A0" w:rsidRDefault="003E089F" w:rsidP="00E910A0">
      <w:pPr>
        <w:numPr>
          <w:ilvl w:val="2"/>
          <w:numId w:val="1"/>
        </w:numPr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376.95pt;margin-top:13.1pt;width:118.45pt;height:168.25pt;rotation:22357761fd;z-index:251654656" coordsize="21600,35167" adj="-2880827,4526131,,14993" path="wr-21600,-6607,21600,36593,15549,,7718,35167nfewr-21600,-6607,21600,36593,15549,,7718,35167l,14993nsxe" strokeweight="1pt">
            <v:stroke endarrow="block"/>
            <v:path o:connectlocs="15549,0;7718,35167;0,14993"/>
          </v:shape>
        </w:pict>
      </w:r>
      <w:r w:rsidR="00E910A0" w:rsidRPr="00732FB1">
        <w:rPr>
          <w:b/>
        </w:rPr>
        <w:t>Hrvati</w:t>
      </w:r>
      <w:r w:rsidR="00E910A0">
        <w:t xml:space="preserve">: razvijejo Ilirsko gibanje- in bi se tako naj skupaj s </w:t>
      </w:r>
      <w:r w:rsidR="00732FB1" w:rsidRPr="00732FB1">
        <w:rPr>
          <w:b/>
        </w:rPr>
        <w:t>Slovenci</w:t>
      </w:r>
      <w:r w:rsidR="00E910A0">
        <w:t xml:space="preserve"> zlili v Ilirski narod</w:t>
      </w:r>
    </w:p>
    <w:p w:rsidR="00E910A0" w:rsidRDefault="00A941A8" w:rsidP="00E910A0">
      <w:pPr>
        <w:numPr>
          <w:ilvl w:val="2"/>
          <w:numId w:val="1"/>
        </w:numPr>
      </w:pPr>
      <w:r w:rsidRPr="00732FB1">
        <w:rPr>
          <w:b/>
        </w:rPr>
        <w:t>Srbi</w:t>
      </w:r>
      <w:r>
        <w:t xml:space="preserve"> (Vojvodina Srbija</w:t>
      </w:r>
      <w:r w:rsidR="00E910A0">
        <w:t>)</w:t>
      </w:r>
      <w:r>
        <w:t>:</w:t>
      </w:r>
      <w:r w:rsidR="009B0A5B">
        <w:t xml:space="preserve"> ideja o politični in kulturni avtonomiji znotraj Habsburške monarhije</w:t>
      </w:r>
    </w:p>
    <w:p w:rsidR="009B0A5B" w:rsidRDefault="009B0A5B" w:rsidP="00E910A0">
      <w:pPr>
        <w:numPr>
          <w:ilvl w:val="2"/>
          <w:numId w:val="1"/>
        </w:numPr>
      </w:pPr>
      <w:r w:rsidRPr="00732FB1">
        <w:rPr>
          <w:b/>
        </w:rPr>
        <w:t>Čehi, Poljaki</w:t>
      </w:r>
      <w:r>
        <w:t>:</w:t>
      </w:r>
      <w:r w:rsidR="009B2EA6">
        <w:t xml:space="preserve"> oba naroda imata zgodovinsko državo v preteklosti – želja po </w:t>
      </w:r>
      <w:r w:rsidR="000465F4">
        <w:t>avtonomiji</w:t>
      </w:r>
    </w:p>
    <w:p w:rsidR="000465F4" w:rsidRDefault="000465F4" w:rsidP="00E910A0">
      <w:pPr>
        <w:numPr>
          <w:ilvl w:val="2"/>
          <w:numId w:val="1"/>
        </w:numPr>
      </w:pPr>
      <w:r w:rsidRPr="00732FB1">
        <w:rPr>
          <w:b/>
        </w:rPr>
        <w:t>Madžari</w:t>
      </w:r>
      <w:r>
        <w:t xml:space="preserve">: </w:t>
      </w:r>
      <w:r w:rsidRPr="00732FB1">
        <w:rPr>
          <w:u w:val="double"/>
        </w:rPr>
        <w:t>METTERNICH JIH NE MORE ZATIRATI</w:t>
      </w:r>
      <w:r>
        <w:t xml:space="preserve"> </w:t>
      </w:r>
      <w:r>
        <w:sym w:font="Wingdings 3" w:char="F0A8"/>
      </w:r>
      <w:r>
        <w:t xml:space="preserve"> lahko uporabljajo svoj jezik</w:t>
      </w:r>
    </w:p>
    <w:p w:rsidR="00732FB1" w:rsidRDefault="00732FB1" w:rsidP="00732FB1"/>
    <w:p w:rsidR="00732FB1" w:rsidRDefault="00732FB1" w:rsidP="00732FB1"/>
    <w:p w:rsidR="00732FB1" w:rsidRDefault="00C51ECF" w:rsidP="00732FB1">
      <w:pPr>
        <w:numPr>
          <w:ilvl w:val="1"/>
          <w:numId w:val="1"/>
        </w:numPr>
      </w:pPr>
      <w:r>
        <w:t>v</w:t>
      </w:r>
      <w:r w:rsidR="00732FB1">
        <w:t xml:space="preserve"> Slovenskih deželah </w:t>
      </w:r>
      <w:r w:rsidR="00E563E7">
        <w:t>prevladuje</w:t>
      </w:r>
      <w:r w:rsidR="00732FB1">
        <w:t xml:space="preserve"> </w:t>
      </w:r>
      <w:r>
        <w:rPr>
          <w:b/>
        </w:rPr>
        <w:t>pokrajinska/deželna</w:t>
      </w:r>
      <w:r w:rsidR="00732FB1">
        <w:rPr>
          <w:b/>
        </w:rPr>
        <w:t>/regionalna zavest</w:t>
      </w:r>
      <w:r w:rsidR="00732FB1">
        <w:t xml:space="preserve">, </w:t>
      </w:r>
      <w:r w:rsidR="00E563E7">
        <w:t>manj</w:t>
      </w:r>
      <w:r w:rsidR="00732FB1">
        <w:t xml:space="preserve"> je bilo </w:t>
      </w:r>
      <w:r w:rsidR="00E563E7">
        <w:t>narodne</w:t>
      </w:r>
      <w:r w:rsidR="00732FB1">
        <w:t xml:space="preserve"> zavesti, ki bi slovenske dežele povezala v en narod (Kranjci=Slovenci, na Štajerskem in Koroškem pa je bila le 1/3 Slovencev)</w:t>
      </w:r>
    </w:p>
    <w:p w:rsidR="00732FB1" w:rsidRDefault="00732FB1" w:rsidP="00732FB1">
      <w:pPr>
        <w:numPr>
          <w:ilvl w:val="1"/>
          <w:numId w:val="1"/>
        </w:numPr>
      </w:pPr>
      <w:r>
        <w:t xml:space="preserve">toda narodnozavednim je kljub razcepljenosti na dežele uspelo ustvariti naziv Slovenije za naš </w:t>
      </w:r>
      <w:r w:rsidR="00E563E7">
        <w:t>prostor</w:t>
      </w:r>
    </w:p>
    <w:p w:rsidR="007E1B25" w:rsidRDefault="007E1B25" w:rsidP="007E1B25"/>
    <w:p w:rsidR="007E1B25" w:rsidRDefault="007E1B25" w:rsidP="007E1B25">
      <w:pPr>
        <w:ind w:left="567"/>
        <w:rPr>
          <w:u w:val="single"/>
        </w:rPr>
      </w:pPr>
      <w:r>
        <w:t xml:space="preserve">2. </w:t>
      </w:r>
      <w:r>
        <w:rPr>
          <w:u w:val="single"/>
        </w:rPr>
        <w:t>Metternichov absulotizem v javnoti dopušča le kulturno in jezikovno dejavnost:</w:t>
      </w:r>
    </w:p>
    <w:p w:rsidR="00F662FE" w:rsidRDefault="003E089F" w:rsidP="00F662FE">
      <w:pPr>
        <w:rPr>
          <w:u w:val="single"/>
        </w:rPr>
      </w:pPr>
      <w:r>
        <w:rPr>
          <w:noProof/>
          <w:u w:val="single"/>
        </w:rPr>
        <w:pict>
          <v:rect id="_x0000_s1039" style="position:absolute;margin-left:387pt;margin-top:16.7pt;width:1in;height:36pt;z-index:251655680" filled="f" strokeweight="1pt"/>
        </w:pict>
      </w:r>
    </w:p>
    <w:p w:rsidR="00F662FE" w:rsidRDefault="00DA159E" w:rsidP="00F662FE">
      <w:pPr>
        <w:ind w:right="-108"/>
      </w:pPr>
      <w:r>
        <w:t>na Slovenskem:</w:t>
      </w:r>
      <w:r w:rsidR="00F662FE">
        <w:t>d</w:t>
      </w:r>
      <w:r>
        <w:t>e</w:t>
      </w:r>
      <w:r w:rsidR="00F662FE">
        <w:t>la namenjena preprostemu človeku</w:t>
      </w:r>
      <w:r w:rsidR="00F662FE">
        <w:sym w:font="Wingdings 3" w:char="F0A8"/>
      </w:r>
      <w:r w:rsidR="00F662FE">
        <w:t xml:space="preserve">k temu prispeva  ČRKARSKA </w:t>
      </w:r>
    </w:p>
    <w:p w:rsidR="00347A15" w:rsidRDefault="003E089F" w:rsidP="00347A15">
      <w:pPr>
        <w:ind w:left="7788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left:0;text-align:left;margin-left:351pt;margin-top:10.25pt;width:9pt;height:45pt;z-index:251658752"/>
        </w:pict>
      </w:r>
      <w:r>
        <w:rPr>
          <w:noProof/>
        </w:rPr>
        <w:pict>
          <v:line id="_x0000_s1047" style="position:absolute;left:0;text-align:left;flip:x;z-index:251657728" from="225pt,1.25pt" to="387pt,1.25pt" strokeweight="1pt"/>
        </w:pict>
      </w:r>
      <w:r>
        <w:rPr>
          <w:noProof/>
        </w:rPr>
        <w:pict>
          <v:line id="_x0000_s1042" style="position:absolute;left:0;text-align:left;flip:x;z-index:251656704" from="225pt,1.25pt" to="225pt,19.25pt" strokeweight="1pt">
            <v:stroke endarrow="block"/>
          </v:line>
        </w:pict>
      </w:r>
      <w:r w:rsidR="00F662FE">
        <w:t xml:space="preserve">   VOJNA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08"/>
        <w:gridCol w:w="1904"/>
      </w:tblGrid>
      <w:tr w:rsidR="00347A15" w:rsidRPr="00347A15">
        <w:tc>
          <w:tcPr>
            <w:tcW w:w="7308" w:type="dxa"/>
          </w:tcPr>
          <w:p w:rsidR="00347A15" w:rsidRDefault="00347A15" w:rsidP="00347A15">
            <w:r>
              <w:t xml:space="preserve">                              Med črkopisom METELČICO (na Kranjsem)</w:t>
            </w:r>
          </w:p>
          <w:p w:rsidR="00347A15" w:rsidRDefault="00347A15" w:rsidP="00F662F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in DANJČICO (na Štajerskem)</w:t>
            </w:r>
          </w:p>
        </w:tc>
        <w:tc>
          <w:tcPr>
            <w:tcW w:w="1904" w:type="dxa"/>
          </w:tcPr>
          <w:p w:rsidR="00347A15" w:rsidRPr="00347A15" w:rsidRDefault="00347A15" w:rsidP="00F662FE">
            <w:pPr>
              <w:rPr>
                <w:b/>
                <w:sz w:val="20"/>
                <w:szCs w:val="20"/>
              </w:rPr>
            </w:pPr>
            <w:r w:rsidRPr="00347A15">
              <w:rPr>
                <w:b/>
                <w:sz w:val="20"/>
                <w:szCs w:val="20"/>
              </w:rPr>
              <w:t>prepovedani zaradi BOHORIČICE</w:t>
            </w:r>
          </w:p>
        </w:tc>
      </w:tr>
    </w:tbl>
    <w:p w:rsidR="007E1B25" w:rsidRDefault="00DA159E" w:rsidP="000C72BF">
      <w:pPr>
        <w:numPr>
          <w:ilvl w:val="1"/>
          <w:numId w:val="1"/>
        </w:numPr>
      </w:pPr>
      <w:r>
        <w:t>Literarna dela:</w:t>
      </w:r>
    </w:p>
    <w:p w:rsidR="00DA159E" w:rsidRDefault="00DA159E" w:rsidP="000C72BF">
      <w:pPr>
        <w:numPr>
          <w:ilvl w:val="3"/>
          <w:numId w:val="1"/>
        </w:numPr>
      </w:pPr>
      <w:r>
        <w:t xml:space="preserve">Bleiweis: </w:t>
      </w:r>
      <w:r w:rsidR="00D019F7">
        <w:t>Velika</w:t>
      </w:r>
      <w:r>
        <w:t xml:space="preserve"> pratika</w:t>
      </w:r>
    </w:p>
    <w:p w:rsidR="00DA159E" w:rsidRDefault="00DA159E" w:rsidP="00DA159E">
      <w:pPr>
        <w:numPr>
          <w:ilvl w:val="3"/>
          <w:numId w:val="1"/>
        </w:numPr>
      </w:pPr>
      <w:r>
        <w:t>Izhajanje Kmetijskih in rokodelskih novic</w:t>
      </w:r>
    </w:p>
    <w:p w:rsidR="00DA159E" w:rsidRDefault="00DA159E" w:rsidP="00DA159E">
      <w:pPr>
        <w:numPr>
          <w:ilvl w:val="3"/>
          <w:numId w:val="1"/>
        </w:numPr>
      </w:pPr>
      <w:r>
        <w:t>Prešernov krog: Kranska Čbelcica</w:t>
      </w:r>
    </w:p>
    <w:p w:rsidR="00DA159E" w:rsidRDefault="00DA159E" w:rsidP="00DA159E">
      <w:pPr>
        <w:numPr>
          <w:ilvl w:val="3"/>
          <w:numId w:val="1"/>
        </w:numPr>
      </w:pPr>
      <w:r>
        <w:t>Cigljeva povest: Sreča v nesreči</w:t>
      </w:r>
    </w:p>
    <w:p w:rsidR="000C72BF" w:rsidRDefault="000C72BF" w:rsidP="000C72BF"/>
    <w:p w:rsidR="000C72BF" w:rsidRDefault="000C72BF" w:rsidP="000C72BF">
      <w:pPr>
        <w:numPr>
          <w:ilvl w:val="1"/>
          <w:numId w:val="1"/>
        </w:numPr>
      </w:pPr>
      <w:r>
        <w:lastRenderedPageBreak/>
        <w:t>2 TABORA:</w:t>
      </w:r>
    </w:p>
    <w:p w:rsidR="00E910A0" w:rsidRDefault="000256E9" w:rsidP="00E910A0">
      <w:r>
        <w:t xml:space="preserve">1. </w:t>
      </w:r>
      <w:r w:rsidRPr="009601BB">
        <w:rPr>
          <w:u w:val="single"/>
        </w:rPr>
        <w:t>Konservativni tabor/Bleiweisov krog</w:t>
      </w:r>
      <w:r>
        <w:t>:</w:t>
      </w:r>
    </w:p>
    <w:p w:rsidR="00E910A0" w:rsidRDefault="001564D6" w:rsidP="00E910A0">
      <w:pPr>
        <w:numPr>
          <w:ilvl w:val="0"/>
          <w:numId w:val="1"/>
        </w:numPr>
      </w:pPr>
      <w:r>
        <w:t>podporniki: kmetje</w:t>
      </w:r>
      <w:r w:rsidR="00965439">
        <w:t xml:space="preserve">, duhovščina(inteligentni slovenski ljudje) </w:t>
      </w:r>
    </w:p>
    <w:p w:rsidR="00BD5D19" w:rsidRDefault="0036481E" w:rsidP="00E910A0">
      <w:pPr>
        <w:numPr>
          <w:ilvl w:val="0"/>
          <w:numId w:val="1"/>
        </w:numPr>
      </w:pPr>
      <w:r>
        <w:t>dejavnost:</w:t>
      </w:r>
    </w:p>
    <w:p w:rsidR="00BD5D19" w:rsidRDefault="00BD5D19" w:rsidP="00BD5D19">
      <w:pPr>
        <w:numPr>
          <w:ilvl w:val="1"/>
          <w:numId w:val="1"/>
        </w:numPr>
      </w:pPr>
      <w:r>
        <w:t>širjenje ideje po potre</w:t>
      </w:r>
      <w:r w:rsidR="00BF51EA">
        <w:t>bi po šolanju in strokovnosti km</w:t>
      </w:r>
      <w:r>
        <w:t>etov</w:t>
      </w:r>
    </w:p>
    <w:p w:rsidR="00BD5D19" w:rsidRDefault="00F25F17" w:rsidP="00BD5D19">
      <w:pPr>
        <w:numPr>
          <w:ilvl w:val="1"/>
          <w:numId w:val="1"/>
        </w:numPr>
      </w:pPr>
      <w:r>
        <w:t>kritika</w:t>
      </w:r>
      <w:r w:rsidR="00BD5D19">
        <w:t xml:space="preserve"> liberalizma-saj kvari ljudi/povzr</w:t>
      </w:r>
      <w:r>
        <w:t>o</w:t>
      </w:r>
      <w:r w:rsidR="00BD5D19">
        <w:t>čajo tekmovalnost</w:t>
      </w:r>
    </w:p>
    <w:p w:rsidR="00F25F17" w:rsidRDefault="006D021A" w:rsidP="00BD5D19">
      <w:pPr>
        <w:numPr>
          <w:ilvl w:val="1"/>
          <w:numId w:val="1"/>
        </w:numPr>
      </w:pPr>
      <w:r>
        <w:t>preučevanje slovenščine, pisave, geografskega vprašanja slovenskih dežel</w:t>
      </w:r>
    </w:p>
    <w:p w:rsidR="00EA0A5E" w:rsidRDefault="00CF475C" w:rsidP="00EA0A5E">
      <w:pPr>
        <w:numPr>
          <w:ilvl w:val="0"/>
          <w:numId w:val="1"/>
        </w:numPr>
      </w:pPr>
      <w:r>
        <w:t>lojalen odnos do oblasti</w:t>
      </w:r>
      <w:r w:rsidR="006F750A">
        <w:t xml:space="preserve"> – zavzemajo se za jezikovne in šolske r</w:t>
      </w:r>
      <w:r w:rsidR="009B22BF">
        <w:t>eforme, ki NE ogrožajo monarhije</w:t>
      </w:r>
    </w:p>
    <w:p w:rsidR="00201B24" w:rsidRDefault="00FD12D1" w:rsidP="00EA0A5E">
      <w:pPr>
        <w:numPr>
          <w:ilvl w:val="0"/>
          <w:numId w:val="1"/>
        </w:numPr>
      </w:pPr>
      <w:r>
        <w:t>l.1843: prvi slovenski časopis:</w:t>
      </w:r>
      <w:r w:rsidR="00201B24">
        <w:t xml:space="preserve"> Kmetijske in rokodelske novice</w:t>
      </w:r>
    </w:p>
    <w:p w:rsidR="00FD12D1" w:rsidRDefault="00FD12D1" w:rsidP="00201B24">
      <w:pPr>
        <w:numPr>
          <w:ilvl w:val="1"/>
          <w:numId w:val="1"/>
        </w:numPr>
      </w:pPr>
      <w:r>
        <w:t>strokovne teme in gospodarsko izobraževanje kmetov</w:t>
      </w:r>
    </w:p>
    <w:p w:rsidR="00201B24" w:rsidRDefault="00201B24" w:rsidP="00201B24">
      <w:pPr>
        <w:numPr>
          <w:ilvl w:val="1"/>
          <w:numId w:val="1"/>
        </w:numPr>
      </w:pPr>
      <w:r>
        <w:t>objavljali so tudi dela Franceta Prešerna (toda preprosemu prebivalstvu ni bil razumljiv)</w:t>
      </w:r>
      <w:r w:rsidR="0090197D">
        <w:t>-ni lojalen(Zdravljica:izražena težnja po neodvisnosti slovenskega naroda)</w:t>
      </w:r>
    </w:p>
    <w:p w:rsidR="00201B24" w:rsidRDefault="00201B24" w:rsidP="00201B24">
      <w:pPr>
        <w:numPr>
          <w:ilvl w:val="1"/>
          <w:numId w:val="1"/>
        </w:numPr>
      </w:pPr>
      <w:r>
        <w:t>najbolj popularen</w:t>
      </w:r>
      <w:r w:rsidR="00242B6E">
        <w:t xml:space="preserve"> Fran Vesel Koseski</w:t>
      </w:r>
      <w:r w:rsidR="002E2169">
        <w:t>: spevne, ljudstvu berljive pesmi</w:t>
      </w:r>
      <w:r w:rsidR="00485817">
        <w:t>, lojalen cesarju</w:t>
      </w:r>
    </w:p>
    <w:p w:rsidR="00913085" w:rsidRDefault="00913085" w:rsidP="00913085"/>
    <w:p w:rsidR="00913085" w:rsidRPr="00913085" w:rsidRDefault="00913085" w:rsidP="00913085">
      <w:r>
        <w:t>2.</w:t>
      </w:r>
      <w:r w:rsidR="00D74202">
        <w:t xml:space="preserve"> </w:t>
      </w:r>
      <w:r w:rsidR="00D74202">
        <w:rPr>
          <w:u w:val="single"/>
        </w:rPr>
        <w:t>Demokratični</w:t>
      </w:r>
      <w:r w:rsidR="005C4900">
        <w:rPr>
          <w:u w:val="single"/>
        </w:rPr>
        <w:t xml:space="preserve"> </w:t>
      </w:r>
      <w:r>
        <w:rPr>
          <w:u w:val="single"/>
        </w:rPr>
        <w:t>tabor/Prešernov krog</w:t>
      </w:r>
      <w:r>
        <w:t>:</w:t>
      </w:r>
    </w:p>
    <w:p w:rsidR="00E0762D" w:rsidRDefault="00E0762D" w:rsidP="00EA0A5E">
      <w:pPr>
        <w:numPr>
          <w:ilvl w:val="0"/>
          <w:numId w:val="1"/>
        </w:numPr>
      </w:pPr>
      <w:r>
        <w:t>dejavnost:</w:t>
      </w:r>
    </w:p>
    <w:p w:rsidR="00462D98" w:rsidRDefault="00E0762D" w:rsidP="00E0762D">
      <w:pPr>
        <w:numPr>
          <w:ilvl w:val="1"/>
          <w:numId w:val="1"/>
        </w:numPr>
      </w:pPr>
      <w:r>
        <w:t>literarno:</w:t>
      </w:r>
      <w:r w:rsidR="00462D98">
        <w:t xml:space="preserve"> izdajanje pesniškega almanaha</w:t>
      </w:r>
      <w:r w:rsidR="00D4243C">
        <w:t xml:space="preserve"> Krajnska čbelica</w:t>
      </w:r>
      <w:r w:rsidR="00AC7574">
        <w:t>:</w:t>
      </w:r>
    </w:p>
    <w:p w:rsidR="00AC7574" w:rsidRDefault="00AC7574" w:rsidP="00AC7574">
      <w:pPr>
        <w:numPr>
          <w:ilvl w:val="2"/>
          <w:numId w:val="1"/>
        </w:numPr>
      </w:pPr>
      <w:r>
        <w:t>izhajanje: 1830-34</w:t>
      </w:r>
    </w:p>
    <w:p w:rsidR="008D1D20" w:rsidRDefault="008D1D20" w:rsidP="00AC7574">
      <w:pPr>
        <w:numPr>
          <w:ilvl w:val="2"/>
          <w:numId w:val="1"/>
        </w:numPr>
      </w:pPr>
      <w:r>
        <w:t>ustvarjalci: Prešeren, Čop,</w:t>
      </w:r>
      <w:r w:rsidR="007465A1">
        <w:t xml:space="preserve"> urednik Miha Kastelic</w:t>
      </w:r>
    </w:p>
    <w:p w:rsidR="003E2A5B" w:rsidRDefault="003E2A5B" w:rsidP="00AC7574">
      <w:pPr>
        <w:numPr>
          <w:ilvl w:val="2"/>
          <w:numId w:val="1"/>
        </w:numPr>
      </w:pPr>
      <w:r>
        <w:t>namen: povzdig slovenskega jezika na raven evropskih jezikov</w:t>
      </w:r>
      <w:r w:rsidR="009702D0">
        <w:t>, kakovostna poezija</w:t>
      </w:r>
    </w:p>
    <w:p w:rsidR="00BA1E08" w:rsidRDefault="0061168F" w:rsidP="00BA1E08">
      <w:pPr>
        <w:numPr>
          <w:ilvl w:val="2"/>
          <w:numId w:val="1"/>
        </w:numPr>
      </w:pPr>
      <w:r>
        <w:t>črkarska vojna &amp; čistost slovenskega jezika</w:t>
      </w:r>
      <w:r w:rsidR="000C1057">
        <w:t>(brez dialekta)</w:t>
      </w:r>
      <w:r w:rsidR="00BA1E08">
        <w:sym w:font="Wingdings 3" w:char="F0A8"/>
      </w:r>
      <w:r w:rsidR="00BA1E08">
        <w:t>enoten slovenski knjižni jezik=</w:t>
      </w:r>
      <w:r w:rsidR="00356C6D">
        <w:t>krepitev narodne zavesti</w:t>
      </w:r>
    </w:p>
    <w:p w:rsidR="000D4BBF" w:rsidRDefault="00B10321" w:rsidP="00E0762D">
      <w:pPr>
        <w:numPr>
          <w:ilvl w:val="1"/>
          <w:numId w:val="1"/>
        </w:numPr>
      </w:pPr>
      <w:r>
        <w:t>politično:</w:t>
      </w:r>
      <w:r w:rsidR="005F5C08">
        <w:t xml:space="preserve"> odvračanje lilirističnih idej z združitvijo s Hrvati</w:t>
      </w:r>
    </w:p>
    <w:p w:rsidR="00DB2662" w:rsidRDefault="000D4BBF" w:rsidP="00DB2662">
      <w:pPr>
        <w:numPr>
          <w:ilvl w:val="1"/>
          <w:numId w:val="1"/>
        </w:numPr>
      </w:pPr>
      <w:r>
        <w:t>nacionalno:</w:t>
      </w:r>
      <w:r w:rsidR="00AC7574">
        <w:t xml:space="preserve"> </w:t>
      </w:r>
      <w:r w:rsidR="00DB2662">
        <w:t>enoten jezik=večja zavest</w:t>
      </w:r>
    </w:p>
    <w:p w:rsidR="00054810" w:rsidRDefault="00054810" w:rsidP="00054810">
      <w:pPr>
        <w:numPr>
          <w:ilvl w:val="0"/>
          <w:numId w:val="1"/>
        </w:numPr>
      </w:pPr>
      <w:r>
        <w:t>dejavnost je zaradi prešibke ekonomske moči kratko delovala (l.1834 prenehajo izdajati Krajnsko čbelico-</w:t>
      </w:r>
      <w:r w:rsidR="00CB5DD0">
        <w:t>pomembnejši</w:t>
      </w:r>
      <w:r>
        <w:t xml:space="preserve"> </w:t>
      </w:r>
      <w:r w:rsidR="00CB5DD0">
        <w:t>postanejo</w:t>
      </w:r>
      <w:r>
        <w:t xml:space="preserve"> konservativci)</w:t>
      </w:r>
    </w:p>
    <w:p w:rsidR="00DB2662" w:rsidRDefault="00DB2662" w:rsidP="00DB2662"/>
    <w:p w:rsidR="006A5FD8" w:rsidRDefault="006A5FD8" w:rsidP="00DB2662"/>
    <w:p w:rsidR="00DB2662" w:rsidRDefault="006A5FD8" w:rsidP="00DB2662">
      <w:r>
        <w:rPr>
          <w:b/>
        </w:rPr>
        <w:t>STANKO VRAZ:</w:t>
      </w:r>
    </w:p>
    <w:p w:rsidR="00DB2662" w:rsidRDefault="00C85C03" w:rsidP="00DB2662">
      <w:pPr>
        <w:numPr>
          <w:ilvl w:val="1"/>
          <w:numId w:val="1"/>
        </w:numPr>
      </w:pPr>
      <w:r>
        <w:t>Ilirizem/južno-slovansko narodno,politično gibanje, sredina 19.stol.</w:t>
      </w:r>
    </w:p>
    <w:p w:rsidR="00147CB8" w:rsidRDefault="00E234A0" w:rsidP="00DB2662">
      <w:pPr>
        <w:numPr>
          <w:ilvl w:val="1"/>
          <w:numId w:val="1"/>
        </w:numPr>
      </w:pPr>
      <w:r>
        <w:t>p</w:t>
      </w:r>
      <w:r w:rsidR="00147CB8">
        <w:t xml:space="preserve">odpirajo ga </w:t>
      </w:r>
      <w:r>
        <w:t>intelektualci</w:t>
      </w:r>
      <w:r w:rsidR="00147CB8">
        <w:t xml:space="preserve"> na </w:t>
      </w:r>
      <w:r>
        <w:t>Štajerskem</w:t>
      </w:r>
      <w:r w:rsidR="00147CB8">
        <w:t xml:space="preserve"> in Koroškem</w:t>
      </w:r>
    </w:p>
    <w:p w:rsidR="00B25F46" w:rsidRDefault="00B25F46" w:rsidP="00DB2662">
      <w:pPr>
        <w:numPr>
          <w:ilvl w:val="1"/>
          <w:numId w:val="1"/>
        </w:numPr>
      </w:pPr>
      <w:r>
        <w:t>največji zagovornik: je Stanko Vraz</w:t>
      </w:r>
      <w:r w:rsidR="00454504">
        <w:t xml:space="preserve"> (višje slovstvo naj se piše v iliizmu, preprostejše pa v slovenščini)</w:t>
      </w:r>
    </w:p>
    <w:p w:rsidR="00BB2526" w:rsidRDefault="00BB2526" w:rsidP="00BB2526"/>
    <w:p w:rsidR="00BB2526" w:rsidRPr="00D437C4" w:rsidRDefault="00BB2526" w:rsidP="00BB2526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Gospodarstvo v predmarčni dobi</w:t>
      </w:r>
      <w:r w:rsidRPr="00D437C4">
        <w:rPr>
          <w:b/>
          <w:sz w:val="28"/>
          <w:szCs w:val="28"/>
        </w:rPr>
        <w:t>:</w:t>
      </w:r>
    </w:p>
    <w:p w:rsidR="00580C2A" w:rsidRDefault="00580C2A" w:rsidP="00BB2526">
      <w:pPr>
        <w:rPr>
          <w:u w:val="double"/>
        </w:rPr>
      </w:pPr>
    </w:p>
    <w:p w:rsidR="00BB2526" w:rsidRPr="00580C2A" w:rsidRDefault="00580C2A" w:rsidP="00BB2526">
      <w:pPr>
        <w:rPr>
          <w:u w:val="double"/>
        </w:rPr>
      </w:pPr>
      <w:r w:rsidRPr="00580C2A">
        <w:rPr>
          <w:u w:val="double"/>
        </w:rPr>
        <w:t>INDUSTRIALIZACIJA:</w:t>
      </w:r>
    </w:p>
    <w:p w:rsidR="00BB2526" w:rsidRDefault="000435B0" w:rsidP="00247C74">
      <w:pPr>
        <w:numPr>
          <w:ilvl w:val="0"/>
          <w:numId w:val="1"/>
        </w:numPr>
      </w:pPr>
      <w:r>
        <w:t>Rast industrializacije-prehod</w:t>
      </w:r>
      <w:r w:rsidR="00247C74">
        <w:t xml:space="preserve"> iz ročne v strojno proizvodnjo </w:t>
      </w:r>
      <w:r>
        <w:sym w:font="Wingdings 3" w:char="F0A8"/>
      </w:r>
      <w:r w:rsidR="00247C74">
        <w:t xml:space="preserve"> </w:t>
      </w:r>
      <w:r w:rsidR="00247C74" w:rsidRPr="00247C74">
        <w:rPr>
          <w:u w:val="single"/>
        </w:rPr>
        <w:t>dejavniki</w:t>
      </w:r>
      <w:r w:rsidR="00247C74">
        <w:t xml:space="preserve">, ki so potrebni </w:t>
      </w:r>
      <w:r>
        <w:t>za rast industrializacije:</w:t>
      </w:r>
    </w:p>
    <w:p w:rsidR="000435B0" w:rsidRDefault="00D30478" w:rsidP="00AF73B8">
      <w:pPr>
        <w:numPr>
          <w:ilvl w:val="2"/>
          <w:numId w:val="1"/>
        </w:numPr>
      </w:pPr>
      <w:r>
        <w:t>politični sistem in nacionalna sestava države</w:t>
      </w:r>
    </w:p>
    <w:p w:rsidR="000435B0" w:rsidRDefault="00D30478" w:rsidP="00AF73B8">
      <w:pPr>
        <w:numPr>
          <w:ilvl w:val="2"/>
          <w:numId w:val="1"/>
        </w:numPr>
      </w:pPr>
      <w:r>
        <w:t>nahajališča surovin</w:t>
      </w:r>
    </w:p>
    <w:p w:rsidR="000435B0" w:rsidRDefault="00D30478" w:rsidP="00AF73B8">
      <w:pPr>
        <w:numPr>
          <w:ilvl w:val="2"/>
          <w:numId w:val="1"/>
        </w:numPr>
      </w:pPr>
      <w:r>
        <w:t>materialno bogastvo &amp; ugled meščanstva-(so nosilci industrializacije v Evropi)</w:t>
      </w:r>
    </w:p>
    <w:p w:rsidR="00D30478" w:rsidRDefault="00D30478" w:rsidP="00AF73B8">
      <w:pPr>
        <w:numPr>
          <w:ilvl w:val="2"/>
          <w:numId w:val="1"/>
        </w:numPr>
      </w:pPr>
      <w:r>
        <w:t>prometna infrastruktura</w:t>
      </w:r>
    </w:p>
    <w:p w:rsidR="007A6C05" w:rsidRDefault="007A6C05" w:rsidP="00AF73B8">
      <w:pPr>
        <w:numPr>
          <w:ilvl w:val="2"/>
          <w:numId w:val="1"/>
        </w:numPr>
      </w:pPr>
      <w:r>
        <w:t>znanstvene ustanove in njihovo delovanje</w:t>
      </w:r>
    </w:p>
    <w:p w:rsidR="007A6C05" w:rsidRDefault="007A6C05" w:rsidP="007A6C05"/>
    <w:p w:rsidR="007A6C05" w:rsidRDefault="006A7054" w:rsidP="007A6C05">
      <w:r>
        <w:t>Slovenci niso imeli</w:t>
      </w:r>
      <w:r w:rsidR="007A6C05">
        <w:t xml:space="preserve"> naštetih dejavnikov</w:t>
      </w:r>
      <w:r>
        <w:t>-ni</w:t>
      </w:r>
      <w:r w:rsidR="007A6C05">
        <w:t xml:space="preserve"> pogojev za širjenje industrializacije</w:t>
      </w:r>
      <w:r w:rsidR="00187E12">
        <w:t xml:space="preserve"> </w:t>
      </w:r>
      <w:r w:rsidR="00187E12">
        <w:sym w:font="Wingdings 3" w:char="F0A8"/>
      </w:r>
      <w:r w:rsidR="00B675A3">
        <w:t xml:space="preserve"> gospodarska zaostalost</w:t>
      </w:r>
      <w:r w:rsidR="00187E12">
        <w:t xml:space="preserve"> (v primerjavi z </w:t>
      </w:r>
      <w:r w:rsidR="0031736D">
        <w:t>Čehi, Avstrijo in Italijo; toda naprednejši od Galicije in V monarhije</w:t>
      </w:r>
      <w:r w:rsidR="00187E12">
        <w:t>)</w:t>
      </w:r>
    </w:p>
    <w:p w:rsidR="00C05384" w:rsidRDefault="00C05384" w:rsidP="007A6C05"/>
    <w:p w:rsidR="00C45B32" w:rsidRDefault="00C45B32" w:rsidP="007A6C05">
      <w:r>
        <w:t xml:space="preserve">[parni stroj: </w:t>
      </w:r>
      <w:r w:rsidR="00945076">
        <w:t xml:space="preserve">najprej </w:t>
      </w:r>
      <w:r>
        <w:t xml:space="preserve">V </w:t>
      </w:r>
      <w:r w:rsidR="00945076">
        <w:t>Trstu</w:t>
      </w:r>
      <w:r>
        <w:t xml:space="preserve">: 1818-parnik, prevažal potnike od </w:t>
      </w:r>
      <w:r w:rsidR="00945076">
        <w:t>Trsta</w:t>
      </w:r>
      <w:r>
        <w:t xml:space="preserve"> do Benetk</w:t>
      </w:r>
      <w:r w:rsidR="000D3351">
        <w:t>;</w:t>
      </w:r>
      <w:r w:rsidR="00BD548C">
        <w:t>]</w:t>
      </w:r>
      <w:r w:rsidR="00CF3290">
        <w:t xml:space="preserve"> 25 parnikov zunaj </w:t>
      </w:r>
      <w:r w:rsidR="00CF3290">
        <w:sym w:font="Wingdings 3" w:char="F0A8"/>
      </w:r>
      <w:r w:rsidR="00BD548C">
        <w:t xml:space="preserve"> za teks</w:t>
      </w:r>
      <w:r w:rsidR="00CF3290">
        <w:t>tilno ind./predilnice bombaža Ajdovščina,Lj,</w:t>
      </w:r>
      <w:r w:rsidR="00BD548C">
        <w:t>Preboldu</w:t>
      </w:r>
    </w:p>
    <w:p w:rsidR="00CF3290" w:rsidRDefault="00CF3290" w:rsidP="007A6C05">
      <w:r>
        <w:tab/>
      </w:r>
      <w:r>
        <w:tab/>
        <w:t xml:space="preserve">        </w:t>
      </w:r>
      <w:r>
        <w:sym w:font="Wingdings 3" w:char="F0A8"/>
      </w:r>
      <w:r w:rsidR="004653FD">
        <w:t xml:space="preserve"> v prehrambeni ind./</w:t>
      </w:r>
      <w:r w:rsidR="003346BB">
        <w:t xml:space="preserve"> parni mlini v Lj, varenje piva v Laškem</w:t>
      </w:r>
    </w:p>
    <w:p w:rsidR="00FE3F56" w:rsidRDefault="00FE3F56" w:rsidP="007A6C05">
      <w:r>
        <w:tab/>
      </w:r>
      <w:r>
        <w:tab/>
        <w:t xml:space="preserve">        </w:t>
      </w:r>
      <w:r>
        <w:sym w:font="Wingdings 3" w:char="F0A8"/>
      </w:r>
      <w:r>
        <w:t xml:space="preserve"> </w:t>
      </w:r>
      <w:r w:rsidR="00260CCF">
        <w:t>prva strojna papirnica v Vevčah: 1842</w:t>
      </w:r>
    </w:p>
    <w:p w:rsidR="009A2AC8" w:rsidRDefault="009B3832" w:rsidP="009A2AC8">
      <w:pPr>
        <w:ind w:left="1416"/>
      </w:pPr>
      <w:r>
        <w:t xml:space="preserve">        </w:t>
      </w:r>
      <w:r w:rsidR="00C05384">
        <w:sym w:font="Wingdings 3" w:char="F0A8"/>
      </w:r>
      <w:r w:rsidR="00A32C10">
        <w:t xml:space="preserve"> </w:t>
      </w:r>
      <w:r w:rsidR="00C05384">
        <w:t>kovinska ind./</w:t>
      </w:r>
      <w:r w:rsidRPr="009A2AC8">
        <w:rPr>
          <w:u w:val="single"/>
        </w:rPr>
        <w:t>Prevalje</w:t>
      </w:r>
      <w:r>
        <w:t>:1836-pridobivanje valjane pločevine</w:t>
      </w:r>
      <w:r w:rsidR="009A2AC8">
        <w:t xml:space="preserve"> </w:t>
      </w:r>
    </w:p>
    <w:p w:rsidR="00C05384" w:rsidRDefault="009A2AC8" w:rsidP="009A2AC8">
      <w:pPr>
        <w:ind w:left="1416"/>
      </w:pPr>
      <w:r>
        <w:t xml:space="preserve">            (za</w:t>
      </w:r>
      <w:r w:rsidR="00870F40">
        <w:t xml:space="preserve"> </w:t>
      </w:r>
      <w:r w:rsidR="00635DD5">
        <w:t>tračnic</w:t>
      </w:r>
      <w:r w:rsidR="00EB3E99">
        <w:t>e</w:t>
      </w:r>
      <w:r w:rsidR="00635DD5">
        <w:t>)</w:t>
      </w:r>
      <w:r w:rsidR="00D731BB">
        <w:t>-iz rudnika premoga v Leš</w:t>
      </w:r>
      <w:r w:rsidR="00EB3E99">
        <w:t>a</w:t>
      </w:r>
      <w:r w:rsidR="00D731BB">
        <w:t>h</w:t>
      </w:r>
    </w:p>
    <w:p w:rsidR="009A2AC8" w:rsidRDefault="009A2AC8" w:rsidP="009A2AC8">
      <w:pPr>
        <w:ind w:left="1416"/>
      </w:pPr>
      <w:r>
        <w:tab/>
      </w:r>
      <w:r>
        <w:tab/>
      </w:r>
      <w:r>
        <w:tab/>
        <w:t xml:space="preserve">    </w:t>
      </w:r>
      <w:r>
        <w:rPr>
          <w:u w:val="single"/>
        </w:rPr>
        <w:t>Lipica</w:t>
      </w:r>
      <w:r>
        <w:t>: livarna in valjarna železa</w:t>
      </w:r>
    </w:p>
    <w:p w:rsidR="00604FD4" w:rsidRDefault="009A2AC8" w:rsidP="009A2AC8">
      <w:pPr>
        <w:ind w:left="1416"/>
      </w:pPr>
      <w:r>
        <w:tab/>
      </w:r>
      <w:r>
        <w:tab/>
      </w:r>
      <w:r>
        <w:tab/>
        <w:t xml:space="preserve">    </w:t>
      </w:r>
      <w:r>
        <w:rPr>
          <w:u w:val="single"/>
        </w:rPr>
        <w:t xml:space="preserve">Dvor pri </w:t>
      </w:r>
      <w:r w:rsidR="00CB5DD0">
        <w:rPr>
          <w:u w:val="single"/>
        </w:rPr>
        <w:t>Žužemberku</w:t>
      </w:r>
      <w:r>
        <w:t>:</w:t>
      </w:r>
      <w:r w:rsidR="00604FD4">
        <w:t xml:space="preserve">tovarna strojev, livarna </w:t>
      </w:r>
    </w:p>
    <w:p w:rsidR="00A32C10" w:rsidRDefault="003E089F" w:rsidP="00B24A53">
      <w:pPr>
        <w:ind w:left="3540"/>
      </w:pPr>
      <w:r>
        <w:rPr>
          <w:noProof/>
        </w:rPr>
        <w:pict>
          <v:shape id="_x0000_s1053" type="#_x0000_t88" style="position:absolute;left:0;text-align:left;margin-left:274.5pt;margin-top:-148.9pt;width:27pt;height:342pt;rotation:90;z-index:251659776"/>
        </w:pict>
      </w:r>
      <w:r w:rsidR="00604FD4">
        <w:t xml:space="preserve">    (za dele strojev, mostove, ograje)</w:t>
      </w:r>
    </w:p>
    <w:p w:rsidR="00402A52" w:rsidRDefault="00402A52" w:rsidP="00402A52"/>
    <w:p w:rsidR="00C05384" w:rsidRDefault="00F3161E" w:rsidP="00F3161E">
      <w:pPr>
        <w:ind w:left="1416" w:firstLine="708"/>
      </w:pPr>
      <w:r>
        <w:t>- star fužinarski način proizvodnje železa</w:t>
      </w:r>
    </w:p>
    <w:p w:rsidR="00F3161E" w:rsidRDefault="00C62912" w:rsidP="00F3161E">
      <w:pPr>
        <w:ind w:left="1416" w:firstLine="708"/>
      </w:pPr>
      <w:r>
        <w:t>- največji lastniki fužin:</w:t>
      </w:r>
      <w:r w:rsidR="00CB5DD0">
        <w:t>Zoisi</w:t>
      </w:r>
      <w:r>
        <w:t>&amp;</w:t>
      </w:r>
      <w:r w:rsidR="00F3161E">
        <w:t>Ruardi</w:t>
      </w:r>
      <w:r>
        <w:t>(industrializacija-KIDd.d)</w:t>
      </w:r>
    </w:p>
    <w:p w:rsidR="003A3F1F" w:rsidRDefault="003A3F1F" w:rsidP="003C5FE0"/>
    <w:p w:rsidR="003C5FE0" w:rsidRDefault="003C5FE0" w:rsidP="003C5FE0">
      <w:r>
        <w:t>RUDARSTVO:</w:t>
      </w:r>
      <w:r w:rsidR="00D03959">
        <w:t xml:space="preserve"> - premog-najpomembnejše pogonsko gorivo</w:t>
      </w:r>
    </w:p>
    <w:p w:rsidR="003A3F1F" w:rsidRDefault="003A3F1F" w:rsidP="00E65337">
      <w:pPr>
        <w:numPr>
          <w:ilvl w:val="3"/>
          <w:numId w:val="1"/>
        </w:numPr>
      </w:pPr>
      <w:r>
        <w:t>rudnik Leše pri Prevaljah (Koroška), Zagorje, Hrastnik, Trbovlje</w:t>
      </w:r>
    </w:p>
    <w:p w:rsidR="002D7B4E" w:rsidRDefault="00E65337" w:rsidP="002D7B4E">
      <w:pPr>
        <w:numPr>
          <w:ilvl w:val="3"/>
          <w:numId w:val="1"/>
        </w:numPr>
      </w:pPr>
      <w:r>
        <w:t xml:space="preserve">malo rude-izkop le </w:t>
      </w:r>
      <w:r w:rsidR="003E425F">
        <w:t>za proizvodnjo potreb okolice (</w:t>
      </w:r>
      <w:r>
        <w:t>z izgradnjo železnice</w:t>
      </w:r>
      <w:r w:rsidR="003E425F">
        <w:t xml:space="preserve"> so se začele v bližini graditi tovarne in podjetja</w:t>
      </w:r>
      <w:r w:rsidR="00685A52">
        <w:t>-izvoz: Trbovlje:steklarna, Zagorje:cinkarna</w:t>
      </w:r>
      <w:r>
        <w:t>)</w:t>
      </w:r>
    </w:p>
    <w:p w:rsidR="002D7B4E" w:rsidRDefault="002D7B4E" w:rsidP="002D7B4E">
      <w:pPr>
        <w:numPr>
          <w:ilvl w:val="3"/>
          <w:numId w:val="1"/>
        </w:numPr>
      </w:pPr>
      <w:r>
        <w:t>izjema je le Ljubljana:</w:t>
      </w:r>
      <w:r>
        <w:rPr>
          <w:u w:val="single"/>
        </w:rPr>
        <w:t>rafinerija sladkorja</w:t>
      </w:r>
      <w:r>
        <w:t>(z premogom po Savi)</w:t>
      </w:r>
    </w:p>
    <w:p w:rsidR="002D7B4E" w:rsidRDefault="003E089F" w:rsidP="002D7B4E">
      <w:pPr>
        <w:numPr>
          <w:ilvl w:val="3"/>
          <w:numId w:val="1"/>
        </w:num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9" type="#_x0000_t67" style="position:absolute;left:0;text-align:left;margin-left:3in;margin-top:14.9pt;width:18pt;height:18pt;z-index:251661824" adj="13500"/>
        </w:pict>
      </w:r>
      <w:r>
        <w:rPr>
          <w:noProof/>
        </w:rPr>
        <w:pict>
          <v:shape id="_x0000_s1060" type="#_x0000_t67" style="position:absolute;left:0;text-align:left;margin-left:396pt;margin-top:14.9pt;width:18pt;height:18pt;z-index:251662848" adj="13500"/>
        </w:pict>
      </w:r>
      <w:r>
        <w:rPr>
          <w:noProof/>
        </w:rPr>
        <w:pict>
          <v:shape id="_x0000_s1056" type="#_x0000_t67" style="position:absolute;left:0;text-align:left;margin-left:45pt;margin-top:14.9pt;width:18pt;height:18pt;z-index:251660800" adj="13500"/>
        </w:pict>
      </w:r>
      <w:r w:rsidR="002D7B4E">
        <w:t>drugi rudniki:</w:t>
      </w:r>
      <w:r w:rsidR="002A7FA0">
        <w:t xml:space="preserve"> svinec </w:t>
      </w:r>
      <w:r w:rsidR="003B3BDE">
        <w:t>v Mežici,Črni na Koroškem; ž.srebro:</w:t>
      </w:r>
      <w:r w:rsidR="00732209">
        <w:t>Idrija</w:t>
      </w:r>
    </w:p>
    <w:p w:rsidR="00852D8B" w:rsidRDefault="00852D8B" w:rsidP="00F54B29"/>
    <w:p w:rsidR="00852D8B" w:rsidRDefault="00F54B29" w:rsidP="00852D8B">
      <w:r>
        <w:t>V</w:t>
      </w:r>
      <w:r w:rsidR="00852D8B">
        <w:t xml:space="preserve"> predmarčni dobi</w:t>
      </w:r>
      <w:r w:rsidR="00AF61F4">
        <w:t xml:space="preserve"> še vedno prevladujejo manufakture in založništvo</w:t>
      </w:r>
      <w:r w:rsidR="004F45F9">
        <w:t>, ne pa strojni način proizvodnje</w:t>
      </w:r>
      <w:r w:rsidR="005B4612">
        <w:t>; Manufakture:steklarstvo,</w:t>
      </w:r>
      <w:r w:rsidR="00D03740">
        <w:t>papir,tekstil;</w:t>
      </w:r>
      <w:r w:rsidR="005B4612">
        <w:t xml:space="preserve"> Založništvo:</w:t>
      </w:r>
      <w:r w:rsidR="00D03740">
        <w:t>platnarstvo, svilarstvo, čipkarstvo</w:t>
      </w:r>
    </w:p>
    <w:p w:rsidR="00580C2A" w:rsidRPr="00580C2A" w:rsidRDefault="00580C2A" w:rsidP="00852D8B">
      <w:pPr>
        <w:rPr>
          <w:u w:val="double"/>
        </w:rPr>
      </w:pPr>
      <w:r w:rsidRPr="00580C2A">
        <w:rPr>
          <w:u w:val="double"/>
        </w:rPr>
        <w:t>PROMET:</w:t>
      </w:r>
    </w:p>
    <w:p w:rsidR="007A6C05" w:rsidRDefault="00580C2A" w:rsidP="00580C2A">
      <w:pPr>
        <w:numPr>
          <w:ilvl w:val="0"/>
          <w:numId w:val="1"/>
        </w:numPr>
      </w:pPr>
      <w:r>
        <w:t>Morski promet:</w:t>
      </w:r>
      <w:r w:rsidR="000505AB">
        <w:t xml:space="preserve"> J</w:t>
      </w:r>
      <w:r w:rsidR="00BD29EF">
        <w:t>osef Ressl:</w:t>
      </w:r>
      <w:r w:rsidR="000505AB">
        <w:t>1827 patentira ladijski vijak</w:t>
      </w:r>
      <w:r w:rsidR="00BD29EF">
        <w:t>,</w:t>
      </w:r>
      <w:r w:rsidR="00600B47">
        <w:t xml:space="preserve"> Fulton: parnik z lopatastim pogonom</w:t>
      </w:r>
    </w:p>
    <w:p w:rsidR="00D306B6" w:rsidRDefault="00D306B6" w:rsidP="00580C2A">
      <w:pPr>
        <w:numPr>
          <w:ilvl w:val="0"/>
          <w:numId w:val="1"/>
        </w:numPr>
      </w:pPr>
      <w:r>
        <w:t>Železnica</w:t>
      </w:r>
      <w:r w:rsidR="00731561">
        <w:t>: Slovenski prostor postane med naprednejšimi</w:t>
      </w:r>
    </w:p>
    <w:p w:rsidR="00E910A0" w:rsidRDefault="00E910A0"/>
    <w:sectPr w:rsidR="00E9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517BD"/>
    <w:multiLevelType w:val="multilevel"/>
    <w:tmpl w:val="B5229266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428A"/>
    <w:rsid w:val="000256E9"/>
    <w:rsid w:val="00042F8A"/>
    <w:rsid w:val="000435B0"/>
    <w:rsid w:val="000465F4"/>
    <w:rsid w:val="00047A1C"/>
    <w:rsid w:val="000505AB"/>
    <w:rsid w:val="00054810"/>
    <w:rsid w:val="000752AF"/>
    <w:rsid w:val="000C1057"/>
    <w:rsid w:val="000C72BF"/>
    <w:rsid w:val="000D3351"/>
    <w:rsid w:val="000D4BBF"/>
    <w:rsid w:val="0010670E"/>
    <w:rsid w:val="0013395C"/>
    <w:rsid w:val="00147CB8"/>
    <w:rsid w:val="001564D6"/>
    <w:rsid w:val="00163011"/>
    <w:rsid w:val="00187E12"/>
    <w:rsid w:val="001E72B0"/>
    <w:rsid w:val="00201B24"/>
    <w:rsid w:val="002147AF"/>
    <w:rsid w:val="00242B6E"/>
    <w:rsid w:val="00247C74"/>
    <w:rsid w:val="00260CCF"/>
    <w:rsid w:val="0026776E"/>
    <w:rsid w:val="002A7FA0"/>
    <w:rsid w:val="002B3283"/>
    <w:rsid w:val="002D7B4E"/>
    <w:rsid w:val="002E2169"/>
    <w:rsid w:val="0031736D"/>
    <w:rsid w:val="003346BB"/>
    <w:rsid w:val="00347A15"/>
    <w:rsid w:val="00356C6D"/>
    <w:rsid w:val="0036481E"/>
    <w:rsid w:val="00381767"/>
    <w:rsid w:val="003A3F1F"/>
    <w:rsid w:val="003B3BDE"/>
    <w:rsid w:val="003B4910"/>
    <w:rsid w:val="003C1CE2"/>
    <w:rsid w:val="003C2BA2"/>
    <w:rsid w:val="003C5FE0"/>
    <w:rsid w:val="003C65D2"/>
    <w:rsid w:val="003E089F"/>
    <w:rsid w:val="003E2A5B"/>
    <w:rsid w:val="003E425F"/>
    <w:rsid w:val="003E6D3B"/>
    <w:rsid w:val="00402A52"/>
    <w:rsid w:val="00454504"/>
    <w:rsid w:val="00462D98"/>
    <w:rsid w:val="004653FD"/>
    <w:rsid w:val="00485817"/>
    <w:rsid w:val="004A42FC"/>
    <w:rsid w:val="004B3B6D"/>
    <w:rsid w:val="004F45F9"/>
    <w:rsid w:val="00580C2A"/>
    <w:rsid w:val="005B4612"/>
    <w:rsid w:val="005C4900"/>
    <w:rsid w:val="005F5C08"/>
    <w:rsid w:val="00600B47"/>
    <w:rsid w:val="00604FD4"/>
    <w:rsid w:val="0061168F"/>
    <w:rsid w:val="00635DD5"/>
    <w:rsid w:val="006755A1"/>
    <w:rsid w:val="00685A52"/>
    <w:rsid w:val="006A5FD8"/>
    <w:rsid w:val="006A7054"/>
    <w:rsid w:val="006D021A"/>
    <w:rsid w:val="006F750A"/>
    <w:rsid w:val="00731561"/>
    <w:rsid w:val="00732209"/>
    <w:rsid w:val="00732FB1"/>
    <w:rsid w:val="007465A1"/>
    <w:rsid w:val="00784B1E"/>
    <w:rsid w:val="00786FF3"/>
    <w:rsid w:val="007A6C05"/>
    <w:rsid w:val="007E1B25"/>
    <w:rsid w:val="007E7032"/>
    <w:rsid w:val="00823AFD"/>
    <w:rsid w:val="00852D8B"/>
    <w:rsid w:val="00870F40"/>
    <w:rsid w:val="008B3398"/>
    <w:rsid w:val="008D1D20"/>
    <w:rsid w:val="0090197D"/>
    <w:rsid w:val="00913085"/>
    <w:rsid w:val="0093068C"/>
    <w:rsid w:val="00945076"/>
    <w:rsid w:val="0095483D"/>
    <w:rsid w:val="009601BB"/>
    <w:rsid w:val="00965439"/>
    <w:rsid w:val="009702D0"/>
    <w:rsid w:val="00990556"/>
    <w:rsid w:val="009908B5"/>
    <w:rsid w:val="009A2AC8"/>
    <w:rsid w:val="009B0A5B"/>
    <w:rsid w:val="009B22BF"/>
    <w:rsid w:val="009B2EA6"/>
    <w:rsid w:val="009B3832"/>
    <w:rsid w:val="009C11C2"/>
    <w:rsid w:val="009C1C46"/>
    <w:rsid w:val="009F1FDE"/>
    <w:rsid w:val="009F396C"/>
    <w:rsid w:val="00A159A5"/>
    <w:rsid w:val="00A30925"/>
    <w:rsid w:val="00A32C10"/>
    <w:rsid w:val="00A941A8"/>
    <w:rsid w:val="00AB68D2"/>
    <w:rsid w:val="00AC7574"/>
    <w:rsid w:val="00AF61F4"/>
    <w:rsid w:val="00AF73B8"/>
    <w:rsid w:val="00B10321"/>
    <w:rsid w:val="00B11C6A"/>
    <w:rsid w:val="00B24A53"/>
    <w:rsid w:val="00B25F46"/>
    <w:rsid w:val="00B52245"/>
    <w:rsid w:val="00B675A3"/>
    <w:rsid w:val="00BA1E08"/>
    <w:rsid w:val="00BA4D62"/>
    <w:rsid w:val="00BB0366"/>
    <w:rsid w:val="00BB2526"/>
    <w:rsid w:val="00BD29EF"/>
    <w:rsid w:val="00BD548C"/>
    <w:rsid w:val="00BD5D19"/>
    <w:rsid w:val="00BF51EA"/>
    <w:rsid w:val="00C05384"/>
    <w:rsid w:val="00C45B32"/>
    <w:rsid w:val="00C51ECF"/>
    <w:rsid w:val="00C62912"/>
    <w:rsid w:val="00C77C94"/>
    <w:rsid w:val="00C85C03"/>
    <w:rsid w:val="00C97713"/>
    <w:rsid w:val="00CB5DD0"/>
    <w:rsid w:val="00CF3290"/>
    <w:rsid w:val="00CF475C"/>
    <w:rsid w:val="00CF6874"/>
    <w:rsid w:val="00D019F7"/>
    <w:rsid w:val="00D03740"/>
    <w:rsid w:val="00D03959"/>
    <w:rsid w:val="00D30478"/>
    <w:rsid w:val="00D306B6"/>
    <w:rsid w:val="00D414FA"/>
    <w:rsid w:val="00D4243C"/>
    <w:rsid w:val="00D731BB"/>
    <w:rsid w:val="00D74202"/>
    <w:rsid w:val="00DA159E"/>
    <w:rsid w:val="00DB2662"/>
    <w:rsid w:val="00E0762D"/>
    <w:rsid w:val="00E234A0"/>
    <w:rsid w:val="00E53212"/>
    <w:rsid w:val="00E55E01"/>
    <w:rsid w:val="00E563E7"/>
    <w:rsid w:val="00E65337"/>
    <w:rsid w:val="00E910A0"/>
    <w:rsid w:val="00E94613"/>
    <w:rsid w:val="00EA0A5E"/>
    <w:rsid w:val="00EB3D72"/>
    <w:rsid w:val="00EB3E99"/>
    <w:rsid w:val="00F0527E"/>
    <w:rsid w:val="00F058C8"/>
    <w:rsid w:val="00F25F17"/>
    <w:rsid w:val="00F3161E"/>
    <w:rsid w:val="00F54B29"/>
    <w:rsid w:val="00F56EA0"/>
    <w:rsid w:val="00F662FE"/>
    <w:rsid w:val="00FC0063"/>
    <w:rsid w:val="00FD12D1"/>
    <w:rsid w:val="00FD5569"/>
    <w:rsid w:val="00FE3F56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1" type="arc" idref="#_x0000_s1036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6A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