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FD" w:rsidRDefault="009E65FD" w:rsidP="009E65FD">
      <w:pPr>
        <w:jc w:val="center"/>
        <w:rPr>
          <w:rFonts w:ascii="Lucida Sans Unicode" w:hAnsi="Lucida Sans Unicode" w:cs="Lucida Sans Unicode"/>
          <w:b/>
          <w:color w:val="80008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color w:val="800080"/>
        </w:rPr>
        <w:t>SLOVENCI V ZAMEJSTVU</w:t>
      </w:r>
    </w:p>
    <w:p w:rsidR="009E65FD" w:rsidRDefault="009E65FD" w:rsidP="009E65FD">
      <w:pPr>
        <w:jc w:val="center"/>
        <w:rPr>
          <w:rFonts w:ascii="Lucida Sans Unicode" w:hAnsi="Lucida Sans Unicode" w:cs="Lucida Sans Unicode"/>
          <w:b/>
          <w:color w:val="800080"/>
        </w:rPr>
      </w:pPr>
    </w:p>
    <w:p w:rsidR="001F0F83" w:rsidRPr="00D10F35" w:rsidRDefault="001F0F83" w:rsidP="001F0F83">
      <w:pPr>
        <w:rPr>
          <w:rFonts w:ascii="Arial Narrow" w:hAnsi="Arial Narrow" w:cs="Lucida Sans Unicode"/>
          <w:i/>
          <w:sz w:val="22"/>
          <w:szCs w:val="22"/>
        </w:rPr>
      </w:pPr>
      <w:r w:rsidRPr="00D10F35">
        <w:rPr>
          <w:rFonts w:ascii="Arial Narrow" w:hAnsi="Arial Narrow" w:cs="Lucida Sans Unicode"/>
          <w:i/>
          <w:sz w:val="22"/>
          <w:szCs w:val="22"/>
        </w:rPr>
        <w:t xml:space="preserve">Kot narod so po prvi svetovni vojni razdeljeni med 4 države: </w:t>
      </w:r>
    </w:p>
    <w:p w:rsidR="001F0F83" w:rsidRPr="00D10F35" w:rsidRDefault="001F0F83" w:rsidP="001F0F83">
      <w:pPr>
        <w:numPr>
          <w:ilvl w:val="0"/>
          <w:numId w:val="1"/>
        </w:numPr>
        <w:rPr>
          <w:rFonts w:ascii="Arial Narrow" w:hAnsi="Arial Narrow" w:cs="Lucida Sans Unicode"/>
          <w:i/>
          <w:sz w:val="22"/>
          <w:szCs w:val="22"/>
        </w:rPr>
      </w:pPr>
      <w:r w:rsidRPr="00D10F35">
        <w:rPr>
          <w:rFonts w:ascii="Arial Narrow" w:hAnsi="Arial Narrow" w:cs="Lucida Sans Unicode"/>
          <w:i/>
          <w:sz w:val="22"/>
          <w:szCs w:val="22"/>
        </w:rPr>
        <w:t>Italija</w:t>
      </w:r>
    </w:p>
    <w:p w:rsidR="001F0F83" w:rsidRPr="00D10F35" w:rsidRDefault="001F0F83" w:rsidP="001F0F83">
      <w:pPr>
        <w:numPr>
          <w:ilvl w:val="0"/>
          <w:numId w:val="1"/>
        </w:numPr>
        <w:rPr>
          <w:rFonts w:ascii="Arial Narrow" w:hAnsi="Arial Narrow" w:cs="Lucida Sans Unicode"/>
          <w:i/>
          <w:sz w:val="22"/>
          <w:szCs w:val="22"/>
        </w:rPr>
      </w:pPr>
      <w:r w:rsidRPr="00D10F35">
        <w:rPr>
          <w:rFonts w:ascii="Arial Narrow" w:hAnsi="Arial Narrow" w:cs="Lucida Sans Unicode"/>
          <w:i/>
          <w:sz w:val="22"/>
          <w:szCs w:val="22"/>
        </w:rPr>
        <w:t>republika Avstrija</w:t>
      </w:r>
    </w:p>
    <w:p w:rsidR="001F0F83" w:rsidRPr="00D10F35" w:rsidRDefault="001F0F83" w:rsidP="001F0F83">
      <w:pPr>
        <w:numPr>
          <w:ilvl w:val="0"/>
          <w:numId w:val="1"/>
        </w:numPr>
        <w:rPr>
          <w:rFonts w:ascii="Arial Narrow" w:hAnsi="Arial Narrow" w:cs="Lucida Sans Unicode"/>
          <w:i/>
          <w:sz w:val="22"/>
          <w:szCs w:val="22"/>
        </w:rPr>
      </w:pPr>
      <w:r w:rsidRPr="00D10F35">
        <w:rPr>
          <w:rFonts w:ascii="Arial Narrow" w:hAnsi="Arial Narrow" w:cs="Lucida Sans Unicode"/>
          <w:i/>
          <w:sz w:val="22"/>
          <w:szCs w:val="22"/>
        </w:rPr>
        <w:t>Madžarska</w:t>
      </w:r>
    </w:p>
    <w:p w:rsidR="001F0F83" w:rsidRPr="00D10F35" w:rsidRDefault="001F0F83" w:rsidP="001F0F83">
      <w:pPr>
        <w:numPr>
          <w:ilvl w:val="0"/>
          <w:numId w:val="1"/>
        </w:numPr>
        <w:rPr>
          <w:rFonts w:ascii="Arial Narrow" w:hAnsi="Arial Narrow" w:cs="Lucida Sans Unicode"/>
          <w:i/>
          <w:sz w:val="22"/>
          <w:szCs w:val="22"/>
        </w:rPr>
      </w:pPr>
      <w:r w:rsidRPr="00D10F35">
        <w:rPr>
          <w:rFonts w:ascii="Arial Narrow" w:hAnsi="Arial Narrow" w:cs="Lucida Sans Unicode"/>
          <w:i/>
          <w:sz w:val="22"/>
          <w:szCs w:val="22"/>
        </w:rPr>
        <w:t>Kraljevina SHS (večina ljudi prišla pod Kraljevino SHS in predstavljala eno od plemen)</w:t>
      </w:r>
    </w:p>
    <w:p w:rsidR="001F0F83" w:rsidRDefault="001F0F83" w:rsidP="001F0F83">
      <w:pPr>
        <w:rPr>
          <w:rFonts w:ascii="Arial Narrow" w:hAnsi="Arial Narrow" w:cs="Lucida Sans Unicode"/>
          <w:sz w:val="22"/>
          <w:szCs w:val="22"/>
        </w:rPr>
      </w:pPr>
    </w:p>
    <w:p w:rsidR="001F0F83" w:rsidRPr="00D10F35" w:rsidRDefault="001F0F83" w:rsidP="001F0F83">
      <w:pPr>
        <w:rPr>
          <w:rFonts w:ascii="Arial Narrow" w:hAnsi="Arial Narrow" w:cs="Lucida Sans Unicode"/>
          <w:b/>
          <w:color w:val="FF0000"/>
          <w:sz w:val="22"/>
          <w:szCs w:val="22"/>
        </w:rPr>
      </w:pPr>
      <w:r w:rsidRPr="00D10F35">
        <w:rPr>
          <w:rFonts w:ascii="Arial Narrow" w:hAnsi="Arial Narrow" w:cs="Lucida Sans Unicode"/>
          <w:b/>
          <w:color w:val="FF0000"/>
          <w:sz w:val="22"/>
          <w:szCs w:val="22"/>
        </w:rPr>
        <w:t>Slovenci v Italiji:</w:t>
      </w:r>
    </w:p>
    <w:p w:rsidR="001F0F83" w:rsidRPr="00D10F35" w:rsidRDefault="001F0F83" w:rsidP="001F0F83">
      <w:pPr>
        <w:rPr>
          <w:rFonts w:ascii="Arial Narrow" w:hAnsi="Arial Narrow" w:cs="Lucida Sans Unicode"/>
          <w:sz w:val="20"/>
          <w:szCs w:val="20"/>
        </w:rPr>
      </w:pPr>
      <w:r w:rsidRPr="00D10F35">
        <w:rPr>
          <w:rFonts w:ascii="Arial Narrow" w:hAnsi="Arial Narrow" w:cs="Lucida Sans Unicode"/>
          <w:sz w:val="20"/>
          <w:szCs w:val="20"/>
        </w:rPr>
        <w:t xml:space="preserve">V Italijo so po vpisu Rapalske pogodbe prišli </w:t>
      </w:r>
      <w:r w:rsidRPr="00D10F35">
        <w:rPr>
          <w:rFonts w:ascii="Arial Narrow" w:hAnsi="Arial Narrow" w:cs="Lucida Sans Unicode"/>
          <w:sz w:val="20"/>
          <w:szCs w:val="20"/>
          <w:u w:val="single"/>
        </w:rPr>
        <w:t>primarski Slovenci</w:t>
      </w:r>
      <w:r w:rsidRPr="00D10F35">
        <w:rPr>
          <w:rFonts w:ascii="Arial Narrow" w:hAnsi="Arial Narrow" w:cs="Lucida Sans Unicode"/>
          <w:sz w:val="20"/>
          <w:szCs w:val="20"/>
        </w:rPr>
        <w:t xml:space="preserve"> (okoli 300.000). </w:t>
      </w:r>
      <w:r w:rsidR="00D10F35" w:rsidRPr="00D10F35">
        <w:rPr>
          <w:rFonts w:ascii="Arial Narrow" w:hAnsi="Arial Narrow" w:cs="Lucida Sans Unicode"/>
          <w:sz w:val="20"/>
          <w:szCs w:val="20"/>
        </w:rPr>
        <w:t xml:space="preserve">Spadali so pod </w:t>
      </w:r>
      <w:r w:rsidR="00D10F35" w:rsidRPr="00D10F35">
        <w:rPr>
          <w:rFonts w:ascii="Arial Narrow" w:hAnsi="Arial Narrow" w:cs="Lucida Sans Unicode"/>
          <w:b/>
          <w:sz w:val="20"/>
          <w:szCs w:val="20"/>
        </w:rPr>
        <w:t>upravno enoto</w:t>
      </w:r>
      <w:r w:rsidR="00D10F35" w:rsidRPr="00D10F35">
        <w:rPr>
          <w:rFonts w:ascii="Arial Narrow" w:hAnsi="Arial Narrow" w:cs="Lucida Sans Unicode"/>
          <w:sz w:val="20"/>
          <w:szCs w:val="20"/>
        </w:rPr>
        <w:t xml:space="preserve"> </w:t>
      </w:r>
      <w:r w:rsidR="00D10F35" w:rsidRPr="00D10F35">
        <w:rPr>
          <w:rFonts w:ascii="Arial Narrow" w:hAnsi="Arial Narrow" w:cs="Lucida Sans Unicode"/>
          <w:b/>
          <w:sz w:val="20"/>
          <w:szCs w:val="20"/>
        </w:rPr>
        <w:t>Julijske Krajine</w:t>
      </w:r>
      <w:r w:rsidR="00D10F35" w:rsidRPr="00D10F35">
        <w:rPr>
          <w:rFonts w:ascii="Arial Narrow" w:hAnsi="Arial Narrow" w:cs="Lucida Sans Unicode"/>
          <w:sz w:val="20"/>
          <w:szCs w:val="20"/>
        </w:rPr>
        <w:t xml:space="preserve">, vendar so leta 1923 Julijsko Krajino razdelili na province-v nobeni provinci pa Slovenci niso imeli večine. </w:t>
      </w:r>
    </w:p>
    <w:p w:rsidR="00D10F35" w:rsidRPr="00D10F35" w:rsidRDefault="00D10F35" w:rsidP="001F0F83">
      <w:pPr>
        <w:rPr>
          <w:rFonts w:ascii="Arial Narrow" w:hAnsi="Arial Narrow" w:cs="Lucida Sans Unicode"/>
          <w:sz w:val="20"/>
          <w:szCs w:val="20"/>
        </w:rPr>
      </w:pPr>
    </w:p>
    <w:p w:rsidR="00D10F35" w:rsidRPr="00D10F35" w:rsidRDefault="00D10F35" w:rsidP="001F0F83">
      <w:pPr>
        <w:rPr>
          <w:rFonts w:ascii="Arial Narrow" w:hAnsi="Arial Narrow" w:cs="Lucida Sans Unicode"/>
          <w:sz w:val="20"/>
          <w:szCs w:val="20"/>
        </w:rPr>
      </w:pPr>
      <w:r w:rsidRPr="00D10F35">
        <w:rPr>
          <w:rFonts w:ascii="Arial Narrow" w:hAnsi="Arial Narrow" w:cs="Lucida Sans Unicode"/>
          <w:sz w:val="20"/>
          <w:szCs w:val="20"/>
        </w:rPr>
        <w:t>Gospodarstvo je bilo v Julijski Krajini katastrofalno. Veliko škode je naredila vojna. Slovenci so bili gospodarsko v podrejenem položaju. Ukvarjali so se s kmetijstvom.</w:t>
      </w:r>
    </w:p>
    <w:p w:rsidR="00D10F35" w:rsidRPr="00D10F35" w:rsidRDefault="00D10F35" w:rsidP="001F0F83">
      <w:pPr>
        <w:rPr>
          <w:rFonts w:ascii="Arial Narrow" w:hAnsi="Arial Narrow" w:cs="Lucida Sans Unicode"/>
          <w:sz w:val="20"/>
          <w:szCs w:val="20"/>
        </w:rPr>
      </w:pPr>
      <w:r w:rsidRPr="00D10F35">
        <w:rPr>
          <w:rFonts w:ascii="Arial Narrow" w:hAnsi="Arial Narrow" w:cs="Lucida Sans Unicode"/>
          <w:sz w:val="20"/>
          <w:szCs w:val="20"/>
        </w:rPr>
        <w:t>Industrijski obrati pa so bili v lasti Italijanskega kapitala. Zaradi težkega političnega in gospodarskega položaja so se začeli ljudje izseljevati. Veliko ljudi se je odselilo na Štajersko, veliko pa tudi v Kraljevino SHS, tudi v Latinsko Ameriko.</w:t>
      </w:r>
    </w:p>
    <w:p w:rsidR="00D10F35" w:rsidRPr="00D10F35" w:rsidRDefault="00D10F35" w:rsidP="001F0F83">
      <w:pPr>
        <w:rPr>
          <w:rFonts w:ascii="Arial Narrow" w:hAnsi="Arial Narrow" w:cs="Lucida Sans Unicode"/>
          <w:sz w:val="20"/>
          <w:szCs w:val="20"/>
        </w:rPr>
      </w:pPr>
      <w:r w:rsidRPr="00D10F35">
        <w:rPr>
          <w:rFonts w:ascii="Arial Narrow" w:hAnsi="Arial Narrow" w:cs="Lucida Sans Unicode"/>
          <w:sz w:val="20"/>
          <w:szCs w:val="20"/>
        </w:rPr>
        <w:t xml:space="preserve">Nekatere Italijane so načrtno preselili v notranjost Apeninskega polotoka. Etnično podobo so spremenili tako, da so na Slovenske domove naselili Italijane. </w:t>
      </w:r>
    </w:p>
    <w:p w:rsidR="00D10F35" w:rsidRPr="00D10F35" w:rsidRDefault="00D10F35" w:rsidP="001F0F83">
      <w:pPr>
        <w:rPr>
          <w:rFonts w:ascii="Arial Narrow" w:hAnsi="Arial Narrow" w:cs="Lucida Sans Unicode"/>
          <w:sz w:val="20"/>
          <w:szCs w:val="20"/>
        </w:rPr>
      </w:pPr>
    </w:p>
    <w:p w:rsidR="00D10F35" w:rsidRDefault="00D10F35" w:rsidP="001F0F83">
      <w:pPr>
        <w:rPr>
          <w:rFonts w:ascii="Arial Narrow" w:hAnsi="Arial Narrow" w:cs="Lucida Sans Unicode"/>
          <w:sz w:val="20"/>
          <w:szCs w:val="20"/>
          <w:u w:val="single"/>
        </w:rPr>
      </w:pPr>
      <w:r w:rsidRPr="00FD65A9">
        <w:rPr>
          <w:rFonts w:ascii="Arial Narrow" w:hAnsi="Arial Narrow" w:cs="Lucida Sans Unicode"/>
          <w:sz w:val="20"/>
          <w:szCs w:val="20"/>
          <w:u w:val="single"/>
        </w:rPr>
        <w:t>SLOVENCI SO IMELI SVOJE POLITIČNE ORGANIZACIJE</w:t>
      </w:r>
      <w:r w:rsidR="00FD65A9">
        <w:rPr>
          <w:rFonts w:ascii="Arial Narrow" w:hAnsi="Arial Narrow" w:cs="Lucida Sans Unicode"/>
          <w:sz w:val="20"/>
          <w:szCs w:val="20"/>
          <w:u w:val="single"/>
        </w:rPr>
        <w:t>:</w:t>
      </w:r>
    </w:p>
    <w:p w:rsidR="00FD65A9" w:rsidRDefault="00FD65A9" w:rsidP="001F0F83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-Društvo edinosti</w:t>
      </w:r>
    </w:p>
    <w:p w:rsidR="00FD65A9" w:rsidRDefault="00FD65A9" w:rsidP="001F0F83">
      <w:pPr>
        <w:rPr>
          <w:rFonts w:ascii="Arial Narrow" w:hAnsi="Arial Narrow" w:cs="Lucida Sans Unicode"/>
          <w:sz w:val="20"/>
          <w:szCs w:val="20"/>
        </w:rPr>
      </w:pPr>
    </w:p>
    <w:p w:rsidR="00200399" w:rsidRDefault="00FD65A9" w:rsidP="001F0F83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Italija je pod Slovenci izvajala nasilje</w:t>
      </w:r>
      <w:r w:rsidR="00BA7AFB">
        <w:rPr>
          <w:rFonts w:ascii="Arial Narrow" w:hAnsi="Arial Narrow" w:cs="Lucida Sans Unicode"/>
          <w:sz w:val="20"/>
          <w:szCs w:val="20"/>
        </w:rPr>
        <w:t xml:space="preserve"> (Italijanski fašisti)</w:t>
      </w:r>
      <w:r w:rsidR="00200399">
        <w:rPr>
          <w:rFonts w:ascii="Arial Narrow" w:hAnsi="Arial Narrow" w:cs="Lucida Sans Unicode"/>
          <w:sz w:val="20"/>
          <w:szCs w:val="20"/>
        </w:rPr>
        <w:t>. Fašizem se je v Julijski Krajini pojavil leta 1919, vendar Fašisti Slovencev niso priznavali. Uničevali so Slovenske ustanove, julija 1920 so požgali slovenski narodni dom v Trstu. Požigali so tudi slovenske šole, vrtce, tiskarne…</w:t>
      </w:r>
    </w:p>
    <w:p w:rsidR="00200399" w:rsidRDefault="00200399" w:rsidP="001F0F83">
      <w:pPr>
        <w:rPr>
          <w:rFonts w:ascii="Arial Narrow" w:hAnsi="Arial Narrow" w:cs="Lucida Sans Unicode"/>
          <w:sz w:val="20"/>
          <w:szCs w:val="20"/>
        </w:rPr>
      </w:pPr>
    </w:p>
    <w:p w:rsidR="00200399" w:rsidRPr="006138BD" w:rsidRDefault="00200399" w:rsidP="001F0F83">
      <w:pPr>
        <w:rPr>
          <w:rFonts w:ascii="Arial Narrow" w:hAnsi="Arial Narrow" w:cs="Lucida Sans Unicode"/>
          <w:b/>
          <w:sz w:val="20"/>
          <w:szCs w:val="20"/>
        </w:rPr>
      </w:pPr>
      <w:r w:rsidRPr="006138BD">
        <w:rPr>
          <w:rFonts w:ascii="Arial Narrow" w:hAnsi="Arial Narrow" w:cs="Lucida Sans Unicode"/>
          <w:b/>
          <w:sz w:val="20"/>
          <w:szCs w:val="20"/>
        </w:rPr>
        <w:t xml:space="preserve">Zaradi nasilja se pojavi odpor. Vodi ga več organizacij: </w:t>
      </w:r>
    </w:p>
    <w:p w:rsidR="00200399" w:rsidRDefault="00200399" w:rsidP="00200399">
      <w:pPr>
        <w:numPr>
          <w:ilvl w:val="0"/>
          <w:numId w:val="2"/>
        </w:num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ORJUNA (sovraži Italijane zaradi izgube ozemlj.)</w:t>
      </w:r>
    </w:p>
    <w:p w:rsidR="00200399" w:rsidRDefault="00200399" w:rsidP="00200399">
      <w:pPr>
        <w:numPr>
          <w:ilvl w:val="0"/>
          <w:numId w:val="2"/>
        </w:num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TIGR</w:t>
      </w:r>
      <w:r w:rsidR="00100120">
        <w:rPr>
          <w:rFonts w:ascii="Arial Narrow" w:hAnsi="Arial Narrow" w:cs="Lucida Sans Unicode"/>
          <w:sz w:val="20"/>
          <w:szCs w:val="20"/>
        </w:rPr>
        <w:t xml:space="preserve"> (Trst, Istra, Gorica, Reka)</w:t>
      </w:r>
    </w:p>
    <w:p w:rsidR="00100120" w:rsidRDefault="00100120" w:rsidP="00100120">
      <w:pPr>
        <w:ind w:left="360"/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 xml:space="preserve">Ustanovljeno je leta 1924. Po vzoru Ircev skuša z nasiljem opozoriti javnost na svoj položaj. Uničujejo: uredništva fašistov, požgejo fašistične šole in vrtce, fizično obračunajo z nosilci Italianizacije. Poskušajo tudi z atentatom na Mussollinia, leta 1938 pri Kobaridu. </w:t>
      </w:r>
    </w:p>
    <w:p w:rsidR="00CD3EEE" w:rsidRDefault="00CD3EEE" w:rsidP="00CD3EEE">
      <w:pPr>
        <w:rPr>
          <w:rFonts w:ascii="Arial Narrow" w:hAnsi="Arial Narrow" w:cs="Lucida Sans Unicode"/>
          <w:sz w:val="20"/>
          <w:szCs w:val="20"/>
        </w:rPr>
      </w:pPr>
    </w:p>
    <w:p w:rsidR="00CD3EEE" w:rsidRDefault="00CD3EEE" w:rsidP="00CD3EEE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Kraljevina SHS Slovence v Italiji skromno podpira-bojijo se vojnega spopada z Italijo. Italijanska oblast je proti organizaciji TIGR represivna. Organizira več velikih sodnih procesov. Leta 1930 v Trstu obsodijo 4 »Tigrovce« na smrt in jih ustrelijo na Bazovici pri Trstu (Miloš, Valenčič, Bidovec…)</w:t>
      </w:r>
    </w:p>
    <w:p w:rsidR="00CD3EEE" w:rsidRDefault="00CD3EEE" w:rsidP="00CD3EEE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V času vojne – drugi Tržaški proces. Obsodijo 5 »Tigrovcev« na smrt (</w:t>
      </w:r>
      <w:r w:rsidR="00594A0B">
        <w:rPr>
          <w:rFonts w:ascii="Arial Narrow" w:hAnsi="Arial Narrow" w:cs="Lucida Sans Unicode"/>
          <w:sz w:val="20"/>
          <w:szCs w:val="20"/>
        </w:rPr>
        <w:t>Tomažič, Bobek, Ivančič…)</w:t>
      </w:r>
    </w:p>
    <w:p w:rsidR="00594A0B" w:rsidRDefault="00594A0B" w:rsidP="00CD3EEE">
      <w:pPr>
        <w:rPr>
          <w:rFonts w:ascii="Arial Narrow" w:hAnsi="Arial Narrow" w:cs="Lucida Sans Unicode"/>
          <w:sz w:val="20"/>
          <w:szCs w:val="20"/>
        </w:rPr>
      </w:pPr>
    </w:p>
    <w:p w:rsidR="00594A0B" w:rsidRDefault="00594A0B" w:rsidP="00CD3EEE">
      <w:pPr>
        <w:rPr>
          <w:rFonts w:ascii="Arial Narrow" w:hAnsi="Arial Narrow" w:cs="Lucida Sans Unicode"/>
          <w:sz w:val="20"/>
          <w:szCs w:val="20"/>
        </w:rPr>
      </w:pPr>
    </w:p>
    <w:p w:rsidR="00594A0B" w:rsidRDefault="00594A0B" w:rsidP="00594A0B">
      <w:pPr>
        <w:rPr>
          <w:rFonts w:ascii="Arial Narrow" w:hAnsi="Arial Narrow" w:cs="Lucida Sans Unicode"/>
          <w:b/>
          <w:color w:val="FF0000"/>
          <w:sz w:val="22"/>
          <w:szCs w:val="22"/>
        </w:rPr>
      </w:pPr>
      <w:r>
        <w:rPr>
          <w:rFonts w:ascii="Arial Narrow" w:hAnsi="Arial Narrow" w:cs="Lucida Sans Unicode"/>
          <w:b/>
          <w:color w:val="FF0000"/>
          <w:sz w:val="22"/>
          <w:szCs w:val="22"/>
        </w:rPr>
        <w:t xml:space="preserve">Slovenci v Avstriji: </w:t>
      </w:r>
    </w:p>
    <w:p w:rsidR="00594A0B" w:rsidRDefault="00734624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Po prvi svetovni vojni so Slovenci na Koroškem s Koroškim plebiscitom prišli v republiko Avstrijo, del Slovencev pa na Štajersko. Kljub temu, je na Koroškem plebiscitu veliko Slovencev glasovalo za Republiko Avstrijo-kar je pomenilo represivno obnašanje Slovenske manjšine. Republika Avstrija ni spoštovala MIROVNE POGODBE MED ANTANTO in AVSTRIJO.</w:t>
      </w:r>
    </w:p>
    <w:p w:rsidR="00734624" w:rsidRDefault="00734624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Slovenci so imeli slabši položaj v republiki Avstriji in s tem izgubili pravico do dvojezičnih napisov. Uveljavila se je samo Nemščina!</w:t>
      </w:r>
    </w:p>
    <w:p w:rsidR="00734624" w:rsidRDefault="00734624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Veliko Slovencev so izselili, nad njimi je potekala zelo močna GERMANIZACIJA.</w:t>
      </w:r>
    </w:p>
    <w:p w:rsidR="00A32F41" w:rsidRDefault="00A32F41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(Germanizacija nemške nacionalistične organizacije-izstopala je Koroška domovinska zveza!)</w:t>
      </w:r>
    </w:p>
    <w:p w:rsidR="00A32F41" w:rsidRDefault="00A32F41" w:rsidP="00594A0B">
      <w:pPr>
        <w:rPr>
          <w:rFonts w:ascii="Arial Narrow" w:hAnsi="Arial Narrow" w:cs="Lucida Sans Unicode"/>
          <w:sz w:val="20"/>
          <w:szCs w:val="20"/>
        </w:rPr>
      </w:pPr>
    </w:p>
    <w:p w:rsidR="00A32F41" w:rsidRDefault="00A32F41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 xml:space="preserve">Pod republiko Avstrijo so Slovenci spadali do leta 1932-takrat ko je prišlo do Anschlussa ali do priključitve Avstrije k Nacistični Nemčiji. </w:t>
      </w:r>
    </w:p>
    <w:p w:rsidR="00FF2E53" w:rsidRDefault="00FF2E53" w:rsidP="00594A0B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 xml:space="preserve">Na plebiscitu o priključitvi Avstrije k Nemčiji, so slovenci glasovali ZA. Pokažejo se kot lojalni državljani, kar je nacistom preprečilo hitro rešitev SLOVENSKEGA VPRAŠANJA. </w:t>
      </w:r>
    </w:p>
    <w:p w:rsidR="00FF2E53" w:rsidRDefault="00FF2E53" w:rsidP="00594A0B">
      <w:pPr>
        <w:rPr>
          <w:rFonts w:ascii="Arial Narrow" w:hAnsi="Arial Narrow" w:cs="Lucida Sans Unicode"/>
          <w:b/>
          <w:sz w:val="20"/>
          <w:szCs w:val="20"/>
          <w:u w:val="single"/>
        </w:rPr>
      </w:pPr>
    </w:p>
    <w:p w:rsidR="00FF2E53" w:rsidRDefault="00FF2E53" w:rsidP="00594A0B">
      <w:pPr>
        <w:rPr>
          <w:rFonts w:ascii="Arial Narrow" w:hAnsi="Arial Narrow" w:cs="Lucida Sans Unicode"/>
          <w:b/>
          <w:sz w:val="20"/>
          <w:szCs w:val="20"/>
          <w:u w:val="single"/>
        </w:rPr>
      </w:pPr>
      <w:r w:rsidRPr="00FF2E53">
        <w:rPr>
          <w:rFonts w:ascii="Arial Narrow" w:hAnsi="Arial Narrow" w:cs="Lucida Sans Unicode"/>
          <w:b/>
          <w:sz w:val="20"/>
          <w:szCs w:val="20"/>
          <w:u w:val="single"/>
        </w:rPr>
        <w:t xml:space="preserve">Nacisti zato začnejo voditi postopno raznarodovanje: </w:t>
      </w:r>
    </w:p>
    <w:p w:rsidR="00FF2E53" w:rsidRPr="007E1CE5" w:rsidRDefault="007E1CE5" w:rsidP="00FF2E53">
      <w:pPr>
        <w:numPr>
          <w:ilvl w:val="0"/>
          <w:numId w:val="3"/>
        </w:numPr>
        <w:rPr>
          <w:rFonts w:ascii="Arial Narrow" w:hAnsi="Arial Narrow" w:cs="Lucida Sans Unicode"/>
          <w:b/>
          <w:sz w:val="20"/>
          <w:szCs w:val="20"/>
          <w:u w:val="single"/>
        </w:rPr>
      </w:pPr>
      <w:r>
        <w:rPr>
          <w:rFonts w:ascii="Arial Narrow" w:hAnsi="Arial Narrow" w:cs="Lucida Sans Unicode"/>
          <w:sz w:val="20"/>
          <w:szCs w:val="20"/>
        </w:rPr>
        <w:t>Ukinejo dvojezične oz. utrakvistične šole</w:t>
      </w:r>
    </w:p>
    <w:p w:rsidR="007E1CE5" w:rsidRPr="007E1CE5" w:rsidRDefault="007E1CE5" w:rsidP="00FF2E53">
      <w:pPr>
        <w:numPr>
          <w:ilvl w:val="0"/>
          <w:numId w:val="3"/>
        </w:numPr>
        <w:rPr>
          <w:rFonts w:ascii="Arial Narrow" w:hAnsi="Arial Narrow" w:cs="Lucida Sans Unicode"/>
          <w:b/>
          <w:sz w:val="20"/>
          <w:szCs w:val="20"/>
          <w:u w:val="single"/>
        </w:rPr>
      </w:pPr>
      <w:r>
        <w:rPr>
          <w:rFonts w:ascii="Arial Narrow" w:hAnsi="Arial Narrow" w:cs="Lucida Sans Unicode"/>
          <w:sz w:val="20"/>
          <w:szCs w:val="20"/>
        </w:rPr>
        <w:t>Razdeljijo jih na: 1. zavedne (namenjene uničenju) in 2. vindišarje (slovenskega izvora, vendar podvržene nemštvu)</w:t>
      </w:r>
    </w:p>
    <w:p w:rsidR="007E1CE5" w:rsidRDefault="007E1CE5" w:rsidP="007E1CE5">
      <w:pPr>
        <w:rPr>
          <w:rFonts w:ascii="Arial Narrow" w:hAnsi="Arial Narrow" w:cs="Lucida Sans Unicode"/>
          <w:sz w:val="20"/>
          <w:szCs w:val="20"/>
        </w:rPr>
      </w:pPr>
    </w:p>
    <w:p w:rsidR="007E1CE5" w:rsidRDefault="007E1CE5" w:rsidP="007E1CE5">
      <w:pPr>
        <w:rPr>
          <w:rFonts w:ascii="Arial Narrow" w:hAnsi="Arial Narrow" w:cs="Lucida Sans Unicode"/>
          <w:sz w:val="20"/>
          <w:szCs w:val="20"/>
        </w:rPr>
      </w:pPr>
    </w:p>
    <w:p w:rsidR="007E1CE5" w:rsidRDefault="007E1CE5" w:rsidP="007E1CE5">
      <w:pPr>
        <w:rPr>
          <w:rFonts w:ascii="Arial Narrow" w:hAnsi="Arial Narrow" w:cs="Lucida Sans Unicode"/>
          <w:b/>
          <w:color w:val="FF0000"/>
          <w:sz w:val="22"/>
          <w:szCs w:val="22"/>
        </w:rPr>
      </w:pPr>
      <w:r>
        <w:rPr>
          <w:rFonts w:ascii="Arial Narrow" w:hAnsi="Arial Narrow" w:cs="Lucida Sans Unicode"/>
          <w:b/>
          <w:color w:val="FF0000"/>
          <w:sz w:val="22"/>
          <w:szCs w:val="22"/>
        </w:rPr>
        <w:lastRenderedPageBreak/>
        <w:t>Slovenci na Madžarskem:</w:t>
      </w:r>
    </w:p>
    <w:p w:rsidR="007E1CE5" w:rsidRDefault="00AD425F" w:rsidP="007E1CE5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 xml:space="preserve">Po sklenitvi mirovne pogodbe med ANTANTO in MADŽARSKO. </w:t>
      </w:r>
    </w:p>
    <w:p w:rsidR="00AD425F" w:rsidRDefault="00AD425F" w:rsidP="007E1CE5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>Parabski Slovenci-MADŽARIZACIJA-prepoved uporabe slovenskega jezika, izgnali izobražence in razvili posebno VENTSKO TEORIJO (Slovenci naj bi bili potomci Vandalov)</w:t>
      </w:r>
      <w:r w:rsidR="00334023">
        <w:rPr>
          <w:rFonts w:ascii="Arial Narrow" w:hAnsi="Arial Narrow" w:cs="Lucida Sans Unicode"/>
          <w:sz w:val="20"/>
          <w:szCs w:val="20"/>
        </w:rPr>
        <w:t>.</w:t>
      </w:r>
    </w:p>
    <w:p w:rsidR="00334023" w:rsidRPr="007E1CE5" w:rsidRDefault="00334023" w:rsidP="007E1CE5">
      <w:pPr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 xml:space="preserve">Slovenščina pa se obdrži po zaslugi Katoliške cerkve. </w:t>
      </w:r>
    </w:p>
    <w:p w:rsidR="007E1CE5" w:rsidRPr="00FF2E53" w:rsidRDefault="007E1CE5" w:rsidP="007E1CE5">
      <w:pPr>
        <w:rPr>
          <w:rFonts w:ascii="Arial Narrow" w:hAnsi="Arial Narrow" w:cs="Lucida Sans Unicode"/>
          <w:b/>
          <w:sz w:val="20"/>
          <w:szCs w:val="20"/>
          <w:u w:val="single"/>
        </w:rPr>
      </w:pPr>
    </w:p>
    <w:p w:rsidR="00594A0B" w:rsidRDefault="00594A0B" w:rsidP="00CD3EEE">
      <w:pPr>
        <w:rPr>
          <w:rFonts w:ascii="Arial Narrow" w:hAnsi="Arial Narrow" w:cs="Lucida Sans Unicode"/>
          <w:sz w:val="20"/>
          <w:szCs w:val="20"/>
        </w:rPr>
      </w:pPr>
    </w:p>
    <w:p w:rsidR="00594A0B" w:rsidRPr="00FD65A9" w:rsidRDefault="00594A0B" w:rsidP="00CD3EEE">
      <w:pPr>
        <w:rPr>
          <w:rFonts w:ascii="Arial Narrow" w:hAnsi="Arial Narrow" w:cs="Lucida Sans Unicode"/>
          <w:sz w:val="20"/>
          <w:szCs w:val="20"/>
        </w:rPr>
      </w:pPr>
    </w:p>
    <w:p w:rsidR="00CD3EEE" w:rsidRPr="00CD3EEE" w:rsidRDefault="00CD3EEE" w:rsidP="00CD3EEE">
      <w:pPr>
        <w:rPr>
          <w:rFonts w:ascii="Arial Narrow" w:hAnsi="Arial Narrow" w:cs="Lucida Sans Unicode"/>
          <w:sz w:val="20"/>
          <w:szCs w:val="20"/>
        </w:rPr>
      </w:pPr>
    </w:p>
    <w:p w:rsidR="00CD3EEE" w:rsidRPr="00CD3EEE" w:rsidRDefault="00CD3EEE" w:rsidP="00CD3EEE">
      <w:pPr>
        <w:tabs>
          <w:tab w:val="left" w:pos="5205"/>
        </w:tabs>
        <w:rPr>
          <w:rFonts w:ascii="Arial Narrow" w:hAnsi="Arial Narrow" w:cs="Lucida Sans Unicode"/>
          <w:sz w:val="20"/>
          <w:szCs w:val="20"/>
        </w:rPr>
      </w:pPr>
      <w:r>
        <w:rPr>
          <w:rFonts w:ascii="Arial Narrow" w:hAnsi="Arial Narrow" w:cs="Lucida Sans Unicode"/>
          <w:sz w:val="20"/>
          <w:szCs w:val="20"/>
        </w:rPr>
        <w:tab/>
      </w:r>
    </w:p>
    <w:sectPr w:rsidR="00CD3EEE" w:rsidRPr="00CD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17F1"/>
    <w:multiLevelType w:val="hybridMultilevel"/>
    <w:tmpl w:val="FE62BE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26D37"/>
    <w:multiLevelType w:val="hybridMultilevel"/>
    <w:tmpl w:val="525871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4C9E"/>
    <w:multiLevelType w:val="hybridMultilevel"/>
    <w:tmpl w:val="08748B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5FD"/>
    <w:rsid w:val="00100120"/>
    <w:rsid w:val="001F0F83"/>
    <w:rsid w:val="00200399"/>
    <w:rsid w:val="00334023"/>
    <w:rsid w:val="00594A0B"/>
    <w:rsid w:val="006138BD"/>
    <w:rsid w:val="00734624"/>
    <w:rsid w:val="007E1CE5"/>
    <w:rsid w:val="008919F4"/>
    <w:rsid w:val="009E65FD"/>
    <w:rsid w:val="00A32F41"/>
    <w:rsid w:val="00AD425F"/>
    <w:rsid w:val="00BA7AFB"/>
    <w:rsid w:val="00C11133"/>
    <w:rsid w:val="00CD3EEE"/>
    <w:rsid w:val="00D10F35"/>
    <w:rsid w:val="00FD65A9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