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62" w:rsidRPr="007C0C6D" w:rsidRDefault="002E5862" w:rsidP="00A35E9E">
      <w:pPr>
        <w:pStyle w:val="Heading7"/>
        <w:rPr>
          <w:rFonts w:cs="Tahoma"/>
          <w:color w:val="0000FF"/>
          <w:szCs w:val="24"/>
        </w:rPr>
      </w:pPr>
      <w:bookmarkStart w:id="0" w:name="_GoBack"/>
      <w:bookmarkEnd w:id="0"/>
      <w:r>
        <w:rPr>
          <w:color w:val="0000FF"/>
        </w:rPr>
        <w:t>SLOVENCI</w:t>
      </w:r>
      <w:r w:rsidRPr="007C0C6D">
        <w:rPr>
          <w:color w:val="0000FF"/>
        </w:rPr>
        <w:t xml:space="preserve"> V ZRELEM</w:t>
      </w:r>
      <w:r>
        <w:rPr>
          <w:color w:val="0000FF"/>
        </w:rPr>
        <w:t xml:space="preserve"> IN POZNEM </w:t>
      </w:r>
      <w:r w:rsidRPr="007C0C6D">
        <w:rPr>
          <w:color w:val="0000FF"/>
        </w:rPr>
        <w:t>SREDNJEM VEKU</w:t>
      </w:r>
    </w:p>
    <w:p w:rsidR="002E5862" w:rsidRDefault="002E5862" w:rsidP="00A35E9E">
      <w:pPr>
        <w:pStyle w:val="Heading5"/>
      </w:pPr>
    </w:p>
    <w:p w:rsidR="002E5862" w:rsidRPr="00AA4334" w:rsidRDefault="002E5862" w:rsidP="00A35E9E">
      <w:pPr>
        <w:pStyle w:val="Heading5"/>
        <w:rPr>
          <w:rFonts w:cs="Tahoma"/>
        </w:rPr>
      </w:pPr>
      <w:r>
        <w:t>VELIKA KARANTANIJA</w:t>
      </w:r>
    </w:p>
    <w:p w:rsidR="002E5862" w:rsidRDefault="002E5862" w:rsidP="00A35E9E">
      <w:pPr>
        <w:pStyle w:val="NormalWeb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 padcu kneza Koclja (Spodnja Panonija) je frankovski cesar združil vse slovensko ozemlje in ga podredil svojemu sinu – </w:t>
      </w:r>
      <w:r>
        <w:rPr>
          <w:rFonts w:ascii="Tahoma" w:hAnsi="Tahoma" w:cs="Tahoma"/>
          <w:b/>
          <w:bCs/>
        </w:rPr>
        <w:t>Arnulf Koroški -</w:t>
      </w:r>
      <w:r>
        <w:rPr>
          <w:rFonts w:ascii="Tahoma" w:hAnsi="Tahoma" w:cs="Tahoma"/>
          <w:bCs/>
        </w:rPr>
        <w:t xml:space="preserve"> za krajši čas postane cesar in praznuje božič na krnskem gradu</w:t>
      </w:r>
    </w:p>
    <w:p w:rsidR="002E5862" w:rsidRDefault="002E5862" w:rsidP="00A35E9E">
      <w:pPr>
        <w:pStyle w:val="NormalWeb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v 9. st. vdrejo Madžari (Ogri) – nomadsko ljudstvo iz vzhoda – roparski pohodi v I in Nemčijo (D) – vsaj 15x prečkajo SLO – veliko škode – ohrani se le Karantanija</w:t>
      </w:r>
    </w:p>
    <w:p w:rsidR="002E5862" w:rsidRDefault="002E5862" w:rsidP="00A35E9E">
      <w:pPr>
        <w:pStyle w:val="NormalWeb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Madžari (H) se kot klin zarijejo med Slovence in Slovake – tako izgubimo ozemeljski stik z drugimi zahodnimi Slovani (Slovaki, Moravci, Čehi)</w:t>
      </w:r>
    </w:p>
    <w:p w:rsidR="002E5862" w:rsidRPr="00C01ABF" w:rsidRDefault="002E5862" w:rsidP="00A35E9E">
      <w:pPr>
        <w:pStyle w:val="NormalWeb"/>
        <w:numPr>
          <w:ilvl w:val="0"/>
          <w:numId w:val="3"/>
        </w:numPr>
        <w:rPr>
          <w:rFonts w:ascii="Tahoma" w:hAnsi="Tahoma" w:cs="Tahoma"/>
          <w:b/>
          <w:bCs/>
        </w:rPr>
      </w:pPr>
      <w:r w:rsidRPr="00C01ABF">
        <w:rPr>
          <w:rFonts w:ascii="Tahoma" w:hAnsi="Tahoma" w:cs="Tahoma"/>
          <w:b/>
          <w:bCs/>
        </w:rPr>
        <w:t>bitka pri Augsburgu 955</w:t>
      </w:r>
      <w:r>
        <w:rPr>
          <w:rFonts w:ascii="Tahoma" w:hAnsi="Tahoma" w:cs="Tahoma"/>
          <w:bCs/>
        </w:rPr>
        <w:t xml:space="preserve"> – cesar (SRCNN) Oton I. premaga H in jih prisili k ustanovitvi države </w:t>
      </w:r>
      <w:r w:rsidRPr="00A36B32">
        <w:rPr>
          <w:rFonts w:ascii="Tahoma" w:hAnsi="Tahoma" w:cs="Tahoma"/>
          <w:b/>
          <w:bCs/>
        </w:rPr>
        <w:t>Ogrske</w:t>
      </w:r>
      <w:r>
        <w:rPr>
          <w:rFonts w:ascii="Tahoma" w:hAnsi="Tahoma" w:cs="Tahoma"/>
          <w:bCs/>
        </w:rPr>
        <w:t xml:space="preserve"> (OGR) v Panonski nižini – ustanovitev Vzhodne marke (Avstrija)</w:t>
      </w:r>
    </w:p>
    <w:p w:rsidR="002E5862" w:rsidRDefault="002E5862" w:rsidP="00A35E9E">
      <w:pPr>
        <w:pStyle w:val="NormalWeb"/>
        <w:numPr>
          <w:ilvl w:val="0"/>
          <w:numId w:val="3"/>
        </w:numPr>
        <w:rPr>
          <w:rFonts w:ascii="Tahoma" w:hAnsi="Tahoma" w:cs="Tahoma"/>
          <w:bCs/>
        </w:rPr>
      </w:pPr>
      <w:r w:rsidRPr="00C01ABF">
        <w:rPr>
          <w:rFonts w:ascii="Tahoma" w:hAnsi="Tahoma" w:cs="Tahoma"/>
          <w:bCs/>
        </w:rPr>
        <w:t xml:space="preserve">bavarsko-karantanska </w:t>
      </w:r>
      <w:r>
        <w:rPr>
          <w:rFonts w:ascii="Tahoma" w:hAnsi="Tahoma" w:cs="Tahoma"/>
          <w:bCs/>
        </w:rPr>
        <w:t xml:space="preserve">(nemška) </w:t>
      </w:r>
      <w:r w:rsidRPr="00C01ABF">
        <w:rPr>
          <w:rFonts w:ascii="Tahoma" w:hAnsi="Tahoma" w:cs="Tahoma"/>
          <w:bCs/>
        </w:rPr>
        <w:t>vojska zasede SLO</w:t>
      </w:r>
      <w:r>
        <w:rPr>
          <w:rFonts w:ascii="Tahoma" w:hAnsi="Tahoma" w:cs="Tahoma"/>
          <w:bCs/>
        </w:rPr>
        <w:t xml:space="preserve"> ozemlje</w:t>
      </w:r>
    </w:p>
    <w:p w:rsidR="002E5862" w:rsidRPr="00C01ABF" w:rsidRDefault="002E5862" w:rsidP="00A35E9E">
      <w:pPr>
        <w:pStyle w:val="NormalWeb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da bi utrdil mejo proti H, cesar na SLO ustanovi </w:t>
      </w:r>
      <w:r>
        <w:rPr>
          <w:rFonts w:ascii="Tahoma" w:hAnsi="Tahoma" w:cs="Tahoma"/>
          <w:b/>
          <w:bCs/>
        </w:rPr>
        <w:t xml:space="preserve">mejne krajine </w:t>
      </w:r>
      <w:r>
        <w:rPr>
          <w:rFonts w:ascii="Tahoma" w:hAnsi="Tahoma" w:cs="Tahoma"/>
          <w:bCs/>
        </w:rPr>
        <w:t xml:space="preserve">ali </w:t>
      </w:r>
      <w:r w:rsidRPr="00A36B32">
        <w:rPr>
          <w:rFonts w:ascii="Tahoma" w:hAnsi="Tahoma" w:cs="Tahoma"/>
          <w:b/>
          <w:bCs/>
        </w:rPr>
        <w:t>marke</w:t>
      </w:r>
      <w:r>
        <w:rPr>
          <w:rFonts w:ascii="Tahoma" w:hAnsi="Tahoma" w:cs="Tahoma"/>
          <w:bCs/>
        </w:rPr>
        <w:t xml:space="preserve">: </w:t>
      </w:r>
      <w:r w:rsidR="006D35B0">
        <w:rPr>
          <w:rFonts w:ascii="Tahoma" w:hAnsi="Tahoma" w:cs="Tahoma"/>
          <w:b/>
          <w:bCs/>
        </w:rPr>
        <w:t xml:space="preserve">grofije ob </w:t>
      </w:r>
      <w:r w:rsidR="006D35B0" w:rsidRPr="006D35B0">
        <w:rPr>
          <w:rFonts w:ascii="Tahoma" w:hAnsi="Tahoma" w:cs="Tahoma"/>
          <w:b/>
          <w:bCs/>
        </w:rPr>
        <w:t>Muri</w:t>
      </w:r>
      <w:r w:rsidR="006D35B0">
        <w:rPr>
          <w:rFonts w:ascii="Tahoma" w:hAnsi="Tahoma" w:cs="Tahoma"/>
          <w:bCs/>
        </w:rPr>
        <w:t xml:space="preserve">, </w:t>
      </w:r>
      <w:r w:rsidRPr="006D35B0">
        <w:rPr>
          <w:rFonts w:ascii="Tahoma" w:hAnsi="Tahoma" w:cs="Tahoma"/>
          <w:b/>
          <w:bCs/>
        </w:rPr>
        <w:t>Karantanska</w:t>
      </w:r>
      <w:r>
        <w:rPr>
          <w:rFonts w:ascii="Tahoma" w:hAnsi="Tahoma" w:cs="Tahoma"/>
          <w:bCs/>
        </w:rPr>
        <w:t xml:space="preserve"> (Gradec),</w:t>
      </w:r>
      <w:r w:rsidRPr="00011FB9">
        <w:rPr>
          <w:rFonts w:ascii="Tahoma" w:hAnsi="Tahoma" w:cs="Tahoma"/>
          <w:b/>
          <w:bCs/>
        </w:rPr>
        <w:t xml:space="preserve"> Podravska</w:t>
      </w:r>
      <w:r>
        <w:rPr>
          <w:rFonts w:ascii="Tahoma" w:hAnsi="Tahoma" w:cs="Tahoma"/>
          <w:bCs/>
        </w:rPr>
        <w:t xml:space="preserve"> (MB), </w:t>
      </w:r>
      <w:r w:rsidRPr="00BE0E56">
        <w:rPr>
          <w:rFonts w:ascii="Tahoma" w:hAnsi="Tahoma" w:cs="Tahoma"/>
          <w:b/>
          <w:bCs/>
        </w:rPr>
        <w:t>Savinjska</w:t>
      </w:r>
      <w:r>
        <w:rPr>
          <w:rFonts w:ascii="Tahoma" w:hAnsi="Tahoma" w:cs="Tahoma"/>
          <w:bCs/>
        </w:rPr>
        <w:t xml:space="preserve"> (CE), </w:t>
      </w:r>
      <w:r w:rsidRPr="00BE0E56">
        <w:rPr>
          <w:rFonts w:ascii="Tahoma" w:hAnsi="Tahoma" w:cs="Tahoma"/>
          <w:b/>
          <w:bCs/>
        </w:rPr>
        <w:t>Kranjska</w:t>
      </w:r>
      <w:r>
        <w:rPr>
          <w:rFonts w:ascii="Tahoma" w:hAnsi="Tahoma" w:cs="Tahoma"/>
          <w:bCs/>
        </w:rPr>
        <w:t xml:space="preserve"> (LJ), </w:t>
      </w:r>
      <w:r w:rsidRPr="00BE0E56">
        <w:rPr>
          <w:rFonts w:ascii="Tahoma" w:hAnsi="Tahoma" w:cs="Tahoma"/>
          <w:b/>
          <w:bCs/>
        </w:rPr>
        <w:t>Veronska in Furlanska</w:t>
      </w:r>
      <w:r>
        <w:rPr>
          <w:rFonts w:ascii="Tahoma" w:hAnsi="Tahoma" w:cs="Tahoma"/>
          <w:bCs/>
        </w:rPr>
        <w:t xml:space="preserve"> (GO), in </w:t>
      </w:r>
      <w:r w:rsidRPr="006D35B0">
        <w:rPr>
          <w:rFonts w:ascii="Tahoma" w:hAnsi="Tahoma" w:cs="Tahoma"/>
          <w:b/>
          <w:bCs/>
        </w:rPr>
        <w:t>Istrska krajina</w:t>
      </w:r>
      <w:r>
        <w:rPr>
          <w:rFonts w:ascii="Tahoma" w:hAnsi="Tahoma" w:cs="Tahoma"/>
          <w:bCs/>
        </w:rPr>
        <w:t xml:space="preserve"> (KP) in jih podredi </w:t>
      </w:r>
      <w:r w:rsidRPr="00BE0E56">
        <w:rPr>
          <w:rFonts w:ascii="Tahoma" w:hAnsi="Tahoma" w:cs="Tahoma"/>
          <w:b/>
          <w:bCs/>
        </w:rPr>
        <w:t>Vojvodini Koroški</w:t>
      </w:r>
      <w:r>
        <w:rPr>
          <w:rFonts w:ascii="Tahoma" w:hAnsi="Tahoma" w:cs="Tahoma"/>
          <w:bCs/>
        </w:rPr>
        <w:t xml:space="preserve"> (Celovec) – nastane </w:t>
      </w:r>
      <w:r w:rsidRPr="00BE0E56">
        <w:rPr>
          <w:rFonts w:ascii="Tahoma" w:hAnsi="Tahoma" w:cs="Tahoma"/>
          <w:b/>
          <w:bCs/>
          <w:u w:val="single"/>
        </w:rPr>
        <w:t>Velika Karantanija</w:t>
      </w:r>
    </w:p>
    <w:p w:rsidR="002E5862" w:rsidRDefault="002E5862" w:rsidP="00A35E9E">
      <w:pPr>
        <w:pStyle w:val="NormalWeb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ker se H kmalu umirijo, ta razpade že čez nekaj let na posamezne krajine - odvisne neposredno od cesarja – </w:t>
      </w:r>
      <w:r w:rsidRPr="00A36B32">
        <w:rPr>
          <w:rFonts w:ascii="Tahoma" w:hAnsi="Tahoma" w:cs="Tahoma"/>
          <w:b/>
          <w:bCs/>
        </w:rPr>
        <w:t>zametek slovenskih dežel</w:t>
      </w:r>
    </w:p>
    <w:p w:rsidR="002E5862" w:rsidRDefault="002E5862" w:rsidP="00A36B32">
      <w:pPr>
        <w:pStyle w:val="NormalWeb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OGR je segala na SLO ozemlje do Ptuja – sčasoma se meja ustali na reki Muri in pod OGR le še </w:t>
      </w:r>
      <w:r w:rsidRPr="00A36B32">
        <w:rPr>
          <w:rFonts w:ascii="Tahoma" w:hAnsi="Tahoma" w:cs="Tahoma"/>
          <w:b/>
          <w:bCs/>
        </w:rPr>
        <w:t>Prekmurje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>(razdeljen med Železno in Zalsko županijo)</w:t>
      </w:r>
    </w:p>
    <w:p w:rsidR="002E5862" w:rsidRDefault="002E5862" w:rsidP="00A36B32">
      <w:pPr>
        <w:pStyle w:val="NormalWeb"/>
        <w:numPr>
          <w:ilvl w:val="0"/>
          <w:numId w:val="3"/>
        </w:numPr>
        <w:rPr>
          <w:rFonts w:ascii="Tahoma" w:hAnsi="Tahoma" w:cs="Tahoma"/>
          <w:bCs/>
        </w:rPr>
      </w:pPr>
      <w:r w:rsidRPr="002563EF">
        <w:rPr>
          <w:rFonts w:ascii="Tahoma" w:hAnsi="Tahoma" w:cs="Tahoma"/>
          <w:b/>
          <w:bCs/>
        </w:rPr>
        <w:t>obala Istre</w:t>
      </w:r>
      <w:r>
        <w:rPr>
          <w:rFonts w:ascii="Tahoma" w:hAnsi="Tahoma" w:cs="Tahoma"/>
          <w:bCs/>
        </w:rPr>
        <w:t xml:space="preserve"> (TS, KP, PI) pride iz rok Bizanca v roke Frankom – zmanjša se vloga mest – nazadovanje, kolonizacija Slovencev – etnični spori med SLO in I</w:t>
      </w:r>
    </w:p>
    <w:p w:rsidR="002E5862" w:rsidRDefault="002E5862" w:rsidP="00A36B32">
      <w:pPr>
        <w:pStyle w:val="NormalWeb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 letu 1000 pridejo obalna mesta pod Benečane (VE) – želja po nadzoru Jadrana (»mare nostrum«)</w:t>
      </w:r>
    </w:p>
    <w:p w:rsidR="002E5862" w:rsidRDefault="002E5862" w:rsidP="00A36B32">
      <w:pPr>
        <w:pStyle w:val="NormalWeb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Franki so sprožili </w:t>
      </w:r>
      <w:r w:rsidRPr="002563EF">
        <w:rPr>
          <w:rFonts w:ascii="Tahoma" w:hAnsi="Tahoma" w:cs="Tahoma"/>
          <w:b/>
          <w:bCs/>
        </w:rPr>
        <w:t>fevdalizacijo</w:t>
      </w:r>
      <w:r>
        <w:rPr>
          <w:rFonts w:ascii="Tahoma" w:hAnsi="Tahoma" w:cs="Tahoma"/>
          <w:bCs/>
        </w:rPr>
        <w:t xml:space="preserve"> SLO ozemlja </w:t>
      </w:r>
      <w:r w:rsidRPr="00A36B32">
        <w:rPr>
          <w:rFonts w:ascii="Tahoma" w:hAnsi="Tahoma" w:cs="Tahoma"/>
          <w:bCs/>
        </w:rPr>
        <w:t xml:space="preserve"> </w:t>
      </w:r>
    </w:p>
    <w:p w:rsidR="002E5862" w:rsidRPr="002563EF" w:rsidRDefault="002E5862" w:rsidP="00A36B32">
      <w:pPr>
        <w:pStyle w:val="NormalWeb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vladarji so SLO ozemlje podeljevali v fevd </w:t>
      </w:r>
      <w:r w:rsidRPr="002563EF">
        <w:rPr>
          <w:rFonts w:ascii="Tahoma" w:hAnsi="Tahoma" w:cs="Tahoma"/>
          <w:b/>
          <w:bCs/>
        </w:rPr>
        <w:t>nemškemu plemstvu</w:t>
      </w:r>
      <w:r>
        <w:rPr>
          <w:rFonts w:ascii="Tahoma" w:hAnsi="Tahoma" w:cs="Tahoma"/>
          <w:bCs/>
        </w:rPr>
        <w:t xml:space="preserve"> (Bavarci, Franki – strukturna kolonizacija), zelo malo slovenskemu – </w:t>
      </w:r>
      <w:r>
        <w:rPr>
          <w:rFonts w:ascii="Tahoma" w:hAnsi="Tahoma" w:cs="Tahoma"/>
          <w:b/>
          <w:bCs/>
        </w:rPr>
        <w:t>germanizacija</w:t>
      </w:r>
    </w:p>
    <w:p w:rsidR="002E5862" w:rsidRDefault="002E5862" w:rsidP="00A36B32">
      <w:pPr>
        <w:pStyle w:val="NormalWeb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staroslovenske župe so opuščali – razvije se pridvorno gospodarstvo</w:t>
      </w:r>
    </w:p>
    <w:p w:rsidR="002E5862" w:rsidRDefault="002E5862" w:rsidP="00A36B32">
      <w:pPr>
        <w:pStyle w:val="NormalWeb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osnovna gospodarska enota postane </w:t>
      </w:r>
      <w:r>
        <w:rPr>
          <w:rFonts w:ascii="Tahoma" w:hAnsi="Tahoma" w:cs="Tahoma"/>
          <w:b/>
          <w:bCs/>
        </w:rPr>
        <w:t>huba</w:t>
      </w:r>
      <w:r>
        <w:rPr>
          <w:rFonts w:ascii="Tahoma" w:hAnsi="Tahoma" w:cs="Tahoma"/>
          <w:bCs/>
        </w:rPr>
        <w:t xml:space="preserve"> – kmetija z najetim zemljiščem</w:t>
      </w:r>
    </w:p>
    <w:p w:rsidR="002E5862" w:rsidRDefault="002E5862" w:rsidP="00A36B32">
      <w:pPr>
        <w:pStyle w:val="NormalWeb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zadruge so razpustili in si podredili kmete </w:t>
      </w:r>
    </w:p>
    <w:p w:rsidR="002E5862" w:rsidRDefault="002E5862" w:rsidP="00011FB9">
      <w:pPr>
        <w:pStyle w:val="NormalWeb"/>
        <w:numPr>
          <w:ilvl w:val="0"/>
          <w:numId w:val="3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Slovenci postanejo podložniki in Nemci gospoda </w:t>
      </w:r>
    </w:p>
    <w:p w:rsidR="002E5862" w:rsidRPr="00C01ABF" w:rsidRDefault="009C7CC2" w:rsidP="00011FB9">
      <w:pPr>
        <w:pStyle w:val="NormalWeb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05pt;height:157.6pt">
            <v:imagedata r:id="rId7" o:title=""/>
          </v:shape>
        </w:pict>
      </w:r>
    </w:p>
    <w:p w:rsidR="002E5862" w:rsidRDefault="002E5862" w:rsidP="00A35E9E">
      <w:pPr>
        <w:pStyle w:val="NormalWeb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lastRenderedPageBreak/>
        <w:t>RAZVOJ SLOVENSKIH DEŽEL</w:t>
      </w:r>
    </w:p>
    <w:p w:rsidR="002E5862" w:rsidRDefault="002E5862" w:rsidP="00891077">
      <w:pPr>
        <w:pStyle w:val="NormalWeb"/>
        <w:numPr>
          <w:ilvl w:val="0"/>
          <w:numId w:val="3"/>
        </w:numPr>
        <w:rPr>
          <w:rFonts w:ascii="Tahoma" w:hAnsi="Tahoma" w:cs="Tahoma"/>
        </w:rPr>
      </w:pPr>
      <w:r w:rsidRPr="00A93A30">
        <w:rPr>
          <w:rFonts w:ascii="Tahoma" w:hAnsi="Tahoma" w:cs="Tahoma"/>
          <w:b/>
        </w:rPr>
        <w:t>slovenske dežele</w:t>
      </w:r>
      <w:r>
        <w:rPr>
          <w:rFonts w:ascii="Tahoma" w:hAnsi="Tahoma" w:cs="Tahoma"/>
        </w:rPr>
        <w:t xml:space="preserve"> so bile s Slovenci poseljene upravne enote SRCNN: Štajerska, Koroška, Kranjska, Goriška in Istra (brez obale)</w:t>
      </w:r>
      <w:r w:rsidRPr="00891077">
        <w:rPr>
          <w:rFonts w:ascii="Tahoma" w:hAnsi="Tahoma" w:cs="Tahoma"/>
        </w:rPr>
        <w:t xml:space="preserve"> </w:t>
      </w:r>
    </w:p>
    <w:p w:rsidR="002E5862" w:rsidRPr="00891077" w:rsidRDefault="002E5862" w:rsidP="00891077">
      <w:pPr>
        <w:pStyle w:val="NormalWeb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ozemlje Prekmurja, Beneške Slovenije in Slovenske obale ni pripadalo SRCNN, zato ga ne štejemo pod slovenske dežele</w:t>
      </w:r>
    </w:p>
    <w:p w:rsidR="002E5862" w:rsidRDefault="002E5862" w:rsidP="00A93A30">
      <w:pPr>
        <w:pStyle w:val="NormalWeb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srednjeveške dežele niso upoštevale narodnostnih meja – močna </w:t>
      </w:r>
      <w:r w:rsidRPr="00A93A30">
        <w:rPr>
          <w:rFonts w:ascii="Tahoma" w:hAnsi="Tahoma" w:cs="Tahoma"/>
          <w:b/>
        </w:rPr>
        <w:t>regionalna zavest</w:t>
      </w:r>
      <w:r>
        <w:rPr>
          <w:rFonts w:ascii="Tahoma" w:hAnsi="Tahoma" w:cs="Tahoma"/>
        </w:rPr>
        <w:t xml:space="preserve"> prebivalstva zavira razvoj narodne zavesti – ta se dokončno razvije šele v 19. stoletju</w:t>
      </w:r>
    </w:p>
    <w:p w:rsidR="002E5862" w:rsidRDefault="002E5862" w:rsidP="00A93A30">
      <w:pPr>
        <w:pStyle w:val="NormalWeb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preobrazba mejnih krajin v dežele je trajala stoletja</w:t>
      </w:r>
    </w:p>
    <w:p w:rsidR="002E5862" w:rsidRDefault="002E5862" w:rsidP="00A93A30">
      <w:pPr>
        <w:pStyle w:val="NormalWeb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v 11. st. je cesar razdelil vse ozemlje med posvetne in cerkvene fevdalce</w:t>
      </w:r>
    </w:p>
    <w:p w:rsidR="002E5862" w:rsidRDefault="002E5862" w:rsidP="00A93A30">
      <w:pPr>
        <w:pStyle w:val="NormalWeb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vpliv fevdalca na upravo dežele je bil odvisen od velikosti njegovega fevda</w:t>
      </w:r>
    </w:p>
    <w:p w:rsidR="002E5862" w:rsidRDefault="002E5862" w:rsidP="00891077">
      <w:pPr>
        <w:pStyle w:val="NormalWeb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najmočnejši fevdalec postane </w:t>
      </w:r>
      <w:r w:rsidRPr="00891077">
        <w:rPr>
          <w:rFonts w:ascii="Tahoma" w:hAnsi="Tahoma" w:cs="Tahoma"/>
          <w:b/>
        </w:rPr>
        <w:t>deželni knez</w:t>
      </w:r>
      <w:r>
        <w:rPr>
          <w:rFonts w:ascii="Tahoma" w:hAnsi="Tahoma" w:cs="Tahoma"/>
        </w:rPr>
        <w:t xml:space="preserve"> – teži k deželnemu pravu – dežela postane </w:t>
      </w:r>
      <w:r w:rsidRPr="00891077">
        <w:rPr>
          <w:rFonts w:ascii="Tahoma" w:hAnsi="Tahoma" w:cs="Tahoma"/>
          <w:b/>
        </w:rPr>
        <w:t>paradržava</w:t>
      </w:r>
      <w:r>
        <w:rPr>
          <w:rFonts w:ascii="Tahoma" w:hAnsi="Tahoma" w:cs="Tahoma"/>
        </w:rPr>
        <w:t xml:space="preserve"> (država v državi)</w:t>
      </w:r>
    </w:p>
    <w:p w:rsidR="002E5862" w:rsidRPr="00195AA3" w:rsidRDefault="002E5862" w:rsidP="00891077">
      <w:pPr>
        <w:pStyle w:val="NormalWeb"/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do 15. st. vse slovenske dežele postanejo </w:t>
      </w:r>
      <w:r w:rsidRPr="00195AA3">
        <w:rPr>
          <w:rFonts w:ascii="Tahoma" w:hAnsi="Tahoma" w:cs="Tahoma"/>
          <w:b/>
        </w:rPr>
        <w:t>habsburška dedna posest</w:t>
      </w: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t>Štajerska (Št)</w:t>
      </w:r>
    </w:p>
    <w:p w:rsidR="002E5862" w:rsidRDefault="002E5862" w:rsidP="00891077">
      <w:pPr>
        <w:rPr>
          <w:rFonts w:ascii="Tahoma" w:hAnsi="Tahoma" w:cs="Tahoma"/>
          <w:b/>
          <w:color w:val="008000"/>
          <w:sz w:val="24"/>
        </w:rPr>
      </w:pPr>
    </w:p>
    <w:p w:rsidR="002E5862" w:rsidRDefault="002E5862" w:rsidP="00891077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razvije se iz Karantanske krajine</w:t>
      </w:r>
      <w:r w:rsidRPr="009D1BC4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– </w:t>
      </w:r>
      <w:r w:rsidRPr="00891077">
        <w:rPr>
          <w:rFonts w:ascii="Tahoma" w:hAnsi="Tahoma" w:cs="Tahoma"/>
          <w:sz w:val="24"/>
        </w:rPr>
        <w:t>najhitrejši razvoj</w:t>
      </w:r>
      <w:r>
        <w:rPr>
          <w:rFonts w:ascii="Tahoma" w:hAnsi="Tahoma" w:cs="Tahoma"/>
          <w:sz w:val="24"/>
        </w:rPr>
        <w:t xml:space="preserve"> </w:t>
      </w:r>
    </w:p>
    <w:p w:rsidR="002E5862" w:rsidRDefault="002E5862" w:rsidP="00891077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 11. st. oblast prevzamejo </w:t>
      </w:r>
      <w:r>
        <w:rPr>
          <w:rFonts w:ascii="Tahoma" w:hAnsi="Tahoma" w:cs="Tahoma"/>
          <w:b/>
          <w:sz w:val="24"/>
        </w:rPr>
        <w:t xml:space="preserve">Taungavci </w:t>
      </w:r>
      <w:r w:rsidRPr="00891077">
        <w:rPr>
          <w:rFonts w:ascii="Tahoma" w:hAnsi="Tahoma" w:cs="Tahoma"/>
          <w:sz w:val="24"/>
        </w:rPr>
        <w:t>(plemiški rod)</w:t>
      </w:r>
      <w:r>
        <w:rPr>
          <w:rFonts w:ascii="Tahoma" w:hAnsi="Tahoma" w:cs="Tahoma"/>
          <w:sz w:val="24"/>
        </w:rPr>
        <w:t xml:space="preserve"> – sedež na gradu </w:t>
      </w:r>
      <w:r w:rsidRPr="009D1BC4">
        <w:rPr>
          <w:rFonts w:ascii="Tahoma" w:hAnsi="Tahoma" w:cs="Tahoma"/>
          <w:b/>
          <w:sz w:val="24"/>
        </w:rPr>
        <w:t>Steyr</w:t>
      </w:r>
      <w:r>
        <w:rPr>
          <w:rFonts w:ascii="Tahoma" w:hAnsi="Tahoma" w:cs="Tahoma"/>
          <w:sz w:val="24"/>
        </w:rPr>
        <w:t xml:space="preserve"> (A) – Steyrmark (Štajerska marka = Štajerska)</w:t>
      </w:r>
    </w:p>
    <w:p w:rsidR="002E5862" w:rsidRDefault="002E5862" w:rsidP="00891077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 politiko dedovanja so zaokrožili njeno ozemlje</w:t>
      </w:r>
    </w:p>
    <w:p w:rsidR="002E5862" w:rsidRDefault="002E5862" w:rsidP="00891077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utrdili so mejo z OGR na reki Muri – </w:t>
      </w:r>
      <w:r>
        <w:rPr>
          <w:rFonts w:ascii="Tahoma" w:hAnsi="Tahoma" w:cs="Tahoma"/>
          <w:b/>
          <w:sz w:val="24"/>
        </w:rPr>
        <w:t xml:space="preserve">strelski dvori </w:t>
      </w:r>
      <w:r>
        <w:rPr>
          <w:rFonts w:ascii="Tahoma" w:hAnsi="Tahoma" w:cs="Tahoma"/>
          <w:sz w:val="24"/>
        </w:rPr>
        <w:t>(sistem utrdb)</w:t>
      </w:r>
    </w:p>
    <w:p w:rsidR="002E5862" w:rsidRDefault="002E5862" w:rsidP="00891077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 12. st. cesar razglasi </w:t>
      </w:r>
      <w:r w:rsidRPr="00165929">
        <w:rPr>
          <w:rFonts w:ascii="Tahoma" w:hAnsi="Tahoma" w:cs="Tahoma"/>
          <w:b/>
          <w:sz w:val="24"/>
        </w:rPr>
        <w:t>Vojvodino Štajersko</w:t>
      </w:r>
    </w:p>
    <w:p w:rsidR="002E5862" w:rsidRDefault="002E5862" w:rsidP="00891077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po izumrtju Taungavcev zavlada avstrijsko plemstvo </w:t>
      </w:r>
      <w:r>
        <w:rPr>
          <w:rFonts w:ascii="Tahoma" w:hAnsi="Tahoma" w:cs="Tahoma"/>
          <w:b/>
          <w:sz w:val="24"/>
        </w:rPr>
        <w:t>Babenberžani</w:t>
      </w:r>
      <w:r>
        <w:rPr>
          <w:rFonts w:ascii="Tahoma" w:hAnsi="Tahoma" w:cs="Tahoma"/>
          <w:sz w:val="24"/>
        </w:rPr>
        <w:t xml:space="preserve"> in Št podredijo Avstriji</w:t>
      </w:r>
    </w:p>
    <w:p w:rsidR="002E5862" w:rsidRPr="00165929" w:rsidRDefault="002E5862" w:rsidP="00891077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 13. st. Št plemstvo izvoli za vojvodo CZ kralja </w:t>
      </w:r>
      <w:r>
        <w:rPr>
          <w:rFonts w:ascii="Tahoma" w:hAnsi="Tahoma" w:cs="Tahoma"/>
          <w:b/>
          <w:sz w:val="24"/>
        </w:rPr>
        <w:t>Otokarja II. Přemysla</w:t>
      </w:r>
    </w:p>
    <w:p w:rsidR="002E5862" w:rsidRDefault="002E5862" w:rsidP="00891077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1275 ga premaga cesar </w:t>
      </w:r>
      <w:r>
        <w:rPr>
          <w:rFonts w:ascii="Tahoma" w:hAnsi="Tahoma" w:cs="Tahoma"/>
          <w:b/>
          <w:sz w:val="24"/>
        </w:rPr>
        <w:t xml:space="preserve">Rudolf I. Habsburški </w:t>
      </w:r>
      <w:r>
        <w:rPr>
          <w:rFonts w:ascii="Tahoma" w:hAnsi="Tahoma" w:cs="Tahoma"/>
          <w:sz w:val="24"/>
        </w:rPr>
        <w:t xml:space="preserve">in zavlada celotni Avstriji – </w:t>
      </w:r>
      <w:r w:rsidRPr="00165929">
        <w:rPr>
          <w:rFonts w:ascii="Tahoma" w:hAnsi="Tahoma" w:cs="Tahoma"/>
          <w:sz w:val="24"/>
        </w:rPr>
        <w:t>habsburška dedna dežela</w:t>
      </w:r>
    </w:p>
    <w:p w:rsidR="002E5862" w:rsidRDefault="002E5862" w:rsidP="00891077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glavno mesto Št postane </w:t>
      </w:r>
      <w:r w:rsidRPr="00BF39C1">
        <w:rPr>
          <w:rFonts w:ascii="Tahoma" w:hAnsi="Tahoma" w:cs="Tahoma"/>
          <w:b/>
          <w:sz w:val="24"/>
        </w:rPr>
        <w:t>Gradec</w:t>
      </w:r>
    </w:p>
    <w:p w:rsidR="002E5862" w:rsidRDefault="002E5862" w:rsidP="00891077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dežela se deli na </w:t>
      </w:r>
      <w:r w:rsidRPr="00BF39C1">
        <w:rPr>
          <w:rFonts w:ascii="Tahoma" w:hAnsi="Tahoma" w:cs="Tahoma"/>
          <w:b/>
          <w:sz w:val="24"/>
        </w:rPr>
        <w:t>Gornjo Št</w:t>
      </w:r>
      <w:r>
        <w:rPr>
          <w:rFonts w:ascii="Tahoma" w:hAnsi="Tahoma" w:cs="Tahoma"/>
          <w:sz w:val="24"/>
        </w:rPr>
        <w:t xml:space="preserve"> (danes v A) in </w:t>
      </w:r>
      <w:r w:rsidRPr="00BF39C1">
        <w:rPr>
          <w:rFonts w:ascii="Tahoma" w:hAnsi="Tahoma" w:cs="Tahoma"/>
          <w:b/>
          <w:sz w:val="24"/>
        </w:rPr>
        <w:t>Spodnjo Št</w:t>
      </w:r>
      <w:r>
        <w:rPr>
          <w:rFonts w:ascii="Tahoma" w:hAnsi="Tahoma" w:cs="Tahoma"/>
          <w:sz w:val="24"/>
        </w:rPr>
        <w:t xml:space="preserve"> (danes v SLO)</w:t>
      </w:r>
    </w:p>
    <w:p w:rsidR="002E5862" w:rsidRDefault="002E5862" w:rsidP="00891077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 novem veku SLO dežele združijo v </w:t>
      </w:r>
      <w:r w:rsidRPr="00BF39C1">
        <w:rPr>
          <w:rFonts w:ascii="Tahoma" w:hAnsi="Tahoma" w:cs="Tahoma"/>
          <w:b/>
          <w:sz w:val="24"/>
        </w:rPr>
        <w:t>Notranjo Avstrijo</w:t>
      </w:r>
      <w:r>
        <w:rPr>
          <w:rFonts w:ascii="Tahoma" w:hAnsi="Tahoma" w:cs="Tahoma"/>
          <w:sz w:val="24"/>
        </w:rPr>
        <w:t xml:space="preserve"> in jih podredijo </w:t>
      </w:r>
      <w:r w:rsidRPr="00BF39C1">
        <w:rPr>
          <w:rFonts w:ascii="Tahoma" w:hAnsi="Tahoma" w:cs="Tahoma"/>
          <w:b/>
          <w:sz w:val="24"/>
        </w:rPr>
        <w:t>knezu</w:t>
      </w:r>
      <w:r>
        <w:rPr>
          <w:rFonts w:ascii="Tahoma" w:hAnsi="Tahoma" w:cs="Tahoma"/>
          <w:sz w:val="24"/>
        </w:rPr>
        <w:t xml:space="preserve"> v Gradcu – knez je bil ožji sorodnik habsburškega cesarja</w:t>
      </w:r>
    </w:p>
    <w:p w:rsidR="002E5862" w:rsidRPr="00891077" w:rsidRDefault="002E5862" w:rsidP="00891077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delež Slovencev zaradi germanizacije pada proti severu – na koncu le še 30% </w:t>
      </w: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t>Koroška (Ko)</w:t>
      </w: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</w:p>
    <w:p w:rsidR="002E5862" w:rsidRDefault="002E5862" w:rsidP="009D1BC4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razvije se iz Karantanije – najdaljša tradicija</w:t>
      </w:r>
    </w:p>
    <w:p w:rsidR="002E5862" w:rsidRPr="00BF39C1" w:rsidRDefault="002E5862" w:rsidP="00BF39C1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razpršena posest zavira razvoj v deželo</w:t>
      </w:r>
      <w:r w:rsidRPr="00BF39C1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- proces preobrazbe zaključen šele v 15. st.</w:t>
      </w:r>
    </w:p>
    <w:p w:rsidR="002E5862" w:rsidRDefault="002E5862" w:rsidP="009D1BC4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najmočnejši plemiški rod so bili </w:t>
      </w:r>
      <w:r w:rsidRPr="009D1BC4">
        <w:rPr>
          <w:rFonts w:ascii="Tahoma" w:hAnsi="Tahoma" w:cs="Tahoma"/>
          <w:b/>
          <w:sz w:val="24"/>
        </w:rPr>
        <w:t>Spanheimi</w:t>
      </w:r>
      <w:r>
        <w:rPr>
          <w:rFonts w:ascii="Tahoma" w:hAnsi="Tahoma" w:cs="Tahoma"/>
          <w:sz w:val="24"/>
        </w:rPr>
        <w:t xml:space="preserve"> – posest nad Celovško kotlino</w:t>
      </w:r>
    </w:p>
    <w:p w:rsidR="002E5862" w:rsidRDefault="002E5862" w:rsidP="009D1BC4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ostalo posest si delijo Goriški grofje, Salzburška nadškofija, Krška škofija</w:t>
      </w:r>
    </w:p>
    <w:p w:rsidR="002E5862" w:rsidRDefault="002E5862" w:rsidP="009D1BC4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 13. st. zavlada </w:t>
      </w:r>
      <w:r w:rsidRPr="009D1BC4">
        <w:rPr>
          <w:rFonts w:ascii="Tahoma" w:hAnsi="Tahoma" w:cs="Tahoma"/>
          <w:b/>
          <w:sz w:val="24"/>
        </w:rPr>
        <w:t>Otokar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b/>
          <w:sz w:val="24"/>
        </w:rPr>
        <w:t xml:space="preserve">II. Přemysl </w:t>
      </w:r>
      <w:r>
        <w:rPr>
          <w:rFonts w:ascii="Tahoma" w:hAnsi="Tahoma" w:cs="Tahoma"/>
          <w:sz w:val="24"/>
        </w:rPr>
        <w:t xml:space="preserve">- za njim </w:t>
      </w:r>
      <w:r>
        <w:rPr>
          <w:rFonts w:ascii="Tahoma" w:hAnsi="Tahoma" w:cs="Tahoma"/>
          <w:b/>
          <w:sz w:val="24"/>
        </w:rPr>
        <w:t xml:space="preserve">Habsburžani - </w:t>
      </w:r>
      <w:r w:rsidRPr="00165929">
        <w:rPr>
          <w:rFonts w:ascii="Tahoma" w:hAnsi="Tahoma" w:cs="Tahoma"/>
          <w:sz w:val="24"/>
        </w:rPr>
        <w:t>habsburška dedna dežela</w:t>
      </w:r>
    </w:p>
    <w:p w:rsidR="002E5862" w:rsidRDefault="002E5862" w:rsidP="009D1BC4">
      <w:pPr>
        <w:pStyle w:val="ListParagraph1"/>
        <w:numPr>
          <w:ilvl w:val="0"/>
          <w:numId w:val="3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glavno mesto je najdlje </w:t>
      </w:r>
      <w:r w:rsidRPr="00BF39C1">
        <w:rPr>
          <w:rFonts w:ascii="Tahoma" w:hAnsi="Tahoma" w:cs="Tahoma"/>
          <w:b/>
          <w:sz w:val="24"/>
        </w:rPr>
        <w:t>Celovec</w:t>
      </w:r>
    </w:p>
    <w:p w:rsidR="002E5862" w:rsidRPr="00BF39C1" w:rsidRDefault="002E5862" w:rsidP="009D1BC4">
      <w:pPr>
        <w:pStyle w:val="ListParagraph1"/>
        <w:numPr>
          <w:ilvl w:val="0"/>
          <w:numId w:val="3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>delež Slovencev zaradi močne germanizacije proti severu stalno pada – danes le še 10%</w:t>
      </w:r>
    </w:p>
    <w:p w:rsidR="002E5862" w:rsidRPr="009D1BC4" w:rsidRDefault="002E5862" w:rsidP="009D1BC4">
      <w:pPr>
        <w:pStyle w:val="ListParagraph1"/>
        <w:rPr>
          <w:rFonts w:ascii="Tahoma" w:hAnsi="Tahoma" w:cs="Tahoma"/>
          <w:sz w:val="24"/>
        </w:rPr>
      </w:pP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lastRenderedPageBreak/>
        <w:t xml:space="preserve">Kranjska (Kr)    </w:t>
      </w: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</w:p>
    <w:p w:rsidR="002E5862" w:rsidRDefault="002E5862" w:rsidP="009A36E2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razvije se iz </w:t>
      </w:r>
      <w:r w:rsidRPr="005372CF">
        <w:rPr>
          <w:rFonts w:ascii="Tahoma" w:hAnsi="Tahoma" w:cs="Tahoma"/>
          <w:b/>
          <w:sz w:val="24"/>
        </w:rPr>
        <w:t>Kranjske krajine</w:t>
      </w:r>
      <w:r>
        <w:rPr>
          <w:rFonts w:ascii="Tahoma" w:hAnsi="Tahoma" w:cs="Tahoma"/>
          <w:sz w:val="24"/>
        </w:rPr>
        <w:t xml:space="preserve"> (bivša kneževina Karniola)</w:t>
      </w:r>
    </w:p>
    <w:p w:rsidR="002E5862" w:rsidRDefault="002E5862" w:rsidP="009A36E2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 11. st. se ji priključi </w:t>
      </w:r>
      <w:r w:rsidRPr="005372CF">
        <w:rPr>
          <w:rFonts w:ascii="Tahoma" w:hAnsi="Tahoma" w:cs="Tahoma"/>
          <w:b/>
          <w:sz w:val="24"/>
        </w:rPr>
        <w:t>Savinjska krajina</w:t>
      </w:r>
      <w:r>
        <w:rPr>
          <w:rFonts w:ascii="Tahoma" w:hAnsi="Tahoma" w:cs="Tahoma"/>
          <w:sz w:val="24"/>
        </w:rPr>
        <w:t xml:space="preserve"> (Dolenjska s Savinjsko dolino) – kasneje gre savinjska dolina pod Št, Dolenjska pa ostane Kranjski</w:t>
      </w:r>
    </w:p>
    <w:p w:rsidR="002E5862" w:rsidRDefault="002E5862" w:rsidP="009A36E2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Dolenjska je bila med vsemi pokrajinami najbolj slovenska - imenujejo jo </w:t>
      </w:r>
      <w:r w:rsidRPr="005372CF">
        <w:rPr>
          <w:rFonts w:ascii="Tahoma" w:hAnsi="Tahoma" w:cs="Tahoma"/>
          <w:b/>
          <w:sz w:val="24"/>
        </w:rPr>
        <w:t>Slovenska marka</w:t>
      </w:r>
    </w:p>
    <w:p w:rsidR="002E5862" w:rsidRDefault="002E5862" w:rsidP="009A36E2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do 13. st. ima največ oblasti na Kr </w:t>
      </w:r>
      <w:r w:rsidRPr="00267CB6">
        <w:rPr>
          <w:rFonts w:ascii="Tahoma" w:hAnsi="Tahoma" w:cs="Tahoma"/>
          <w:b/>
          <w:sz w:val="24"/>
        </w:rPr>
        <w:t xml:space="preserve">Oglejski </w:t>
      </w:r>
      <w:r w:rsidRPr="005372CF">
        <w:rPr>
          <w:rFonts w:ascii="Tahoma" w:hAnsi="Tahoma" w:cs="Tahoma"/>
          <w:b/>
          <w:sz w:val="24"/>
        </w:rPr>
        <w:t>patriarh</w:t>
      </w:r>
      <w:r>
        <w:rPr>
          <w:rFonts w:ascii="Tahoma" w:hAnsi="Tahoma" w:cs="Tahoma"/>
          <w:b/>
          <w:sz w:val="24"/>
        </w:rPr>
        <w:t>at</w:t>
      </w:r>
      <w:r>
        <w:rPr>
          <w:rFonts w:ascii="Tahoma" w:hAnsi="Tahoma" w:cs="Tahoma"/>
          <w:sz w:val="24"/>
        </w:rPr>
        <w:t xml:space="preserve"> – malo vpliva</w:t>
      </w:r>
    </w:p>
    <w:p w:rsidR="002E5862" w:rsidRDefault="002E5862" w:rsidP="009A36E2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ostala posest je bila razdrobljena na:</w:t>
      </w:r>
    </w:p>
    <w:p w:rsidR="002E5862" w:rsidRDefault="002E5862" w:rsidP="005372CF">
      <w:pPr>
        <w:numPr>
          <w:ilvl w:val="1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šibke </w:t>
      </w:r>
      <w:r w:rsidRPr="005372CF">
        <w:rPr>
          <w:rFonts w:ascii="Tahoma" w:hAnsi="Tahoma" w:cs="Tahoma"/>
          <w:b/>
          <w:sz w:val="24"/>
        </w:rPr>
        <w:t>plemiške rodbine</w:t>
      </w:r>
      <w:r>
        <w:rPr>
          <w:rFonts w:ascii="Tahoma" w:hAnsi="Tahoma" w:cs="Tahoma"/>
          <w:sz w:val="24"/>
        </w:rPr>
        <w:t xml:space="preserve">: Turjaški grofje, Višnjegorski g., Spanheimi, Celjski g. </w:t>
      </w:r>
    </w:p>
    <w:p w:rsidR="002E5862" w:rsidRDefault="002E5862" w:rsidP="005372CF">
      <w:pPr>
        <w:numPr>
          <w:ilvl w:val="1"/>
          <w:numId w:val="3"/>
        </w:numPr>
        <w:rPr>
          <w:rFonts w:ascii="Tahoma" w:hAnsi="Tahoma" w:cs="Tahoma"/>
          <w:sz w:val="24"/>
        </w:rPr>
      </w:pPr>
      <w:r w:rsidRPr="005372CF">
        <w:rPr>
          <w:rFonts w:ascii="Tahoma" w:hAnsi="Tahoma" w:cs="Tahoma"/>
          <w:b/>
          <w:sz w:val="24"/>
        </w:rPr>
        <w:t>cerkvene ustanove</w:t>
      </w:r>
      <w:r>
        <w:rPr>
          <w:rFonts w:ascii="Tahoma" w:hAnsi="Tahoma" w:cs="Tahoma"/>
          <w:sz w:val="24"/>
        </w:rPr>
        <w:t>: nadškofija Salzburg, škofije Brižin (Freising na Bavarskem), Krka (Gurk na Ko) in Brixen (Tirolska)</w:t>
      </w:r>
    </w:p>
    <w:p w:rsidR="002E5862" w:rsidRDefault="002E5862" w:rsidP="005372CF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Kr se kasneje poveča še na Kočevsko in Belo krajino na račun Hrvaške</w:t>
      </w:r>
    </w:p>
    <w:p w:rsidR="002E5862" w:rsidRDefault="002E5862" w:rsidP="005372CF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 13. st. zavlada </w:t>
      </w:r>
      <w:r w:rsidRPr="009D1BC4">
        <w:rPr>
          <w:rFonts w:ascii="Tahoma" w:hAnsi="Tahoma" w:cs="Tahoma"/>
          <w:b/>
          <w:sz w:val="24"/>
        </w:rPr>
        <w:t>Otokar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b/>
          <w:sz w:val="24"/>
        </w:rPr>
        <w:t xml:space="preserve">II. Přemysl </w:t>
      </w:r>
      <w:r>
        <w:rPr>
          <w:rFonts w:ascii="Tahoma" w:hAnsi="Tahoma" w:cs="Tahoma"/>
          <w:sz w:val="24"/>
        </w:rPr>
        <w:t xml:space="preserve">- za njim </w:t>
      </w:r>
      <w:r>
        <w:rPr>
          <w:rFonts w:ascii="Tahoma" w:hAnsi="Tahoma" w:cs="Tahoma"/>
          <w:b/>
          <w:sz w:val="24"/>
        </w:rPr>
        <w:t xml:space="preserve">Habsburžani - </w:t>
      </w:r>
      <w:r w:rsidRPr="00165929">
        <w:rPr>
          <w:rFonts w:ascii="Tahoma" w:hAnsi="Tahoma" w:cs="Tahoma"/>
          <w:sz w:val="24"/>
        </w:rPr>
        <w:t>habsburška dedna dežela</w:t>
      </w:r>
    </w:p>
    <w:p w:rsidR="002E5862" w:rsidRDefault="002E5862" w:rsidP="005372CF">
      <w:pPr>
        <w:pStyle w:val="ListParagraph1"/>
        <w:numPr>
          <w:ilvl w:val="0"/>
          <w:numId w:val="3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glavno mesto je </w:t>
      </w:r>
      <w:r>
        <w:rPr>
          <w:rFonts w:ascii="Tahoma" w:hAnsi="Tahoma" w:cs="Tahoma"/>
          <w:b/>
          <w:sz w:val="24"/>
        </w:rPr>
        <w:t>Ljubljana</w:t>
      </w:r>
    </w:p>
    <w:p w:rsidR="002E5862" w:rsidRPr="00BF39C1" w:rsidRDefault="002E5862" w:rsidP="005372CF">
      <w:pPr>
        <w:pStyle w:val="ListParagraph1"/>
        <w:numPr>
          <w:ilvl w:val="0"/>
          <w:numId w:val="3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>delež Slovencev je med vsemi deželami največji - okrog 80% - Kr je veljala za najbolj slovensko deželo in igra glavno vlogo v razvoju naroda</w:t>
      </w: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t>Goriška (Go)</w:t>
      </w: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</w:p>
    <w:p w:rsidR="002E5862" w:rsidRDefault="002E5862" w:rsidP="00632D07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razvije se iz vzhodnega dela Furlanske krajine </w:t>
      </w:r>
    </w:p>
    <w:p w:rsidR="002E5862" w:rsidRDefault="002E5862" w:rsidP="00632D07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 13. st. postane </w:t>
      </w:r>
      <w:r w:rsidRPr="00267CB6">
        <w:rPr>
          <w:rFonts w:ascii="Tahoma" w:hAnsi="Tahoma" w:cs="Tahoma"/>
          <w:b/>
          <w:sz w:val="24"/>
        </w:rPr>
        <w:t>Goriška grofija</w:t>
      </w:r>
      <w:r>
        <w:rPr>
          <w:rFonts w:ascii="Tahoma" w:hAnsi="Tahoma" w:cs="Tahoma"/>
          <w:sz w:val="24"/>
        </w:rPr>
        <w:t xml:space="preserve"> - ustanovijo jo </w:t>
      </w:r>
      <w:r w:rsidRPr="00267CB6">
        <w:rPr>
          <w:rFonts w:ascii="Tahoma" w:hAnsi="Tahoma" w:cs="Tahoma"/>
          <w:b/>
          <w:sz w:val="24"/>
        </w:rPr>
        <w:t>Goriški grofje</w:t>
      </w:r>
      <w:r>
        <w:rPr>
          <w:rFonts w:ascii="Tahoma" w:hAnsi="Tahoma" w:cs="Tahoma"/>
          <w:b/>
          <w:sz w:val="24"/>
        </w:rPr>
        <w:t xml:space="preserve"> (GOG)</w:t>
      </w:r>
      <w:r>
        <w:rPr>
          <w:rFonts w:ascii="Tahoma" w:hAnsi="Tahoma" w:cs="Tahoma"/>
          <w:sz w:val="24"/>
        </w:rPr>
        <w:t xml:space="preserve"> – krepijo se na račun propadajočega Oglejskega patriarhata – postanejo </w:t>
      </w:r>
      <w:r w:rsidRPr="00267CB6">
        <w:rPr>
          <w:rFonts w:ascii="Tahoma" w:hAnsi="Tahoma" w:cs="Tahoma"/>
          <w:b/>
          <w:sz w:val="24"/>
        </w:rPr>
        <w:t>državni knezi</w:t>
      </w:r>
    </w:p>
    <w:p w:rsidR="002E5862" w:rsidRDefault="002E5862" w:rsidP="00267CB6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 14. st. dosežejo vrhunec – kasneje podležejo </w:t>
      </w:r>
      <w:r w:rsidRPr="00267CB6">
        <w:rPr>
          <w:rFonts w:ascii="Tahoma" w:hAnsi="Tahoma" w:cs="Tahoma"/>
          <w:b/>
          <w:sz w:val="24"/>
        </w:rPr>
        <w:t>Habsburžanom</w:t>
      </w:r>
      <w:r>
        <w:rPr>
          <w:rFonts w:ascii="Tahoma" w:hAnsi="Tahoma" w:cs="Tahoma"/>
          <w:sz w:val="24"/>
        </w:rPr>
        <w:t xml:space="preserve"> v nasledstvenih bojih </w:t>
      </w:r>
      <w:r>
        <w:rPr>
          <w:rFonts w:ascii="Tahoma" w:hAnsi="Tahoma" w:cs="Tahoma"/>
          <w:b/>
          <w:sz w:val="24"/>
        </w:rPr>
        <w:t xml:space="preserve">- </w:t>
      </w:r>
      <w:r w:rsidRPr="00165929">
        <w:rPr>
          <w:rFonts w:ascii="Tahoma" w:hAnsi="Tahoma" w:cs="Tahoma"/>
          <w:sz w:val="24"/>
        </w:rPr>
        <w:t>habsburška dedna dežela</w:t>
      </w:r>
    </w:p>
    <w:p w:rsidR="002E5862" w:rsidRPr="00267CB6" w:rsidRDefault="002E5862" w:rsidP="00632D07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glavno mesto je </w:t>
      </w:r>
      <w:r w:rsidRPr="00267CB6">
        <w:rPr>
          <w:rFonts w:ascii="Tahoma" w:hAnsi="Tahoma" w:cs="Tahoma"/>
          <w:b/>
          <w:sz w:val="24"/>
        </w:rPr>
        <w:t>Gorica</w:t>
      </w:r>
    </w:p>
    <w:p w:rsidR="002E5862" w:rsidRPr="00BF39C1" w:rsidRDefault="002E5862" w:rsidP="00267CB6">
      <w:pPr>
        <w:pStyle w:val="ListParagraph1"/>
        <w:numPr>
          <w:ilvl w:val="0"/>
          <w:numId w:val="3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delež Slovencev je bil visok - okrog 60% </w:t>
      </w:r>
    </w:p>
    <w:p w:rsidR="002E5862" w:rsidRPr="00632D07" w:rsidRDefault="002E5862" w:rsidP="00267CB6">
      <w:pPr>
        <w:rPr>
          <w:rFonts w:ascii="Tahoma" w:hAnsi="Tahoma" w:cs="Tahoma"/>
          <w:sz w:val="24"/>
        </w:rPr>
      </w:pP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t>Istra (Is)</w:t>
      </w: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</w:p>
    <w:p w:rsidR="002E5862" w:rsidRDefault="002E5862" w:rsidP="00267CB6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razvila se je iz Istrske krajine</w:t>
      </w:r>
    </w:p>
    <w:p w:rsidR="002E5862" w:rsidRDefault="002E5862" w:rsidP="00267CB6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razdrobljena posest: Oglejski patriarhat, GOG</w:t>
      </w:r>
    </w:p>
    <w:p w:rsidR="002E5862" w:rsidRDefault="002E5862" w:rsidP="00267CB6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 slabitvijo Ogleja Z obalo Istre zasedejo </w:t>
      </w:r>
      <w:r w:rsidRPr="00F46EE0">
        <w:rPr>
          <w:rFonts w:ascii="Tahoma" w:hAnsi="Tahoma" w:cs="Tahoma"/>
          <w:b/>
          <w:sz w:val="24"/>
        </w:rPr>
        <w:t>Benetke</w:t>
      </w:r>
      <w:r>
        <w:rPr>
          <w:rFonts w:ascii="Tahoma" w:hAnsi="Tahoma" w:cs="Tahoma"/>
          <w:sz w:val="24"/>
        </w:rPr>
        <w:t xml:space="preserve"> (VE) – vojne med VE in Habsburžani (zlasti za Trst) – TS ostane Habs. – ločijo ga od Is v 10. st.</w:t>
      </w:r>
    </w:p>
    <w:p w:rsidR="002E5862" w:rsidRPr="00195AA3" w:rsidRDefault="002E5862" w:rsidP="00195AA3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195AA3">
        <w:rPr>
          <w:rFonts w:ascii="Tahoma" w:hAnsi="Tahoma" w:cs="Tahoma"/>
          <w:sz w:val="24"/>
          <w:szCs w:val="24"/>
        </w:rPr>
        <w:t xml:space="preserve">meja med VE republiko in SRCNN razpolovi Istro – pod SRCNN ostane le še </w:t>
      </w:r>
      <w:r w:rsidRPr="00195AA3">
        <w:rPr>
          <w:rFonts w:ascii="Tahoma" w:hAnsi="Tahoma" w:cs="Tahoma"/>
          <w:b/>
          <w:sz w:val="24"/>
          <w:szCs w:val="24"/>
        </w:rPr>
        <w:t xml:space="preserve">Pazinska krajina - </w:t>
      </w:r>
      <w:r w:rsidRPr="00195AA3">
        <w:rPr>
          <w:rFonts w:ascii="Tahoma" w:hAnsi="Tahoma" w:cs="Tahoma"/>
          <w:sz w:val="24"/>
          <w:szCs w:val="24"/>
        </w:rPr>
        <w:t>habsburška dedna dežela</w:t>
      </w:r>
    </w:p>
    <w:p w:rsidR="002E5862" w:rsidRPr="00195AA3" w:rsidRDefault="002E5862" w:rsidP="00195AA3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 w:rsidRPr="00195AA3">
        <w:rPr>
          <w:rFonts w:ascii="Tahoma" w:hAnsi="Tahoma" w:cs="Tahoma"/>
          <w:sz w:val="24"/>
          <w:szCs w:val="24"/>
        </w:rPr>
        <w:t>glavno mesto je bil Pazin</w:t>
      </w:r>
    </w:p>
    <w:p w:rsidR="002E5862" w:rsidRPr="00011FB9" w:rsidRDefault="002E5862" w:rsidP="00267CB6">
      <w:pPr>
        <w:pStyle w:val="ListParagraph1"/>
        <w:numPr>
          <w:ilvl w:val="0"/>
          <w:numId w:val="3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delež Slovencev se je stalno spreminjal zaradi priseljevanja Hrvatov – 20% </w:t>
      </w:r>
    </w:p>
    <w:p w:rsidR="002E5862" w:rsidRDefault="002E5862" w:rsidP="00011FB9">
      <w:pPr>
        <w:pStyle w:val="ListParagraph1"/>
        <w:rPr>
          <w:rFonts w:ascii="Tahoma" w:hAnsi="Tahoma" w:cs="Tahoma"/>
          <w:sz w:val="24"/>
        </w:rPr>
      </w:pPr>
    </w:p>
    <w:p w:rsidR="002E5862" w:rsidRPr="00BF39C1" w:rsidRDefault="009C7CC2" w:rsidP="00011FB9">
      <w:pPr>
        <w:pStyle w:val="ListParagraph1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pict>
          <v:shape id="_x0000_i1026" type="#_x0000_t75" style="width:270.35pt;height:237.05pt">
            <v:imagedata r:id="rId8" o:title=""/>
          </v:shape>
        </w:pict>
      </w:r>
    </w:p>
    <w:p w:rsidR="002E5862" w:rsidRPr="00267CB6" w:rsidRDefault="002E5862" w:rsidP="00A35E9E">
      <w:pPr>
        <w:rPr>
          <w:rFonts w:ascii="Tahoma" w:hAnsi="Tahoma" w:cs="Tahoma"/>
          <w:sz w:val="24"/>
        </w:rPr>
      </w:pPr>
    </w:p>
    <w:p w:rsidR="002E5862" w:rsidRDefault="002E5862" w:rsidP="00A35E9E">
      <w:pPr>
        <w:pStyle w:val="NormalWeb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UPRAVNA RAZDELITEV NA SLOVENSKEM</w:t>
      </w: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t>Posvetna oblast</w:t>
      </w: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</w:p>
    <w:p w:rsidR="002E5862" w:rsidRDefault="002E5862" w:rsidP="00987377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posvetno elito predstavlja </w:t>
      </w:r>
      <w:r w:rsidRPr="00987377">
        <w:rPr>
          <w:rFonts w:ascii="Tahoma" w:hAnsi="Tahoma" w:cs="Tahoma"/>
          <w:b/>
          <w:sz w:val="24"/>
        </w:rPr>
        <w:t>plemstvo</w:t>
      </w:r>
      <w:r>
        <w:rPr>
          <w:rFonts w:ascii="Tahoma" w:hAnsi="Tahoma" w:cs="Tahoma"/>
          <w:sz w:val="24"/>
        </w:rPr>
        <w:t xml:space="preserve"> (fevdalna gospoda, aristokrati)</w:t>
      </w:r>
    </w:p>
    <w:p w:rsidR="002E5862" w:rsidRDefault="002E5862" w:rsidP="00987377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plemstvo v hierarhičnem vazalnem odnosu: </w:t>
      </w:r>
    </w:p>
    <w:p w:rsidR="002E5862" w:rsidRDefault="002E5862" w:rsidP="00987377">
      <w:pPr>
        <w:numPr>
          <w:ilvl w:val="1"/>
          <w:numId w:val="3"/>
        </w:numPr>
        <w:rPr>
          <w:rFonts w:ascii="Tahoma" w:hAnsi="Tahoma" w:cs="Tahoma"/>
          <w:sz w:val="24"/>
        </w:rPr>
      </w:pPr>
      <w:r w:rsidRPr="00987377">
        <w:rPr>
          <w:rFonts w:ascii="Tahoma" w:hAnsi="Tahoma" w:cs="Tahoma"/>
          <w:b/>
          <w:sz w:val="24"/>
        </w:rPr>
        <w:t>višje plemstvo</w:t>
      </w:r>
      <w:r>
        <w:rPr>
          <w:rFonts w:ascii="Tahoma" w:hAnsi="Tahoma" w:cs="Tahoma"/>
          <w:sz w:val="24"/>
        </w:rPr>
        <w:t>: cesar, knezi, grofi</w:t>
      </w:r>
    </w:p>
    <w:p w:rsidR="002E5862" w:rsidRDefault="002E5862" w:rsidP="00987377">
      <w:pPr>
        <w:numPr>
          <w:ilvl w:val="1"/>
          <w:numId w:val="3"/>
        </w:numPr>
        <w:rPr>
          <w:rFonts w:ascii="Tahoma" w:hAnsi="Tahoma" w:cs="Tahoma"/>
          <w:sz w:val="24"/>
        </w:rPr>
      </w:pPr>
      <w:r w:rsidRPr="00987377">
        <w:rPr>
          <w:rFonts w:ascii="Tahoma" w:hAnsi="Tahoma" w:cs="Tahoma"/>
          <w:b/>
          <w:sz w:val="24"/>
        </w:rPr>
        <w:t>nižje plemstvo</w:t>
      </w:r>
      <w:r>
        <w:rPr>
          <w:rFonts w:ascii="Tahoma" w:hAnsi="Tahoma" w:cs="Tahoma"/>
          <w:sz w:val="24"/>
        </w:rPr>
        <w:t xml:space="preserve">: vitezi, sluge (ministeriali) </w:t>
      </w:r>
    </w:p>
    <w:p w:rsidR="002E5862" w:rsidRDefault="002E5862" w:rsidP="00987377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višje plemstvo si sprva nižje podreja – od 13. st. sta pravno izenačeni</w:t>
      </w:r>
    </w:p>
    <w:p w:rsidR="002E5862" w:rsidRDefault="002E5862" w:rsidP="00987377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predstavniki deželnega plemstva sestavljajo </w:t>
      </w:r>
      <w:r w:rsidRPr="00987377">
        <w:rPr>
          <w:rFonts w:ascii="Tahoma" w:hAnsi="Tahoma" w:cs="Tahoma"/>
          <w:b/>
          <w:sz w:val="24"/>
        </w:rPr>
        <w:t>deželne stanove</w:t>
      </w:r>
      <w:r>
        <w:rPr>
          <w:rFonts w:ascii="Tahoma" w:hAnsi="Tahoma" w:cs="Tahoma"/>
          <w:sz w:val="24"/>
        </w:rPr>
        <w:t xml:space="preserve"> – upravni organ neke dežele – upravljanje dežele, potrjevanje davkov - politična opora in konkurenca vojvodi (knez, grof)</w:t>
      </w:r>
    </w:p>
    <w:p w:rsidR="002E5862" w:rsidRPr="00A80376" w:rsidRDefault="002E5862" w:rsidP="00987377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deželni stanovi so zasedali v </w:t>
      </w:r>
      <w:r w:rsidRPr="00A80376">
        <w:rPr>
          <w:rFonts w:ascii="Tahoma" w:hAnsi="Tahoma" w:cs="Tahoma"/>
          <w:b/>
          <w:sz w:val="24"/>
        </w:rPr>
        <w:t>deželnih zborih</w:t>
      </w:r>
      <w:r>
        <w:rPr>
          <w:rFonts w:ascii="Tahoma" w:hAnsi="Tahoma" w:cs="Tahoma"/>
          <w:sz w:val="24"/>
        </w:rPr>
        <w:t xml:space="preserve"> – vodi ga </w:t>
      </w:r>
      <w:r w:rsidRPr="00A80376">
        <w:rPr>
          <w:rFonts w:ascii="Tahoma" w:hAnsi="Tahoma" w:cs="Tahoma"/>
          <w:b/>
          <w:sz w:val="24"/>
        </w:rPr>
        <w:t>deželni glavar</w:t>
      </w:r>
    </w:p>
    <w:p w:rsidR="002E5862" w:rsidRDefault="002E5862" w:rsidP="00987377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poleg njega deželo vodita še </w:t>
      </w:r>
      <w:r w:rsidRPr="00A80376">
        <w:rPr>
          <w:rFonts w:ascii="Tahoma" w:hAnsi="Tahoma" w:cs="Tahoma"/>
          <w:b/>
          <w:sz w:val="24"/>
        </w:rPr>
        <w:t>deželni sodnik</w:t>
      </w:r>
      <w:r>
        <w:rPr>
          <w:rFonts w:ascii="Tahoma" w:hAnsi="Tahoma" w:cs="Tahoma"/>
          <w:sz w:val="24"/>
        </w:rPr>
        <w:t xml:space="preserve"> in </w:t>
      </w:r>
      <w:r w:rsidRPr="00A80376">
        <w:rPr>
          <w:rFonts w:ascii="Tahoma" w:hAnsi="Tahoma" w:cs="Tahoma"/>
          <w:b/>
          <w:sz w:val="24"/>
        </w:rPr>
        <w:t>deželni knez</w:t>
      </w:r>
      <w:r>
        <w:rPr>
          <w:rFonts w:ascii="Tahoma" w:hAnsi="Tahoma" w:cs="Tahoma"/>
          <w:sz w:val="24"/>
        </w:rPr>
        <w:t xml:space="preserve"> (imenuje ga cesar)</w:t>
      </w:r>
    </w:p>
    <w:p w:rsidR="002E5862" w:rsidRDefault="002E5862" w:rsidP="00987377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plemstvo na Slovenskem je bilo v glavnem nemško – strukturna kolonizacija</w:t>
      </w:r>
    </w:p>
    <w:p w:rsidR="002E5862" w:rsidRDefault="002E5862" w:rsidP="00987377">
      <w:pPr>
        <w:numPr>
          <w:ilvl w:val="0"/>
          <w:numId w:val="3"/>
        </w:numPr>
        <w:rPr>
          <w:rFonts w:ascii="Tahoma" w:hAnsi="Tahoma" w:cs="Tahoma"/>
          <w:sz w:val="24"/>
        </w:rPr>
      </w:pPr>
      <w:r w:rsidRPr="00A80376">
        <w:rPr>
          <w:rFonts w:ascii="Tahoma" w:hAnsi="Tahoma" w:cs="Tahoma"/>
          <w:b/>
          <w:sz w:val="24"/>
        </w:rPr>
        <w:t>kosezi</w:t>
      </w:r>
      <w:r>
        <w:rPr>
          <w:rFonts w:ascii="Tahoma" w:hAnsi="Tahoma" w:cs="Tahoma"/>
          <w:sz w:val="24"/>
        </w:rPr>
        <w:t xml:space="preserve"> (slovensko karantansko plemstvo) so z odpravo Karantanije izgubili svojo moč</w:t>
      </w:r>
      <w:r w:rsidRPr="00A80376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– večinoma so postali </w:t>
      </w:r>
      <w:r>
        <w:rPr>
          <w:rFonts w:ascii="Tahoma" w:hAnsi="Tahoma" w:cs="Tahoma"/>
          <w:b/>
          <w:sz w:val="24"/>
        </w:rPr>
        <w:t>svobodni kmetje</w:t>
      </w:r>
      <w:r>
        <w:rPr>
          <w:rFonts w:ascii="Tahoma" w:hAnsi="Tahoma" w:cs="Tahoma"/>
          <w:sz w:val="24"/>
        </w:rPr>
        <w:t>, redki so se ponemčili in se spojili z nemškim plemstvom</w:t>
      </w:r>
    </w:p>
    <w:p w:rsidR="002E5862" w:rsidRDefault="002E5862" w:rsidP="00987377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za stike s podložniki plemstvo uporablja slovenski jezik</w:t>
      </w:r>
    </w:p>
    <w:p w:rsidR="002E5862" w:rsidRDefault="002E5862" w:rsidP="00987377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plemstvo je bivalo na utrjenih gradovih (CE – največji, Begunje, Bled, Ptuj, …)</w:t>
      </w:r>
    </w:p>
    <w:p w:rsidR="002E5862" w:rsidRDefault="002E5862" w:rsidP="00987377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kot del plemstva SRCNN se udeležuje državnih zborov in viteških turnirjev</w:t>
      </w:r>
    </w:p>
    <w:p w:rsidR="002E5862" w:rsidRPr="00987377" w:rsidRDefault="002E5862" w:rsidP="00646F8A">
      <w:pPr>
        <w:ind w:left="360"/>
        <w:rPr>
          <w:rFonts w:ascii="Tahoma" w:hAnsi="Tahoma" w:cs="Tahoma"/>
          <w:sz w:val="24"/>
        </w:rPr>
      </w:pP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t>Cerkvena oblast</w:t>
      </w: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</w:p>
    <w:p w:rsidR="002E5862" w:rsidRDefault="002E5862" w:rsidP="00C1512C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cerkveno elito predstavlja </w:t>
      </w:r>
      <w:r>
        <w:rPr>
          <w:rFonts w:ascii="Tahoma" w:hAnsi="Tahoma" w:cs="Tahoma"/>
          <w:b/>
          <w:sz w:val="24"/>
        </w:rPr>
        <w:t>duhovščina</w:t>
      </w:r>
      <w:r>
        <w:rPr>
          <w:rFonts w:ascii="Tahoma" w:hAnsi="Tahoma" w:cs="Tahoma"/>
          <w:sz w:val="24"/>
        </w:rPr>
        <w:t xml:space="preserve"> (cerkvena gospoda)</w:t>
      </w:r>
    </w:p>
    <w:p w:rsidR="002E5862" w:rsidRDefault="002E5862" w:rsidP="00C1512C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duhovščina v hierarhičnem vazalnem odnosu: </w:t>
      </w:r>
    </w:p>
    <w:p w:rsidR="002E5862" w:rsidRDefault="002E5862" w:rsidP="00C1512C">
      <w:pPr>
        <w:numPr>
          <w:ilvl w:val="1"/>
          <w:numId w:val="3"/>
        </w:numPr>
        <w:rPr>
          <w:rFonts w:ascii="Tahoma" w:hAnsi="Tahoma" w:cs="Tahoma"/>
          <w:sz w:val="24"/>
        </w:rPr>
      </w:pPr>
      <w:r w:rsidRPr="00987377">
        <w:rPr>
          <w:rFonts w:ascii="Tahoma" w:hAnsi="Tahoma" w:cs="Tahoma"/>
          <w:b/>
          <w:sz w:val="24"/>
        </w:rPr>
        <w:t>višj</w:t>
      </w:r>
      <w:r>
        <w:rPr>
          <w:rFonts w:ascii="Tahoma" w:hAnsi="Tahoma" w:cs="Tahoma"/>
          <w:b/>
          <w:sz w:val="24"/>
        </w:rPr>
        <w:t>a duhovščina</w:t>
      </w:r>
      <w:r>
        <w:rPr>
          <w:rFonts w:ascii="Tahoma" w:hAnsi="Tahoma" w:cs="Tahoma"/>
          <w:sz w:val="24"/>
        </w:rPr>
        <w:t>: papež, patriarhi, nadškofi, škofi, knezo-škofi</w:t>
      </w:r>
    </w:p>
    <w:p w:rsidR="002E5862" w:rsidRDefault="002E5862" w:rsidP="00C1512C">
      <w:pPr>
        <w:numPr>
          <w:ilvl w:val="1"/>
          <w:numId w:val="3"/>
        </w:numPr>
        <w:rPr>
          <w:rFonts w:ascii="Tahoma" w:hAnsi="Tahoma" w:cs="Tahoma"/>
          <w:sz w:val="24"/>
        </w:rPr>
      </w:pPr>
      <w:r w:rsidRPr="00987377">
        <w:rPr>
          <w:rFonts w:ascii="Tahoma" w:hAnsi="Tahoma" w:cs="Tahoma"/>
          <w:b/>
          <w:sz w:val="24"/>
        </w:rPr>
        <w:t>niž</w:t>
      </w:r>
      <w:r>
        <w:rPr>
          <w:rFonts w:ascii="Tahoma" w:hAnsi="Tahoma" w:cs="Tahoma"/>
          <w:b/>
          <w:sz w:val="24"/>
        </w:rPr>
        <w:t>ja duhovščina</w:t>
      </w:r>
      <w:r>
        <w:rPr>
          <w:rFonts w:ascii="Tahoma" w:hAnsi="Tahoma" w:cs="Tahoma"/>
          <w:sz w:val="24"/>
        </w:rPr>
        <w:t xml:space="preserve">: župniki, diakoni, menihi </w:t>
      </w:r>
    </w:p>
    <w:p w:rsidR="002E5862" w:rsidRDefault="002E5862" w:rsidP="00646F8A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 zgodnjem srednjem veku antične škofije razpadejo – ohranijo se le v obalnih mestih (TS, KP)</w:t>
      </w:r>
    </w:p>
    <w:p w:rsidR="002E5862" w:rsidRDefault="002E5862" w:rsidP="00646F8A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slovensko ozemlje si podredita </w:t>
      </w:r>
      <w:r w:rsidRPr="00646F8A">
        <w:rPr>
          <w:rFonts w:ascii="Tahoma" w:hAnsi="Tahoma" w:cs="Tahoma"/>
          <w:b/>
          <w:sz w:val="24"/>
        </w:rPr>
        <w:t>Patriarhija Oglej</w:t>
      </w:r>
      <w:r>
        <w:rPr>
          <w:rFonts w:ascii="Tahoma" w:hAnsi="Tahoma" w:cs="Tahoma"/>
          <w:sz w:val="24"/>
        </w:rPr>
        <w:t xml:space="preserve"> in </w:t>
      </w:r>
      <w:r w:rsidRPr="00646F8A">
        <w:rPr>
          <w:rFonts w:ascii="Tahoma" w:hAnsi="Tahoma" w:cs="Tahoma"/>
          <w:b/>
          <w:sz w:val="24"/>
        </w:rPr>
        <w:t>Nadškofija Salzburg</w:t>
      </w:r>
      <w:r>
        <w:rPr>
          <w:rFonts w:ascii="Tahoma" w:hAnsi="Tahoma" w:cs="Tahoma"/>
          <w:sz w:val="24"/>
        </w:rPr>
        <w:t xml:space="preserve"> – pokristjanjevanje Slovencev, meja na Dravi</w:t>
      </w:r>
    </w:p>
    <w:p w:rsidR="002E5862" w:rsidRDefault="002E5862" w:rsidP="00646F8A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hud udarec zadanejo vpadi Madžarov v 10. st. – po njih Nadškofija Salzburg na Ko ustanavlja </w:t>
      </w:r>
      <w:r w:rsidRPr="00646F8A">
        <w:rPr>
          <w:rFonts w:ascii="Tahoma" w:hAnsi="Tahoma" w:cs="Tahoma"/>
          <w:b/>
          <w:sz w:val="24"/>
        </w:rPr>
        <w:t>hčerinske škofije</w:t>
      </w:r>
      <w:r>
        <w:rPr>
          <w:rFonts w:ascii="Tahoma" w:hAnsi="Tahoma" w:cs="Tahoma"/>
          <w:sz w:val="24"/>
        </w:rPr>
        <w:t xml:space="preserve"> (Krka, Štandraž – Lavantinska šk.), Patriarhija Oglej postavlja le nove </w:t>
      </w:r>
      <w:r w:rsidRPr="00646F8A">
        <w:rPr>
          <w:rFonts w:ascii="Tahoma" w:hAnsi="Tahoma" w:cs="Tahoma"/>
          <w:b/>
          <w:sz w:val="24"/>
        </w:rPr>
        <w:t>arhidiakone</w:t>
      </w:r>
    </w:p>
    <w:p w:rsidR="002E5862" w:rsidRDefault="002E5862" w:rsidP="00646F8A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Oglej je zaradi sporov s papežem slabel – na njegov račun se krepijo VE in Goriški grofje</w:t>
      </w:r>
    </w:p>
    <w:p w:rsidR="002E5862" w:rsidRDefault="002E5862" w:rsidP="00646F8A">
      <w:pPr>
        <w:numPr>
          <w:ilvl w:val="0"/>
          <w:numId w:val="3"/>
        </w:numPr>
        <w:rPr>
          <w:rFonts w:ascii="Tahoma" w:hAnsi="Tahoma" w:cs="Tahoma"/>
          <w:sz w:val="24"/>
        </w:rPr>
      </w:pPr>
      <w:r w:rsidRPr="00646F8A">
        <w:rPr>
          <w:rFonts w:ascii="Tahoma" w:hAnsi="Tahoma" w:cs="Tahoma"/>
          <w:sz w:val="24"/>
        </w:rPr>
        <w:t>v 15. st</w:t>
      </w:r>
      <w:r>
        <w:rPr>
          <w:rFonts w:ascii="Tahoma" w:hAnsi="Tahoma" w:cs="Tahoma"/>
          <w:sz w:val="24"/>
        </w:rPr>
        <w:t xml:space="preserve">. ustanovijo </w:t>
      </w:r>
      <w:r>
        <w:rPr>
          <w:rFonts w:ascii="Tahoma" w:hAnsi="Tahoma" w:cs="Tahoma"/>
          <w:b/>
          <w:sz w:val="24"/>
        </w:rPr>
        <w:t xml:space="preserve">Ljubljanske škofije </w:t>
      </w:r>
    </w:p>
    <w:p w:rsidR="002E5862" w:rsidRDefault="002E5862" w:rsidP="00646F8A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prve cerkve gradi plemstvo (za odpustek, politični vpliv) – kasneje jih gradi Cerkev sama</w:t>
      </w:r>
    </w:p>
    <w:p w:rsidR="002E5862" w:rsidRDefault="002E5862" w:rsidP="00646F8A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 13. st. vzpostavljena nova </w:t>
      </w:r>
      <w:r>
        <w:rPr>
          <w:rFonts w:ascii="Tahoma" w:hAnsi="Tahoma" w:cs="Tahoma"/>
          <w:b/>
          <w:sz w:val="24"/>
        </w:rPr>
        <w:t>župnijska mreža</w:t>
      </w:r>
    </w:p>
    <w:p w:rsidR="002E5862" w:rsidRDefault="002E5862" w:rsidP="00646F8A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pomembno vlogo imajo </w:t>
      </w:r>
      <w:r w:rsidRPr="00C1512C">
        <w:rPr>
          <w:rFonts w:ascii="Tahoma" w:hAnsi="Tahoma" w:cs="Tahoma"/>
          <w:b/>
          <w:sz w:val="24"/>
        </w:rPr>
        <w:t>samostani</w:t>
      </w:r>
      <w:r>
        <w:rPr>
          <w:rFonts w:ascii="Tahoma" w:hAnsi="Tahoma" w:cs="Tahoma"/>
          <w:sz w:val="24"/>
        </w:rPr>
        <w:t xml:space="preserve"> – lastniki ogromnih posesti, darovanih s strani plemstva: </w:t>
      </w:r>
    </w:p>
    <w:p w:rsidR="002E5862" w:rsidRDefault="002E5862" w:rsidP="00C1512C">
      <w:pPr>
        <w:numPr>
          <w:ilvl w:val="1"/>
          <w:numId w:val="3"/>
        </w:numPr>
        <w:rPr>
          <w:rFonts w:ascii="Tahoma" w:hAnsi="Tahoma" w:cs="Tahoma"/>
          <w:sz w:val="24"/>
        </w:rPr>
      </w:pPr>
      <w:r w:rsidRPr="00A636DD">
        <w:rPr>
          <w:rFonts w:ascii="Tahoma" w:hAnsi="Tahoma" w:cs="Tahoma"/>
          <w:b/>
          <w:sz w:val="24"/>
        </w:rPr>
        <w:t>Kartuzijani</w:t>
      </w:r>
      <w:r>
        <w:rPr>
          <w:rFonts w:ascii="Tahoma" w:hAnsi="Tahoma" w:cs="Tahoma"/>
          <w:sz w:val="24"/>
        </w:rPr>
        <w:t xml:space="preserve"> - </w:t>
      </w:r>
      <w:r w:rsidRPr="00C1512C">
        <w:rPr>
          <w:rStyle w:val="st"/>
          <w:rFonts w:ascii="Tahoma" w:hAnsi="Tahoma" w:cs="Tahoma"/>
          <w:sz w:val="24"/>
          <w:szCs w:val="24"/>
        </w:rPr>
        <w:t>katoliški puščavniški red</w:t>
      </w:r>
      <w:r>
        <w:rPr>
          <w:rStyle w:val="st"/>
          <w:rFonts w:ascii="Tahoma" w:hAnsi="Tahoma" w:cs="Tahoma"/>
          <w:sz w:val="24"/>
          <w:szCs w:val="24"/>
        </w:rPr>
        <w:t xml:space="preserve"> iz 11. st. – ustanovi ga</w:t>
      </w:r>
      <w:r w:rsidRPr="00C1512C">
        <w:rPr>
          <w:rStyle w:val="st"/>
          <w:rFonts w:ascii="Tahoma" w:hAnsi="Tahoma" w:cs="Tahoma"/>
          <w:sz w:val="24"/>
          <w:szCs w:val="24"/>
        </w:rPr>
        <w:t xml:space="preserve"> sv. Brun</w:t>
      </w:r>
      <w:r>
        <w:rPr>
          <w:rStyle w:val="st"/>
          <w:rFonts w:ascii="Tahoma" w:hAnsi="Tahoma" w:cs="Tahoma"/>
          <w:sz w:val="24"/>
          <w:szCs w:val="24"/>
        </w:rPr>
        <w:t>o - Pleterje, Žiče</w:t>
      </w:r>
    </w:p>
    <w:p w:rsidR="002E5862" w:rsidRDefault="002E5862" w:rsidP="00C1512C">
      <w:pPr>
        <w:numPr>
          <w:ilvl w:val="1"/>
          <w:numId w:val="3"/>
        </w:numPr>
        <w:rPr>
          <w:rFonts w:ascii="Tahoma" w:hAnsi="Tahoma" w:cs="Tahoma"/>
          <w:sz w:val="24"/>
        </w:rPr>
      </w:pPr>
      <w:r w:rsidRPr="00A636DD">
        <w:rPr>
          <w:rFonts w:ascii="Tahoma" w:hAnsi="Tahoma" w:cs="Tahoma"/>
          <w:b/>
          <w:sz w:val="24"/>
        </w:rPr>
        <w:t>Red manjših bratov</w:t>
      </w:r>
      <w:r>
        <w:rPr>
          <w:rFonts w:ascii="Tahoma" w:hAnsi="Tahoma" w:cs="Tahoma"/>
          <w:sz w:val="24"/>
        </w:rPr>
        <w:t>: Frančiškani, Minoriti, Kapucinarji – ubožni red -ustanovi ga Frančišek Asiški – Ljubljana, Kamnik</w:t>
      </w:r>
    </w:p>
    <w:p w:rsidR="002E5862" w:rsidRPr="00A636DD" w:rsidRDefault="002E5862" w:rsidP="00A636DD">
      <w:pPr>
        <w:numPr>
          <w:ilvl w:val="1"/>
          <w:numId w:val="3"/>
        </w:numPr>
        <w:rPr>
          <w:rFonts w:ascii="Tahoma" w:hAnsi="Tahoma" w:cs="Tahoma"/>
          <w:sz w:val="24"/>
        </w:rPr>
      </w:pPr>
      <w:r w:rsidRPr="00A636DD">
        <w:rPr>
          <w:rFonts w:ascii="Tahoma" w:hAnsi="Tahoma" w:cs="Tahoma"/>
          <w:b/>
          <w:sz w:val="24"/>
        </w:rPr>
        <w:t>Benediktinci</w:t>
      </w:r>
      <w:r>
        <w:rPr>
          <w:rFonts w:ascii="Tahoma" w:hAnsi="Tahoma" w:cs="Tahoma"/>
          <w:sz w:val="24"/>
        </w:rPr>
        <w:t xml:space="preserve"> – najstarejši meniški red iz 6. st. – ustanovi ga sv. Benedikt</w:t>
      </w:r>
      <w:r w:rsidRPr="00A636DD">
        <w:rPr>
          <w:rFonts w:ascii="Tahoma" w:hAnsi="Tahoma" w:cs="Tahoma"/>
          <w:b/>
          <w:sz w:val="24"/>
        </w:rPr>
        <w:t xml:space="preserve"> </w:t>
      </w:r>
      <w:r w:rsidRPr="00A636DD">
        <w:rPr>
          <w:rFonts w:ascii="Tahoma" w:hAnsi="Tahoma" w:cs="Tahoma"/>
          <w:sz w:val="24"/>
        </w:rPr>
        <w:t>v Monte Cassinu v I</w:t>
      </w:r>
      <w:r>
        <w:rPr>
          <w:rFonts w:ascii="Tahoma" w:hAnsi="Tahoma" w:cs="Tahoma"/>
          <w:sz w:val="24"/>
        </w:rPr>
        <w:t xml:space="preserve"> – ubožni red – znana Benediktinca: škof Modest, Martin Luther – Gornji grad, Krog nad Sečovljami</w:t>
      </w:r>
    </w:p>
    <w:p w:rsidR="002E5862" w:rsidRPr="00A636DD" w:rsidRDefault="002E5862" w:rsidP="004563A3">
      <w:pPr>
        <w:numPr>
          <w:ilvl w:val="1"/>
          <w:numId w:val="3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</w:t>
      </w:r>
      <w:r w:rsidRPr="00A636DD">
        <w:rPr>
          <w:rFonts w:ascii="Tahoma" w:hAnsi="Tahoma" w:cs="Tahoma"/>
          <w:b/>
          <w:sz w:val="24"/>
        </w:rPr>
        <w:t>istercijani</w:t>
      </w:r>
      <w:r>
        <w:rPr>
          <w:rFonts w:ascii="Tahoma" w:hAnsi="Tahoma" w:cs="Tahoma"/>
          <w:sz w:val="24"/>
        </w:rPr>
        <w:t xml:space="preserve"> – reformirani Benediktinci - Stična</w:t>
      </w:r>
    </w:p>
    <w:p w:rsidR="002E5862" w:rsidRPr="00646F8A" w:rsidRDefault="002E5862" w:rsidP="00C1512C">
      <w:pPr>
        <w:numPr>
          <w:ilvl w:val="1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Križniki </w:t>
      </w:r>
      <w:r w:rsidRPr="000211A4">
        <w:rPr>
          <w:rFonts w:ascii="Tahoma" w:hAnsi="Tahoma" w:cs="Tahoma"/>
          <w:sz w:val="24"/>
        </w:rPr>
        <w:t>(Nemški viteški red)</w:t>
      </w:r>
      <w:r>
        <w:rPr>
          <w:rFonts w:ascii="Tahoma" w:hAnsi="Tahoma" w:cs="Tahoma"/>
          <w:sz w:val="24"/>
        </w:rPr>
        <w:t xml:space="preserve"> – nastanejo v 12. st. med križarskimi vojnami – organizirajo bolnišnično dejavnost – združujejo viteštvo in redovništvo – po vojnah dobijo ogromno posesti na slovanskem robu SRCNN tudi na SLO – germanizacija - Ljubljana, Velika Nedelja, Metlika</w:t>
      </w:r>
    </w:p>
    <w:p w:rsidR="002E5862" w:rsidRDefault="002E5862" w:rsidP="00A35E9E">
      <w:pPr>
        <w:pStyle w:val="NormalWeb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HABSBURŽANI IN CELJANI</w:t>
      </w: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t>Habsburžani (HAB)</w:t>
      </w: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</w:p>
    <w:p w:rsidR="002E5862" w:rsidRDefault="002E5862" w:rsidP="00F81D63">
      <w:pPr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 xml:space="preserve">v 13. st. izumrejo Babenberžani (Avstrija) in Spanheimi (Ko, Kr) – na SLO zavlada CZ kralj </w:t>
      </w:r>
      <w:hyperlink r:id="rId9" w:tooltip="Otokar II. Přemysl" w:history="1">
        <w:r w:rsidRPr="0060661E">
          <w:rPr>
            <w:rStyle w:val="Hyperlink"/>
            <w:rFonts w:ascii="Tahoma" w:hAnsi="Tahoma" w:cs="Tahoma"/>
            <w:b/>
            <w:color w:val="auto"/>
            <w:sz w:val="24"/>
            <w:szCs w:val="24"/>
            <w:u w:val="none"/>
          </w:rPr>
          <w:t>Otokar II. Přemysl</w:t>
        </w:r>
      </w:hyperlink>
    </w:p>
    <w:p w:rsidR="002E5862" w:rsidRDefault="002E5862" w:rsidP="00F81D63">
      <w:pPr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novoizvoljeni cesar </w:t>
      </w:r>
      <w:r w:rsidRPr="0060661E">
        <w:rPr>
          <w:rFonts w:ascii="Tahoma" w:hAnsi="Tahoma" w:cs="Tahoma"/>
          <w:b/>
          <w:sz w:val="24"/>
          <w:szCs w:val="24"/>
        </w:rPr>
        <w:t>Rudolf I. Habsburški</w:t>
      </w:r>
      <w:r>
        <w:rPr>
          <w:rFonts w:ascii="Tahoma" w:hAnsi="Tahoma" w:cs="Tahoma"/>
          <w:sz w:val="24"/>
          <w:szCs w:val="24"/>
        </w:rPr>
        <w:t xml:space="preserve"> novega stanja ne prizna  - v vojni </w:t>
      </w:r>
      <w:r w:rsidRPr="00F81D63">
        <w:rPr>
          <w:rFonts w:ascii="Tahoma" w:hAnsi="Tahoma" w:cs="Tahoma"/>
          <w:sz w:val="24"/>
          <w:szCs w:val="24"/>
        </w:rPr>
        <w:t>Přemysl</w:t>
      </w:r>
      <w:r>
        <w:rPr>
          <w:rFonts w:ascii="Tahoma" w:hAnsi="Tahoma" w:cs="Tahoma"/>
          <w:sz w:val="24"/>
          <w:szCs w:val="24"/>
        </w:rPr>
        <w:t xml:space="preserve"> pade – HAB zavladajo na vsem ozemlju SLO dežel (najbolj na Št) in Avstrije – prestolnico SRCNN prestavi na </w:t>
      </w:r>
      <w:r w:rsidRPr="00E80B22">
        <w:rPr>
          <w:rFonts w:ascii="Tahoma" w:hAnsi="Tahoma" w:cs="Tahoma"/>
          <w:b/>
          <w:sz w:val="24"/>
          <w:szCs w:val="24"/>
        </w:rPr>
        <w:t>Dunaj</w:t>
      </w:r>
    </w:p>
    <w:p w:rsidR="002E5862" w:rsidRDefault="002E5862" w:rsidP="00F81D63">
      <w:pPr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vzpon HAB v 14. in 15. st. ogrozi </w:t>
      </w:r>
      <w:r w:rsidRPr="00E80B22">
        <w:rPr>
          <w:rFonts w:ascii="Tahoma" w:hAnsi="Tahoma" w:cs="Tahoma"/>
          <w:b/>
          <w:sz w:val="24"/>
          <w:szCs w:val="24"/>
        </w:rPr>
        <w:t>nasledstvena kriza</w:t>
      </w:r>
      <w:r>
        <w:rPr>
          <w:rFonts w:ascii="Tahoma" w:hAnsi="Tahoma" w:cs="Tahoma"/>
          <w:sz w:val="24"/>
          <w:szCs w:val="24"/>
        </w:rPr>
        <w:t xml:space="preserve"> – za krajši čas zavladajo </w:t>
      </w:r>
      <w:r w:rsidRPr="00E80B22">
        <w:rPr>
          <w:rFonts w:ascii="Tahoma" w:hAnsi="Tahoma" w:cs="Tahoma"/>
          <w:b/>
          <w:sz w:val="24"/>
          <w:szCs w:val="24"/>
        </w:rPr>
        <w:t>Luksemburžani</w:t>
      </w:r>
      <w:r>
        <w:rPr>
          <w:rFonts w:ascii="Tahoma" w:hAnsi="Tahoma" w:cs="Tahoma"/>
          <w:sz w:val="24"/>
          <w:szCs w:val="24"/>
        </w:rPr>
        <w:t xml:space="preserve"> in prestavijo prestolnico SRCNN v Prago</w:t>
      </w:r>
    </w:p>
    <w:p w:rsidR="002E5862" w:rsidRDefault="002E5862" w:rsidP="00F81D63">
      <w:pPr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krizo HAB na SLO izkoristijo </w:t>
      </w:r>
      <w:r w:rsidRPr="0060661E">
        <w:rPr>
          <w:rFonts w:ascii="Tahoma" w:hAnsi="Tahoma" w:cs="Tahoma"/>
          <w:b/>
          <w:sz w:val="24"/>
          <w:szCs w:val="24"/>
        </w:rPr>
        <w:t>Celjski grofje</w:t>
      </w:r>
      <w:r>
        <w:rPr>
          <w:rFonts w:ascii="Tahoma" w:hAnsi="Tahoma" w:cs="Tahoma"/>
          <w:sz w:val="24"/>
          <w:szCs w:val="24"/>
        </w:rPr>
        <w:t xml:space="preserve"> – po izumrtju CEG pride do vojne za CE dediščino - HAB zmagajo 1460</w:t>
      </w:r>
    </w:p>
    <w:p w:rsidR="002E5862" w:rsidRDefault="002E5862" w:rsidP="00F81D63">
      <w:pPr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sledi vojna med HAB in OGR (kralj </w:t>
      </w:r>
      <w:r w:rsidRPr="0060661E">
        <w:rPr>
          <w:rFonts w:ascii="Tahoma" w:hAnsi="Tahoma" w:cs="Tahoma"/>
          <w:b/>
          <w:sz w:val="24"/>
          <w:szCs w:val="24"/>
        </w:rPr>
        <w:t>Matija</w:t>
      </w:r>
      <w:r>
        <w:rPr>
          <w:rFonts w:ascii="Tahoma" w:hAnsi="Tahoma" w:cs="Tahoma"/>
          <w:b/>
          <w:sz w:val="24"/>
          <w:szCs w:val="24"/>
        </w:rPr>
        <w:t xml:space="preserve"> Hunjady -</w:t>
      </w:r>
      <w:r w:rsidRPr="0060661E">
        <w:rPr>
          <w:rFonts w:ascii="Tahoma" w:hAnsi="Tahoma" w:cs="Tahoma"/>
          <w:b/>
          <w:sz w:val="24"/>
          <w:szCs w:val="24"/>
        </w:rPr>
        <w:t xml:space="preserve"> Korvin</w:t>
      </w:r>
      <w:r>
        <w:rPr>
          <w:rFonts w:ascii="Tahoma" w:hAnsi="Tahoma" w:cs="Tahoma"/>
          <w:sz w:val="24"/>
          <w:szCs w:val="24"/>
        </w:rPr>
        <w:t>) – Korvin za nekaj časa zasede celo Dunaj – vojna se konča šele s smrtjo Korvina</w:t>
      </w:r>
    </w:p>
    <w:p w:rsidR="002E5862" w:rsidRDefault="002E5862" w:rsidP="00F81D63">
      <w:pPr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SLO v 16. st. končno zavlada cesar </w:t>
      </w:r>
      <w:r w:rsidRPr="0060661E">
        <w:rPr>
          <w:rFonts w:ascii="Tahoma" w:hAnsi="Tahoma" w:cs="Tahoma"/>
          <w:b/>
          <w:sz w:val="24"/>
          <w:szCs w:val="24"/>
        </w:rPr>
        <w:t>Maksimilijan I. Habsburški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2E5862" w:rsidRDefault="002E5862" w:rsidP="00F81D63">
      <w:pPr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nezadovoljiva obramba proti TR sproži kmečke upore</w:t>
      </w:r>
    </w:p>
    <w:p w:rsidR="002E5862" w:rsidRDefault="002E5862" w:rsidP="00F81D63">
      <w:pPr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1518 cesar </w:t>
      </w:r>
      <w:r w:rsidRPr="0060661E">
        <w:rPr>
          <w:rFonts w:ascii="Tahoma" w:hAnsi="Tahoma" w:cs="Tahoma"/>
          <w:sz w:val="24"/>
          <w:szCs w:val="24"/>
        </w:rPr>
        <w:t xml:space="preserve">zaradi TR </w:t>
      </w:r>
      <w:r>
        <w:rPr>
          <w:rFonts w:ascii="Tahoma" w:hAnsi="Tahoma" w:cs="Tahoma"/>
          <w:sz w:val="24"/>
          <w:szCs w:val="24"/>
        </w:rPr>
        <w:t xml:space="preserve">združi SLO dežele - nastane </w:t>
      </w:r>
      <w:r w:rsidRPr="0060661E">
        <w:rPr>
          <w:rFonts w:ascii="Tahoma" w:hAnsi="Tahoma" w:cs="Tahoma"/>
          <w:b/>
          <w:sz w:val="24"/>
          <w:szCs w:val="24"/>
        </w:rPr>
        <w:t>Notranja Avstrija</w:t>
      </w:r>
      <w:r>
        <w:rPr>
          <w:rFonts w:ascii="Tahoma" w:hAnsi="Tahoma" w:cs="Tahoma"/>
          <w:b/>
          <w:sz w:val="24"/>
          <w:szCs w:val="24"/>
        </w:rPr>
        <w:t xml:space="preserve"> –</w:t>
      </w:r>
      <w:r>
        <w:rPr>
          <w:rFonts w:ascii="Tahoma" w:hAnsi="Tahoma" w:cs="Tahoma"/>
          <w:sz w:val="24"/>
          <w:szCs w:val="24"/>
        </w:rPr>
        <w:t xml:space="preserve"> skupni </w:t>
      </w:r>
      <w:r w:rsidRPr="0060661E">
        <w:rPr>
          <w:rFonts w:ascii="Tahoma" w:hAnsi="Tahoma" w:cs="Tahoma"/>
          <w:b/>
          <w:sz w:val="24"/>
          <w:szCs w:val="24"/>
        </w:rPr>
        <w:t>knez</w:t>
      </w:r>
      <w:r>
        <w:rPr>
          <w:rFonts w:ascii="Tahoma" w:hAnsi="Tahoma" w:cs="Tahoma"/>
          <w:sz w:val="24"/>
          <w:szCs w:val="24"/>
        </w:rPr>
        <w:t xml:space="preserve"> – glavno mesto </w:t>
      </w:r>
      <w:r w:rsidRPr="0060661E">
        <w:rPr>
          <w:rFonts w:ascii="Tahoma" w:hAnsi="Tahoma" w:cs="Tahoma"/>
          <w:b/>
          <w:sz w:val="24"/>
          <w:szCs w:val="24"/>
        </w:rPr>
        <w:t>Gradec</w:t>
      </w:r>
      <w:r>
        <w:rPr>
          <w:rFonts w:ascii="Tahoma" w:hAnsi="Tahoma" w:cs="Tahoma"/>
          <w:sz w:val="24"/>
          <w:szCs w:val="24"/>
        </w:rPr>
        <w:t xml:space="preserve"> – knez je bil praviloma cesarjev prestolonaslednik – zvest cesarju</w:t>
      </w:r>
    </w:p>
    <w:p w:rsidR="002E5862" w:rsidRDefault="002E5862" w:rsidP="00F81D63">
      <w:pPr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SLO dežele so bile </w:t>
      </w:r>
      <w:r w:rsidRPr="00E80B22">
        <w:rPr>
          <w:rFonts w:ascii="Tahoma" w:hAnsi="Tahoma" w:cs="Tahoma"/>
          <w:b/>
          <w:sz w:val="24"/>
          <w:szCs w:val="24"/>
        </w:rPr>
        <w:t>sestavni del Avstrije</w:t>
      </w:r>
      <w:r>
        <w:rPr>
          <w:rFonts w:ascii="Tahoma" w:hAnsi="Tahoma" w:cs="Tahoma"/>
          <w:sz w:val="24"/>
          <w:szCs w:val="24"/>
        </w:rPr>
        <w:t xml:space="preserve"> – dedne dežele cesarja SRCNN (najpomembnejši vladar v krščanski Ev) – središčni položaj v Evropi – </w:t>
      </w:r>
      <w:r w:rsidRPr="00E80B22">
        <w:rPr>
          <w:rFonts w:ascii="Tahoma" w:hAnsi="Tahoma" w:cs="Tahoma"/>
          <w:b/>
          <w:sz w:val="24"/>
          <w:szCs w:val="24"/>
        </w:rPr>
        <w:t>strateška lega</w:t>
      </w:r>
      <w:r>
        <w:rPr>
          <w:rFonts w:ascii="Tahoma" w:hAnsi="Tahoma" w:cs="Tahoma"/>
          <w:sz w:val="24"/>
          <w:szCs w:val="24"/>
        </w:rPr>
        <w:t xml:space="preserve"> med Dunajem in Trstom (HAB pristanišče)</w:t>
      </w:r>
    </w:p>
    <w:p w:rsidR="002E5862" w:rsidRDefault="002E5862" w:rsidP="00F81D63">
      <w:pPr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 prihodom </w:t>
      </w:r>
      <w:r w:rsidRPr="00E80B22">
        <w:rPr>
          <w:rFonts w:ascii="Tahoma" w:hAnsi="Tahoma" w:cs="Tahoma"/>
          <w:b/>
          <w:sz w:val="24"/>
          <w:szCs w:val="24"/>
        </w:rPr>
        <w:t xml:space="preserve">TR </w:t>
      </w:r>
      <w:r>
        <w:rPr>
          <w:rFonts w:ascii="Tahoma" w:hAnsi="Tahoma" w:cs="Tahoma"/>
          <w:sz w:val="24"/>
          <w:szCs w:val="24"/>
        </w:rPr>
        <w:t>se SLO dežele znajdejo na Ev robu – na našem ozemlju HAB branijo Ev pred islamizacijo</w:t>
      </w:r>
    </w:p>
    <w:p w:rsidR="002E5862" w:rsidRDefault="002E5862" w:rsidP="00097849">
      <w:pPr>
        <w:ind w:left="360"/>
        <w:rPr>
          <w:rFonts w:ascii="Tahoma" w:hAnsi="Tahoma" w:cs="Tahoma"/>
          <w:sz w:val="24"/>
          <w:szCs w:val="24"/>
        </w:rPr>
      </w:pPr>
    </w:p>
    <w:p w:rsidR="002E5862" w:rsidRPr="00F81D63" w:rsidRDefault="009C7CC2" w:rsidP="00097849">
      <w:pPr>
        <w:ind w:left="36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shape id="_x0000_i1027" type="#_x0000_t75" style="width:203.75pt;height:161pt">
            <v:imagedata r:id="rId10" o:title=""/>
          </v:shape>
        </w:pict>
      </w: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t>Celjski grofje (CEG)</w:t>
      </w: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</w:p>
    <w:p w:rsidR="002E5862" w:rsidRDefault="002E5862" w:rsidP="00E80B22">
      <w:pPr>
        <w:numPr>
          <w:ilvl w:val="0"/>
          <w:numId w:val="3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CEG so izvirali iz gradu </w:t>
      </w:r>
      <w:r w:rsidRPr="00E80B22">
        <w:rPr>
          <w:rFonts w:ascii="Tahoma" w:hAnsi="Tahoma" w:cs="Tahoma"/>
          <w:b/>
          <w:sz w:val="24"/>
        </w:rPr>
        <w:t>Žovnek</w:t>
      </w:r>
      <w:r>
        <w:rPr>
          <w:rFonts w:ascii="Tahoma" w:hAnsi="Tahoma" w:cs="Tahoma"/>
          <w:sz w:val="24"/>
        </w:rPr>
        <w:t xml:space="preserve"> v Savinjski dolini – </w:t>
      </w:r>
      <w:r w:rsidRPr="00E80B22">
        <w:rPr>
          <w:rFonts w:ascii="Tahoma" w:hAnsi="Tahoma" w:cs="Tahoma"/>
          <w:b/>
          <w:sz w:val="24"/>
        </w:rPr>
        <w:t>avtohtono plemstvo</w:t>
      </w:r>
    </w:p>
    <w:p w:rsidR="002E5862" w:rsidRPr="00631A6A" w:rsidRDefault="002E5862" w:rsidP="00E80B22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najprej so </w:t>
      </w:r>
      <w:r w:rsidRPr="00631A6A">
        <w:rPr>
          <w:rFonts w:ascii="Tahoma" w:hAnsi="Tahoma" w:cs="Tahoma"/>
          <w:b/>
          <w:sz w:val="24"/>
        </w:rPr>
        <w:t>HAB vazali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– podedujejo </w:t>
      </w:r>
      <w:r w:rsidRPr="00016311">
        <w:rPr>
          <w:rFonts w:ascii="Tahoma" w:hAnsi="Tahoma" w:cs="Tahoma"/>
          <w:b/>
          <w:sz w:val="24"/>
        </w:rPr>
        <w:t>Celje</w:t>
      </w:r>
      <w:r>
        <w:rPr>
          <w:rFonts w:ascii="Tahoma" w:hAnsi="Tahoma" w:cs="Tahoma"/>
          <w:b/>
          <w:sz w:val="24"/>
        </w:rPr>
        <w:t xml:space="preserve"> </w:t>
      </w:r>
      <w:r w:rsidRPr="00631A6A">
        <w:rPr>
          <w:rFonts w:ascii="Tahoma" w:hAnsi="Tahoma" w:cs="Tahoma"/>
          <w:sz w:val="24"/>
        </w:rPr>
        <w:t>in si pridobijo</w:t>
      </w:r>
      <w:r>
        <w:rPr>
          <w:rFonts w:ascii="Tahoma" w:hAnsi="Tahoma" w:cs="Tahoma"/>
          <w:b/>
          <w:sz w:val="24"/>
        </w:rPr>
        <w:t xml:space="preserve"> grofovski naslov </w:t>
      </w:r>
    </w:p>
    <w:p w:rsidR="002E5862" w:rsidRDefault="002E5862" w:rsidP="00E80B22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izkoristijo </w:t>
      </w:r>
      <w:r w:rsidRPr="00E80B22">
        <w:rPr>
          <w:rFonts w:ascii="Tahoma" w:hAnsi="Tahoma" w:cs="Tahoma"/>
          <w:b/>
          <w:sz w:val="24"/>
        </w:rPr>
        <w:t>nasledstveno krizo HAB</w:t>
      </w:r>
      <w:r>
        <w:rPr>
          <w:rFonts w:ascii="Tahoma" w:hAnsi="Tahoma" w:cs="Tahoma"/>
          <w:sz w:val="24"/>
        </w:rPr>
        <w:t xml:space="preserve"> v 14. st.</w:t>
      </w:r>
    </w:p>
    <w:p w:rsidR="002E5862" w:rsidRDefault="002E5862" w:rsidP="00E80B22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Herman II.</w:t>
      </w:r>
      <w:r w:rsidRPr="00016311">
        <w:rPr>
          <w:rFonts w:ascii="Tahoma" w:hAnsi="Tahoma" w:cs="Tahoma"/>
          <w:b/>
          <w:sz w:val="24"/>
        </w:rPr>
        <w:t xml:space="preserve"> Celjski</w:t>
      </w:r>
      <w:r>
        <w:rPr>
          <w:rFonts w:ascii="Tahoma" w:hAnsi="Tahoma" w:cs="Tahoma"/>
          <w:sz w:val="24"/>
        </w:rPr>
        <w:t xml:space="preserve"> reši življenje cesarju v neki bitki proti TR </w:t>
      </w:r>
    </w:p>
    <w:p w:rsidR="002E5862" w:rsidRPr="00DF1FBC" w:rsidRDefault="002E5862" w:rsidP="00631A6A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 15. st. jih cesar </w:t>
      </w:r>
      <w:r w:rsidRPr="00016311">
        <w:rPr>
          <w:rFonts w:ascii="Tahoma" w:hAnsi="Tahoma" w:cs="Tahoma"/>
          <w:b/>
          <w:sz w:val="24"/>
        </w:rPr>
        <w:t>Sigismund</w:t>
      </w:r>
      <w:r>
        <w:rPr>
          <w:rFonts w:ascii="Tahoma" w:hAnsi="Tahoma" w:cs="Tahoma"/>
          <w:sz w:val="24"/>
        </w:rPr>
        <w:t xml:space="preserve"> (Žiga) </w:t>
      </w:r>
      <w:r w:rsidRPr="00016311">
        <w:rPr>
          <w:rFonts w:ascii="Tahoma" w:hAnsi="Tahoma" w:cs="Tahoma"/>
          <w:b/>
          <w:sz w:val="24"/>
        </w:rPr>
        <w:t>Luksemburški</w:t>
      </w:r>
      <w:r>
        <w:rPr>
          <w:rFonts w:ascii="Tahoma" w:hAnsi="Tahoma" w:cs="Tahoma"/>
          <w:sz w:val="24"/>
        </w:rPr>
        <w:t xml:space="preserve"> povzdigne v neodvisne </w:t>
      </w:r>
      <w:r>
        <w:rPr>
          <w:rFonts w:ascii="Tahoma" w:hAnsi="Tahoma" w:cs="Tahoma"/>
          <w:b/>
          <w:sz w:val="24"/>
        </w:rPr>
        <w:t>državne kneze</w:t>
      </w:r>
      <w:r>
        <w:rPr>
          <w:rFonts w:ascii="Tahoma" w:hAnsi="Tahoma" w:cs="Tahoma"/>
          <w:sz w:val="24"/>
        </w:rPr>
        <w:t xml:space="preserve"> (enakovreden status s HAB – odgovorni le cesarju</w:t>
      </w:r>
      <w:r w:rsidRPr="00DF1FBC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-</w:t>
      </w:r>
      <w:r w:rsidRPr="00DF1FBC">
        <w:rPr>
          <w:rFonts w:ascii="Tahoma" w:hAnsi="Tahoma" w:cs="Tahoma"/>
          <w:sz w:val="24"/>
        </w:rPr>
        <w:t xml:space="preserve"> dobijo pravice do lastne kovnice in sodišča </w:t>
      </w:r>
    </w:p>
    <w:p w:rsidR="002E5862" w:rsidRDefault="002E5862" w:rsidP="00E80B22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nastane</w:t>
      </w:r>
      <w:r>
        <w:rPr>
          <w:rFonts w:ascii="Tahoma" w:hAnsi="Tahoma" w:cs="Tahoma"/>
          <w:b/>
          <w:sz w:val="24"/>
        </w:rPr>
        <w:t xml:space="preserve"> Celjska kneževina - </w:t>
      </w:r>
      <w:r>
        <w:rPr>
          <w:rFonts w:ascii="Tahoma" w:hAnsi="Tahoma" w:cs="Tahoma"/>
          <w:sz w:val="24"/>
        </w:rPr>
        <w:t xml:space="preserve"> lahko bi igrala združevalno vlogo za Slovence – njen simbol (tri šesterokrake zlate zvezdice na modri podlagi) danes spet krasijo </w:t>
      </w:r>
      <w:r>
        <w:rPr>
          <w:rFonts w:ascii="Tahoma" w:hAnsi="Tahoma" w:cs="Tahoma"/>
          <w:b/>
          <w:sz w:val="24"/>
        </w:rPr>
        <w:t>slovenski</w:t>
      </w:r>
      <w:r w:rsidRPr="00016311">
        <w:rPr>
          <w:rFonts w:ascii="Tahoma" w:hAnsi="Tahoma" w:cs="Tahoma"/>
          <w:b/>
          <w:sz w:val="24"/>
        </w:rPr>
        <w:t xml:space="preserve"> grb</w:t>
      </w:r>
      <w:r>
        <w:rPr>
          <w:rFonts w:ascii="Tahoma" w:hAnsi="Tahoma" w:cs="Tahoma"/>
          <w:sz w:val="24"/>
        </w:rPr>
        <w:t xml:space="preserve"> </w:t>
      </w:r>
    </w:p>
    <w:p w:rsidR="002E5862" w:rsidRDefault="002E5862" w:rsidP="00E80B22">
      <w:pPr>
        <w:numPr>
          <w:ilvl w:val="0"/>
          <w:numId w:val="3"/>
        </w:numPr>
        <w:rPr>
          <w:rFonts w:ascii="Tahoma" w:hAnsi="Tahoma" w:cs="Tahoma"/>
          <w:sz w:val="24"/>
        </w:rPr>
      </w:pPr>
      <w:r w:rsidRPr="00DF1FBC">
        <w:rPr>
          <w:rFonts w:ascii="Tahoma" w:hAnsi="Tahoma" w:cs="Tahoma"/>
          <w:b/>
          <w:sz w:val="24"/>
        </w:rPr>
        <w:t>celjski grad</w:t>
      </w:r>
      <w:r>
        <w:rPr>
          <w:rFonts w:ascii="Tahoma" w:hAnsi="Tahoma" w:cs="Tahoma"/>
          <w:sz w:val="24"/>
        </w:rPr>
        <w:t xml:space="preserve"> je najlepši na SLO - edini sledi takratnim kulturnim tokovom v Ev</w:t>
      </w:r>
    </w:p>
    <w:p w:rsidR="002E5862" w:rsidRDefault="002E5862" w:rsidP="00E80B22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 porokami, dedovanjem in nakupi širijo svojo posest in oblast na Kr, Ko, kasneje tudi na HR, OGR in v BIH</w:t>
      </w:r>
    </w:p>
    <w:p w:rsidR="002E5862" w:rsidRDefault="002E5862" w:rsidP="00E80B22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 cesarjem Sigismundom se poroči Hermanova hčerka </w:t>
      </w:r>
      <w:r>
        <w:rPr>
          <w:rFonts w:ascii="Tahoma" w:hAnsi="Tahoma" w:cs="Tahoma"/>
          <w:b/>
          <w:sz w:val="24"/>
        </w:rPr>
        <w:t>Barbara Celjska</w:t>
      </w:r>
      <w:r>
        <w:rPr>
          <w:rFonts w:ascii="Tahoma" w:hAnsi="Tahoma" w:cs="Tahoma"/>
          <w:sz w:val="24"/>
        </w:rPr>
        <w:t xml:space="preserve"> – po smrti moža jo HAB izženejo na Slovaško – postane znana </w:t>
      </w:r>
      <w:r>
        <w:rPr>
          <w:rFonts w:ascii="Tahoma" w:hAnsi="Tahoma" w:cs="Tahoma"/>
          <w:b/>
          <w:sz w:val="24"/>
        </w:rPr>
        <w:t>alkimistka</w:t>
      </w:r>
    </w:p>
    <w:p w:rsidR="002E5862" w:rsidRDefault="002E5862" w:rsidP="00E80B22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Hermanov naslednik </w:t>
      </w:r>
      <w:r w:rsidRPr="0035513F">
        <w:rPr>
          <w:rFonts w:ascii="Tahoma" w:hAnsi="Tahoma" w:cs="Tahoma"/>
          <w:b/>
          <w:sz w:val="24"/>
        </w:rPr>
        <w:t>Friderik II Celjski</w:t>
      </w:r>
      <w:r>
        <w:rPr>
          <w:rFonts w:ascii="Tahoma" w:hAnsi="Tahoma" w:cs="Tahoma"/>
          <w:sz w:val="24"/>
        </w:rPr>
        <w:t xml:space="preserve"> je bil radoživ in v sramoto očetu – kljub poroki z OGR princeso se zaplete v ljubezensko afero s HR plemkinjo iz Desenic (HR Zagorje – posest CEG) – </w:t>
      </w:r>
      <w:r>
        <w:rPr>
          <w:rFonts w:ascii="Tahoma" w:hAnsi="Tahoma" w:cs="Tahoma"/>
          <w:b/>
          <w:sz w:val="24"/>
        </w:rPr>
        <w:t>Veronika Deseniška</w:t>
      </w:r>
      <w:r>
        <w:rPr>
          <w:rFonts w:ascii="Tahoma" w:hAnsi="Tahoma" w:cs="Tahoma"/>
          <w:sz w:val="24"/>
        </w:rPr>
        <w:t xml:space="preserve"> – preganjana, kot čarovnica utopljena - Friderik med tem zaprt v Friderikov stolp</w:t>
      </w:r>
    </w:p>
    <w:p w:rsidR="002E5862" w:rsidRDefault="002E5862" w:rsidP="00E80B22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Friderikov naslednik </w:t>
      </w:r>
      <w:r>
        <w:rPr>
          <w:rFonts w:ascii="Tahoma" w:hAnsi="Tahoma" w:cs="Tahoma"/>
          <w:b/>
          <w:sz w:val="24"/>
        </w:rPr>
        <w:t>Urh II. Celjski</w:t>
      </w:r>
      <w:r>
        <w:rPr>
          <w:rFonts w:ascii="Tahoma" w:hAnsi="Tahoma" w:cs="Tahoma"/>
          <w:sz w:val="24"/>
        </w:rPr>
        <w:t xml:space="preserve"> se poroči s SR plemkinjo, sestro žene TR sultana – s tem se izogne TR vpadom </w:t>
      </w:r>
    </w:p>
    <w:p w:rsidR="002E5862" w:rsidRDefault="002E5862" w:rsidP="00E80B22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HAB knez je bil še vedno brez potomcev - </w:t>
      </w:r>
      <w:r w:rsidRPr="00DF1FBC">
        <w:rPr>
          <w:rFonts w:ascii="Tahoma" w:hAnsi="Tahoma" w:cs="Tahoma"/>
          <w:b/>
          <w:sz w:val="24"/>
        </w:rPr>
        <w:t>dedna pogodba s HAB</w:t>
      </w:r>
      <w:r>
        <w:rPr>
          <w:rFonts w:ascii="Tahoma" w:hAnsi="Tahoma" w:cs="Tahoma"/>
          <w:sz w:val="24"/>
        </w:rPr>
        <w:t xml:space="preserve"> </w:t>
      </w:r>
    </w:p>
    <w:p w:rsidR="002E5862" w:rsidRDefault="002E5862" w:rsidP="00E80B22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Urhu oba mladoletna sina umreta – HAB knez dobi naslednika</w:t>
      </w:r>
    </w:p>
    <w:p w:rsidR="002E5862" w:rsidRDefault="002E5862" w:rsidP="00E80B22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zaradi dediščine na OGR se zaplete v </w:t>
      </w:r>
      <w:r w:rsidRPr="00097849">
        <w:rPr>
          <w:rFonts w:ascii="Tahoma" w:hAnsi="Tahoma" w:cs="Tahoma"/>
          <w:b/>
          <w:sz w:val="24"/>
        </w:rPr>
        <w:t>spor z OGR plemstvom</w:t>
      </w:r>
      <w:r>
        <w:rPr>
          <w:rFonts w:ascii="Tahoma" w:hAnsi="Tahoma" w:cs="Tahoma"/>
          <w:sz w:val="24"/>
        </w:rPr>
        <w:t xml:space="preserve"> (rodbina Hunjady) – v bitki proti TR pri BG 1456 zahrbtno izdan in ubit</w:t>
      </w:r>
    </w:p>
    <w:p w:rsidR="002E5862" w:rsidRDefault="002E5862" w:rsidP="00E80B22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pravni nasledniki CEG so bili HAB – na pogrebu znameniti stavek: »Danes grofje Celjski in nikdar več!« </w:t>
      </w:r>
    </w:p>
    <w:p w:rsidR="002E5862" w:rsidRDefault="002E5862" w:rsidP="00485C7B">
      <w:pPr>
        <w:rPr>
          <w:rFonts w:ascii="Tahoma" w:hAnsi="Tahoma" w:cs="Tahoma"/>
          <w:sz w:val="24"/>
        </w:rPr>
      </w:pPr>
    </w:p>
    <w:p w:rsidR="002E5862" w:rsidRPr="0040743A" w:rsidRDefault="009C7CC2" w:rsidP="00485C7B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pict>
          <v:shape id="_x0000_i1028" type="#_x0000_t75" style="width:224.85pt;height:146.05pt">
            <v:imagedata r:id="rId11" o:title=""/>
          </v:shape>
        </w:pict>
      </w:r>
    </w:p>
    <w:p w:rsidR="002E5862" w:rsidRDefault="002E5862" w:rsidP="00A35E9E">
      <w:pPr>
        <w:pStyle w:val="NormalWeb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SREDNJEVEŠKA KOLONIZACIJA NA SLOVENSKEM</w:t>
      </w:r>
    </w:p>
    <w:p w:rsidR="002E5862" w:rsidRDefault="002E5862" w:rsidP="00A35E9E">
      <w:pPr>
        <w:pStyle w:val="ListParagraph1"/>
        <w:numPr>
          <w:ilvl w:val="0"/>
          <w:numId w:val="2"/>
        </w:num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t>faza: Starejša slovenska kolonizacija (6. – 9. st.)</w:t>
      </w:r>
    </w:p>
    <w:p w:rsidR="002E5862" w:rsidRDefault="002E5862" w:rsidP="00DD41C6">
      <w:pPr>
        <w:pStyle w:val="ListParagraph1"/>
        <w:ind w:left="360"/>
        <w:rPr>
          <w:rFonts w:ascii="Tahoma" w:hAnsi="Tahoma" w:cs="Tahoma"/>
          <w:b/>
          <w:color w:val="008000"/>
          <w:sz w:val="24"/>
        </w:rPr>
      </w:pPr>
    </w:p>
    <w:p w:rsidR="002E5862" w:rsidRDefault="002E5862" w:rsidP="00DD41C6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naseljevanje </w:t>
      </w:r>
      <w:r w:rsidRPr="00563797">
        <w:rPr>
          <w:rFonts w:ascii="Tahoma" w:hAnsi="Tahoma" w:cs="Tahoma"/>
          <w:b/>
          <w:sz w:val="24"/>
        </w:rPr>
        <w:t>Slovanov</w:t>
      </w:r>
      <w:r>
        <w:rPr>
          <w:rFonts w:ascii="Tahoma" w:hAnsi="Tahoma" w:cs="Tahoma"/>
          <w:sz w:val="24"/>
        </w:rPr>
        <w:t xml:space="preserve"> na območja poseljena že v času antike – </w:t>
      </w:r>
      <w:r w:rsidRPr="00563797">
        <w:rPr>
          <w:rFonts w:ascii="Tahoma" w:hAnsi="Tahoma" w:cs="Tahoma"/>
          <w:b/>
          <w:sz w:val="24"/>
        </w:rPr>
        <w:t>gričevja</w:t>
      </w:r>
    </w:p>
    <w:p w:rsidR="002E5862" w:rsidRDefault="002E5862" w:rsidP="00DD41C6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izogibali so se dolinam – roparski pohodi barbarskih plemen (Obri, Madžari), hladnejše podnebne razmere (megla)</w:t>
      </w:r>
    </w:p>
    <w:p w:rsidR="002E5862" w:rsidRPr="00DD41C6" w:rsidRDefault="002E5862" w:rsidP="00DD41C6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 w:rsidRPr="00563797">
        <w:rPr>
          <w:rFonts w:ascii="Tahoma" w:hAnsi="Tahoma" w:cs="Tahoma"/>
          <w:b/>
          <w:sz w:val="24"/>
        </w:rPr>
        <w:t>gručaste vasi</w:t>
      </w:r>
      <w:r>
        <w:rPr>
          <w:rFonts w:ascii="Tahoma" w:hAnsi="Tahoma" w:cs="Tahoma"/>
          <w:sz w:val="24"/>
        </w:rPr>
        <w:t xml:space="preserve"> – imena izvirajo iz antičnih ali so izpeljanke besede »selo«</w:t>
      </w:r>
    </w:p>
    <w:p w:rsidR="002E5862" w:rsidRDefault="002E5862" w:rsidP="00A35E9E">
      <w:pPr>
        <w:pStyle w:val="ListParagraph1"/>
        <w:rPr>
          <w:rFonts w:ascii="Tahoma" w:hAnsi="Tahoma" w:cs="Tahoma"/>
          <w:b/>
          <w:color w:val="008000"/>
          <w:sz w:val="24"/>
        </w:rPr>
      </w:pPr>
    </w:p>
    <w:p w:rsidR="002E5862" w:rsidRDefault="002E5862" w:rsidP="00A35E9E">
      <w:pPr>
        <w:pStyle w:val="ListParagraph1"/>
        <w:numPr>
          <w:ilvl w:val="0"/>
          <w:numId w:val="2"/>
        </w:num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t>faza: Notranja in zunanja kolonizacija (10. – 13. st.)</w:t>
      </w:r>
    </w:p>
    <w:p w:rsidR="002E5862" w:rsidRDefault="002E5862" w:rsidP="00DD41C6">
      <w:pPr>
        <w:pStyle w:val="ListParagraph1"/>
        <w:ind w:left="360"/>
        <w:rPr>
          <w:rFonts w:ascii="Tahoma" w:hAnsi="Tahoma" w:cs="Tahoma"/>
          <w:b/>
          <w:color w:val="008000"/>
          <w:sz w:val="24"/>
        </w:rPr>
      </w:pPr>
    </w:p>
    <w:p w:rsidR="002E5862" w:rsidRDefault="002E5862" w:rsidP="00D12E99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povečanje prebivalstva in napredek v kmetijstvu povzročata prostorsko širjenje kmetijske dejavnosti</w:t>
      </w:r>
    </w:p>
    <w:p w:rsidR="002E5862" w:rsidRDefault="002E5862" w:rsidP="00D12E99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fevdalec naseljuje kolonizira domačine (notranja kolonizacija) ali tujce iz svojih oddaljenih fevdov (zunanja kolonizacija)</w:t>
      </w:r>
    </w:p>
    <w:p w:rsidR="002E5862" w:rsidRDefault="002E5862" w:rsidP="00D12E99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med koloniziranimi tujci prevladujejo Nemci – germanizacija SLO podeželja – </w:t>
      </w:r>
      <w:r w:rsidRPr="00563797">
        <w:rPr>
          <w:rFonts w:ascii="Tahoma" w:hAnsi="Tahoma" w:cs="Tahoma"/>
          <w:b/>
          <w:sz w:val="24"/>
        </w:rPr>
        <w:t>nemška kolonizacija</w:t>
      </w:r>
      <w:r>
        <w:rPr>
          <w:rFonts w:ascii="Tahoma" w:hAnsi="Tahoma" w:cs="Tahoma"/>
          <w:sz w:val="24"/>
        </w:rPr>
        <w:t xml:space="preserve"> (Križevniki) - severna etnična meja se spusti proti jugu (izguba ozemlja na Ko in Št), nastanejo </w:t>
      </w:r>
      <w:r w:rsidRPr="00563797">
        <w:rPr>
          <w:rFonts w:ascii="Tahoma" w:hAnsi="Tahoma" w:cs="Tahoma"/>
          <w:sz w:val="24"/>
        </w:rPr>
        <w:t>nemški</w:t>
      </w:r>
      <w:r w:rsidRPr="00563797">
        <w:rPr>
          <w:rFonts w:ascii="Tahoma" w:hAnsi="Tahoma" w:cs="Tahoma"/>
          <w:b/>
          <w:sz w:val="24"/>
        </w:rPr>
        <w:t xml:space="preserve"> etnični otoki</w:t>
      </w:r>
      <w:r>
        <w:rPr>
          <w:rFonts w:ascii="Tahoma" w:hAnsi="Tahoma" w:cs="Tahoma"/>
          <w:sz w:val="24"/>
        </w:rPr>
        <w:t xml:space="preserve"> (enklave): Sorško polje, Apaško polje, Dravsko polje in Kočevsko</w:t>
      </w:r>
    </w:p>
    <w:p w:rsidR="002E5862" w:rsidRPr="00DD41C6" w:rsidRDefault="002E5862" w:rsidP="00D12E99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 w:rsidRPr="00563797">
        <w:rPr>
          <w:rFonts w:ascii="Tahoma" w:hAnsi="Tahoma" w:cs="Tahoma"/>
          <w:b/>
          <w:sz w:val="24"/>
        </w:rPr>
        <w:t>dolge (obcestne) vasi</w:t>
      </w:r>
      <w:r>
        <w:rPr>
          <w:rFonts w:ascii="Tahoma" w:hAnsi="Tahoma" w:cs="Tahoma"/>
          <w:sz w:val="24"/>
        </w:rPr>
        <w:t xml:space="preserve"> – imena naselij vsebujejo besedo »vas« ali »dorf« - nemški priimki: Neubauer, Homan, Šmit, Šrot, …)</w:t>
      </w:r>
    </w:p>
    <w:p w:rsidR="002E5862" w:rsidRDefault="002E5862" w:rsidP="00A35E9E">
      <w:pPr>
        <w:pStyle w:val="ListParagraph1"/>
        <w:rPr>
          <w:rFonts w:ascii="Tahoma" w:hAnsi="Tahoma" w:cs="Tahoma"/>
          <w:b/>
          <w:color w:val="008000"/>
          <w:sz w:val="24"/>
        </w:rPr>
      </w:pPr>
    </w:p>
    <w:p w:rsidR="002E5862" w:rsidRDefault="002E5862" w:rsidP="00A35E9E">
      <w:pPr>
        <w:pStyle w:val="ListParagraph1"/>
        <w:numPr>
          <w:ilvl w:val="0"/>
          <w:numId w:val="2"/>
        </w:num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t>faza: Višinska kolonizacija (13. – 15. st.)</w:t>
      </w:r>
    </w:p>
    <w:p w:rsidR="002E5862" w:rsidRDefault="002E5862" w:rsidP="00D12E99">
      <w:pPr>
        <w:pStyle w:val="ListParagraph1"/>
        <w:rPr>
          <w:rFonts w:ascii="Tahoma" w:hAnsi="Tahoma" w:cs="Tahoma"/>
          <w:b/>
          <w:color w:val="008000"/>
          <w:sz w:val="24"/>
        </w:rPr>
      </w:pPr>
    </w:p>
    <w:p w:rsidR="002E5862" w:rsidRDefault="002E5862" w:rsidP="00D12E99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dvig življenjskega standarda plemstva po koncu križarskih vojn veča pritisk na izkoriščanje ozemlja fevda</w:t>
      </w:r>
    </w:p>
    <w:p w:rsidR="002E5862" w:rsidRDefault="002E5862" w:rsidP="00D12E99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fevdalci pospešujejo </w:t>
      </w:r>
      <w:r w:rsidRPr="00563797">
        <w:rPr>
          <w:rFonts w:ascii="Tahoma" w:hAnsi="Tahoma" w:cs="Tahoma"/>
          <w:b/>
          <w:sz w:val="24"/>
        </w:rPr>
        <w:t>kultiviranje višinskih območij</w:t>
      </w:r>
      <w:r>
        <w:rPr>
          <w:rFonts w:ascii="Tahoma" w:hAnsi="Tahoma" w:cs="Tahoma"/>
          <w:sz w:val="24"/>
        </w:rPr>
        <w:t xml:space="preserve"> – krčenje gozda: Gorenjska, Pohorje, Mežiška dolina</w:t>
      </w:r>
    </w:p>
    <w:p w:rsidR="002E5862" w:rsidRDefault="002E5862" w:rsidP="00D12E99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število naselij doseže današnjo vrednost (6000)</w:t>
      </w:r>
    </w:p>
    <w:p w:rsidR="002E5862" w:rsidRPr="00D12E99" w:rsidRDefault="002E5862" w:rsidP="00563797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 w:rsidRPr="00563797">
        <w:rPr>
          <w:rFonts w:ascii="Tahoma" w:hAnsi="Tahoma" w:cs="Tahoma"/>
          <w:b/>
          <w:sz w:val="24"/>
        </w:rPr>
        <w:t>samotne kmetije</w:t>
      </w:r>
      <w:r>
        <w:rPr>
          <w:rFonts w:ascii="Tahoma" w:hAnsi="Tahoma" w:cs="Tahoma"/>
          <w:sz w:val="24"/>
        </w:rPr>
        <w:t xml:space="preserve"> in </w:t>
      </w:r>
      <w:r w:rsidRPr="00563797">
        <w:rPr>
          <w:rFonts w:ascii="Tahoma" w:hAnsi="Tahoma" w:cs="Tahoma"/>
          <w:b/>
          <w:sz w:val="24"/>
        </w:rPr>
        <w:t>zaselki</w:t>
      </w:r>
      <w:r>
        <w:rPr>
          <w:rFonts w:ascii="Tahoma" w:hAnsi="Tahoma" w:cs="Tahoma"/>
          <w:sz w:val="24"/>
        </w:rPr>
        <w:t xml:space="preserve"> – imena naselij vsebujejo besedo »novaki« ali »rovte«</w:t>
      </w:r>
    </w:p>
    <w:p w:rsidR="002E5862" w:rsidRDefault="002E5862" w:rsidP="00A35E9E">
      <w:pPr>
        <w:pStyle w:val="ListParagraph1"/>
        <w:rPr>
          <w:rFonts w:ascii="Tahoma" w:hAnsi="Tahoma" w:cs="Tahoma"/>
          <w:b/>
          <w:color w:val="008000"/>
          <w:sz w:val="24"/>
        </w:rPr>
      </w:pPr>
    </w:p>
    <w:p w:rsidR="002E5862" w:rsidRDefault="002E5862" w:rsidP="00A35E9E">
      <w:pPr>
        <w:pStyle w:val="ListParagraph1"/>
        <w:numPr>
          <w:ilvl w:val="0"/>
          <w:numId w:val="2"/>
        </w:num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t>faza: Dodatna kolonizacija (16. st.)</w:t>
      </w:r>
    </w:p>
    <w:p w:rsidR="002E5862" w:rsidRDefault="002E5862" w:rsidP="00861E06">
      <w:pPr>
        <w:pStyle w:val="ListParagraph1"/>
        <w:rPr>
          <w:rFonts w:ascii="Tahoma" w:hAnsi="Tahoma" w:cs="Tahoma"/>
          <w:b/>
          <w:color w:val="008000"/>
          <w:sz w:val="24"/>
        </w:rPr>
      </w:pPr>
    </w:p>
    <w:p w:rsidR="002E5862" w:rsidRDefault="002E5862" w:rsidP="00861E06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TR vpadi, kuga in lakota povzročajo depopulacijo nekaterih območij v J SLO</w:t>
      </w:r>
    </w:p>
    <w:p w:rsidR="002E5862" w:rsidRDefault="002E5862" w:rsidP="00861E06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naseljujejo se </w:t>
      </w:r>
      <w:r>
        <w:rPr>
          <w:rFonts w:ascii="Tahoma" w:hAnsi="Tahoma" w:cs="Tahoma"/>
          <w:b/>
          <w:sz w:val="24"/>
        </w:rPr>
        <w:t>begunci</w:t>
      </w:r>
      <w:r w:rsidRPr="00563797">
        <w:rPr>
          <w:rFonts w:ascii="Tahoma" w:hAnsi="Tahoma" w:cs="Tahoma"/>
          <w:b/>
          <w:sz w:val="24"/>
        </w:rPr>
        <w:t xml:space="preserve"> iz Balkana</w:t>
      </w:r>
      <w:r>
        <w:rPr>
          <w:rFonts w:ascii="Tahoma" w:hAnsi="Tahoma" w:cs="Tahoma"/>
          <w:sz w:val="24"/>
        </w:rPr>
        <w:t xml:space="preserve"> – bežijo pred TR (Srbi in Hrvati) – imenovani </w:t>
      </w:r>
      <w:r w:rsidRPr="00563797">
        <w:rPr>
          <w:rFonts w:ascii="Tahoma" w:hAnsi="Tahoma" w:cs="Tahoma"/>
          <w:b/>
          <w:sz w:val="24"/>
        </w:rPr>
        <w:t>uskoki</w:t>
      </w:r>
    </w:p>
    <w:p w:rsidR="002E5862" w:rsidRDefault="002E5862" w:rsidP="00861E06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uskoki imajo </w:t>
      </w:r>
      <w:r w:rsidRPr="00563797">
        <w:rPr>
          <w:rFonts w:ascii="Tahoma" w:hAnsi="Tahoma" w:cs="Tahoma"/>
          <w:b/>
          <w:sz w:val="24"/>
        </w:rPr>
        <w:t xml:space="preserve">priviligiran </w:t>
      </w:r>
      <w:r>
        <w:rPr>
          <w:rFonts w:ascii="Tahoma" w:hAnsi="Tahoma" w:cs="Tahoma"/>
          <w:b/>
          <w:sz w:val="24"/>
        </w:rPr>
        <w:t>položaj</w:t>
      </w:r>
      <w:r>
        <w:rPr>
          <w:rFonts w:ascii="Tahoma" w:hAnsi="Tahoma" w:cs="Tahoma"/>
          <w:sz w:val="24"/>
        </w:rPr>
        <w:t xml:space="preserve"> (polsvobodnjaki) v zameno za obrambo meje SRCNN – spori s slovenskimi kmeti</w:t>
      </w:r>
    </w:p>
    <w:p w:rsidR="002E5862" w:rsidRDefault="002E5862" w:rsidP="00861E06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Bela krajina, Istra, Kras, Dolenjska, Prlekija, Dravsko polje – </w:t>
      </w:r>
      <w:r w:rsidRPr="00563797">
        <w:rPr>
          <w:rFonts w:ascii="Tahoma" w:hAnsi="Tahoma" w:cs="Tahoma"/>
          <w:b/>
          <w:sz w:val="24"/>
        </w:rPr>
        <w:t>kulturni vpliv</w:t>
      </w:r>
    </w:p>
    <w:p w:rsidR="002E5862" w:rsidRPr="00D12E99" w:rsidRDefault="002E5862" w:rsidP="00563797">
      <w:pPr>
        <w:pStyle w:val="ListParagraph1"/>
        <w:numPr>
          <w:ilvl w:val="0"/>
          <w:numId w:val="3"/>
        </w:numPr>
        <w:rPr>
          <w:rFonts w:ascii="Tahoma" w:hAnsi="Tahoma" w:cs="Tahoma"/>
          <w:sz w:val="24"/>
        </w:rPr>
      </w:pPr>
      <w:r w:rsidRPr="00563797">
        <w:rPr>
          <w:rFonts w:ascii="Tahoma" w:hAnsi="Tahoma" w:cs="Tahoma"/>
          <w:b/>
          <w:sz w:val="24"/>
        </w:rPr>
        <w:t>utrjene kmetije in vasi</w:t>
      </w:r>
      <w:r>
        <w:rPr>
          <w:rFonts w:ascii="Tahoma" w:hAnsi="Tahoma" w:cs="Tahoma"/>
          <w:sz w:val="24"/>
        </w:rPr>
        <w:t xml:space="preserve"> – imena naselij so izpeljanke iz rodovnih imen: Adlešiči, Bojanci, Paunoviči, Hrvatini – priimki: Horvat, Jančar, Skok in srbski priimki (Vidovič, Perič, …)</w:t>
      </w:r>
    </w:p>
    <w:p w:rsidR="002E5862" w:rsidRDefault="002E5862" w:rsidP="00A35E9E">
      <w:pPr>
        <w:pStyle w:val="NormalWeb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RAZVOJ IN POLOŽAJ SREDNJEVEŠKIH MEST NA SLOVENSKEM</w:t>
      </w: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t>Celinska mesta</w:t>
      </w:r>
    </w:p>
    <w:p w:rsidR="002E5862" w:rsidRDefault="002E5862" w:rsidP="00A35E9E">
      <w:pPr>
        <w:rPr>
          <w:rFonts w:ascii="Tahoma" w:hAnsi="Tahoma" w:cs="Tahoma"/>
          <w:b/>
          <w:color w:val="008000"/>
          <w:sz w:val="24"/>
        </w:rPr>
      </w:pPr>
    </w:p>
    <w:p w:rsidR="002E5862" w:rsidRDefault="002E5862" w:rsidP="00BE0E56">
      <w:pPr>
        <w:numPr>
          <w:ilvl w:val="0"/>
          <w:numId w:val="3"/>
        </w:numPr>
        <w:rPr>
          <w:rFonts w:ascii="Tahoma" w:hAnsi="Tahoma" w:cs="Tahoma"/>
          <w:sz w:val="24"/>
        </w:rPr>
      </w:pPr>
      <w:r w:rsidRPr="00530C13">
        <w:rPr>
          <w:rFonts w:ascii="Tahoma" w:hAnsi="Tahoma" w:cs="Tahoma"/>
          <w:b/>
          <w:sz w:val="24"/>
        </w:rPr>
        <w:t>pretrgan razvoj</w:t>
      </w:r>
      <w:r>
        <w:rPr>
          <w:rFonts w:ascii="Tahoma" w:hAnsi="Tahoma" w:cs="Tahoma"/>
          <w:sz w:val="24"/>
        </w:rPr>
        <w:t xml:space="preserve"> - antična celinska mesta v zg. srednjem veku propadejo</w:t>
      </w:r>
    </w:p>
    <w:p w:rsidR="002E5862" w:rsidRDefault="002E5862" w:rsidP="00BE0E56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 zrelem srednjem veku nastajajo znova – glavni vzrok sta trgovina in promet</w:t>
      </w:r>
    </w:p>
    <w:p w:rsidR="002E5862" w:rsidRDefault="002E5862" w:rsidP="00BE0E56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SLO dežele imajo </w:t>
      </w:r>
      <w:r w:rsidRPr="00530C13">
        <w:rPr>
          <w:rFonts w:ascii="Tahoma" w:hAnsi="Tahoma" w:cs="Tahoma"/>
          <w:b/>
          <w:sz w:val="24"/>
        </w:rPr>
        <w:t>ugoden strateški položaj</w:t>
      </w:r>
      <w:r>
        <w:rPr>
          <w:rFonts w:ascii="Tahoma" w:hAnsi="Tahoma" w:cs="Tahoma"/>
          <w:sz w:val="24"/>
        </w:rPr>
        <w:t xml:space="preserve"> – ob poti med Sredozemljem in Panonsko nižino (Dunaj)</w:t>
      </w:r>
    </w:p>
    <w:p w:rsidR="002E5862" w:rsidRDefault="002E5862" w:rsidP="00BE0E56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plemstvo podpirajo </w:t>
      </w:r>
      <w:r w:rsidRPr="004C7D77">
        <w:rPr>
          <w:rFonts w:ascii="Tahoma" w:hAnsi="Tahoma" w:cs="Tahoma"/>
          <w:b/>
          <w:sz w:val="24"/>
        </w:rPr>
        <w:t>razvoj naselij</w:t>
      </w:r>
      <w:r>
        <w:rPr>
          <w:rFonts w:ascii="Tahoma" w:hAnsi="Tahoma" w:cs="Tahoma"/>
          <w:sz w:val="24"/>
        </w:rPr>
        <w:t>: sejemska pravica – trška pravica – mesto</w:t>
      </w:r>
    </w:p>
    <w:p w:rsidR="002E5862" w:rsidRDefault="002E5862" w:rsidP="00BE0E56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mesta so nastajala na območju antičnih razvalin in v bližini gradov</w:t>
      </w:r>
    </w:p>
    <w:p w:rsidR="002E5862" w:rsidRDefault="002E5862" w:rsidP="00BE0E56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 14. st. se v mesta naselijo plemiči – udobnejše razmere kot na utrjenih gradovih – plemiški dvorci</w:t>
      </w:r>
    </w:p>
    <w:p w:rsidR="002E5862" w:rsidRDefault="002E5862" w:rsidP="00BE0E56">
      <w:pPr>
        <w:numPr>
          <w:ilvl w:val="0"/>
          <w:numId w:val="3"/>
        </w:numPr>
        <w:rPr>
          <w:rFonts w:ascii="Tahoma" w:hAnsi="Tahoma" w:cs="Tahoma"/>
          <w:sz w:val="24"/>
        </w:rPr>
      </w:pPr>
      <w:r w:rsidRPr="004C7D77">
        <w:rPr>
          <w:rFonts w:ascii="Tahoma" w:hAnsi="Tahoma" w:cs="Tahoma"/>
          <w:b/>
          <w:sz w:val="24"/>
        </w:rPr>
        <w:t>priseljevanje tujih meščanov</w:t>
      </w:r>
      <w:r>
        <w:rPr>
          <w:rFonts w:ascii="Tahoma" w:hAnsi="Tahoma" w:cs="Tahoma"/>
          <w:sz w:val="24"/>
        </w:rPr>
        <w:t xml:space="preserve"> – najuglednejši italijanski bančniki in trgovci</w:t>
      </w:r>
    </w:p>
    <w:p w:rsidR="002E5862" w:rsidRDefault="002E5862" w:rsidP="00BE0E56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manjše kot je bilo mesto, bolj je bilo slovensko – podobno danes</w:t>
      </w:r>
    </w:p>
    <w:p w:rsidR="002E5862" w:rsidRDefault="002E5862" w:rsidP="00BE0E56">
      <w:pPr>
        <w:numPr>
          <w:ilvl w:val="0"/>
          <w:numId w:val="3"/>
        </w:numPr>
        <w:rPr>
          <w:rFonts w:ascii="Tahoma" w:hAnsi="Tahoma" w:cs="Tahoma"/>
          <w:sz w:val="24"/>
        </w:rPr>
      </w:pPr>
      <w:r w:rsidRPr="00530C13">
        <w:rPr>
          <w:rFonts w:ascii="Tahoma" w:hAnsi="Tahoma" w:cs="Tahoma"/>
          <w:b/>
          <w:sz w:val="24"/>
        </w:rPr>
        <w:t>multikulturnost mest</w:t>
      </w:r>
      <w:r>
        <w:rPr>
          <w:rFonts w:ascii="Tahoma" w:hAnsi="Tahoma" w:cs="Tahoma"/>
          <w:sz w:val="24"/>
        </w:rPr>
        <w:t xml:space="preserve"> – večjezičnost (nemščina, italijanščina, slovenščina) </w:t>
      </w:r>
    </w:p>
    <w:p w:rsidR="002E5862" w:rsidRDefault="002E5862" w:rsidP="00A35E9E">
      <w:pPr>
        <w:numPr>
          <w:ilvl w:val="0"/>
          <w:numId w:val="3"/>
        </w:numPr>
        <w:rPr>
          <w:rFonts w:ascii="Tahoma" w:hAnsi="Tahoma" w:cs="Tahoma"/>
          <w:sz w:val="24"/>
        </w:rPr>
      </w:pPr>
      <w:r w:rsidRPr="0047503A">
        <w:rPr>
          <w:rFonts w:ascii="Tahoma" w:hAnsi="Tahoma" w:cs="Tahoma"/>
          <w:b/>
          <w:sz w:val="24"/>
        </w:rPr>
        <w:t>lastništvo mest</w:t>
      </w:r>
      <w:r>
        <w:rPr>
          <w:rFonts w:ascii="Tahoma" w:hAnsi="Tahoma" w:cs="Tahoma"/>
          <w:sz w:val="24"/>
        </w:rPr>
        <w:t>:</w:t>
      </w:r>
    </w:p>
    <w:p w:rsidR="002E5862" w:rsidRDefault="002E5862" w:rsidP="0047503A">
      <w:pPr>
        <w:numPr>
          <w:ilvl w:val="1"/>
          <w:numId w:val="3"/>
        </w:numPr>
        <w:rPr>
          <w:rFonts w:ascii="Tahoma" w:hAnsi="Tahoma" w:cs="Tahoma"/>
          <w:sz w:val="24"/>
        </w:rPr>
      </w:pPr>
      <w:r w:rsidRPr="0047503A">
        <w:rPr>
          <w:rFonts w:ascii="Tahoma" w:hAnsi="Tahoma" w:cs="Tahoma"/>
          <w:b/>
          <w:sz w:val="24"/>
        </w:rPr>
        <w:t>posvetna last</w:t>
      </w:r>
      <w:r>
        <w:rPr>
          <w:rFonts w:ascii="Tahoma" w:hAnsi="Tahoma" w:cs="Tahoma"/>
          <w:sz w:val="24"/>
        </w:rPr>
        <w:t>: LJ – Spanheimi; MB in NM – HAB; GO – Goriški; CE – CEG)</w:t>
      </w:r>
    </w:p>
    <w:p w:rsidR="002E5862" w:rsidRDefault="002E5862" w:rsidP="0047503A">
      <w:pPr>
        <w:numPr>
          <w:ilvl w:val="1"/>
          <w:numId w:val="3"/>
        </w:numPr>
        <w:rPr>
          <w:rFonts w:ascii="Tahoma" w:hAnsi="Tahoma" w:cs="Tahoma"/>
          <w:sz w:val="24"/>
        </w:rPr>
      </w:pPr>
      <w:r w:rsidRPr="0047503A">
        <w:rPr>
          <w:rFonts w:ascii="Tahoma" w:hAnsi="Tahoma" w:cs="Tahoma"/>
          <w:b/>
          <w:sz w:val="24"/>
        </w:rPr>
        <w:t>cerkvena last</w:t>
      </w:r>
      <w:r>
        <w:rPr>
          <w:rFonts w:ascii="Tahoma" w:hAnsi="Tahoma" w:cs="Tahoma"/>
          <w:sz w:val="24"/>
        </w:rPr>
        <w:t xml:space="preserve">: Škofja Loka – Brižin/Freising; Ptuj in Brežice – Salzburg) </w:t>
      </w:r>
    </w:p>
    <w:p w:rsidR="002E5862" w:rsidRDefault="002E5862" w:rsidP="00A35E9E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prva mesta na Ko že v 11. st. – sprva naselbine Judov (Judenburg na Ko)</w:t>
      </w:r>
    </w:p>
    <w:p w:rsidR="002E5862" w:rsidRDefault="002E5862" w:rsidP="00A35E9E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večina mest v 13. in 14. st – najstarejši je Ptuj – prvi dobi mestni statut</w:t>
      </w:r>
    </w:p>
    <w:p w:rsidR="002E5862" w:rsidRDefault="002E5862" w:rsidP="00A35E9E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 15. st. nastane še nekaj mest - zaradi TR vpadov dobijo pravico do obzidja – najmanjša mesta v takratni Ev: Kočevje, Črnomelj, Lož, Višnja gora, Metlika, KK, Brežice</w:t>
      </w:r>
    </w:p>
    <w:p w:rsidR="002E5862" w:rsidRDefault="002E5862" w:rsidP="00A35E9E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celinska mesta se od obalnih razlikujejo po razvoju in strukturi – celinska mesta so </w:t>
      </w:r>
      <w:r w:rsidRPr="004C7D77">
        <w:rPr>
          <w:rFonts w:ascii="Tahoma" w:hAnsi="Tahoma" w:cs="Tahoma"/>
          <w:b/>
          <w:sz w:val="24"/>
        </w:rPr>
        <w:t>ločena od podeželja</w:t>
      </w:r>
      <w:r>
        <w:rPr>
          <w:rFonts w:ascii="Tahoma" w:hAnsi="Tahoma" w:cs="Tahoma"/>
          <w:sz w:val="24"/>
        </w:rPr>
        <w:t xml:space="preserve"> z obzidjem</w:t>
      </w:r>
    </w:p>
    <w:p w:rsidR="002E5862" w:rsidRDefault="002E5862" w:rsidP="00A35E9E">
      <w:pPr>
        <w:numPr>
          <w:ilvl w:val="0"/>
          <w:numId w:val="3"/>
        </w:numPr>
        <w:rPr>
          <w:rFonts w:ascii="Tahoma" w:hAnsi="Tahoma" w:cs="Tahoma"/>
          <w:sz w:val="24"/>
        </w:rPr>
      </w:pPr>
      <w:r w:rsidRPr="00E64F03">
        <w:rPr>
          <w:rFonts w:ascii="Tahoma" w:hAnsi="Tahoma" w:cs="Tahoma"/>
          <w:b/>
          <w:sz w:val="24"/>
        </w:rPr>
        <w:t>Kamnik</w:t>
      </w:r>
      <w:r>
        <w:rPr>
          <w:rFonts w:ascii="Tahoma" w:hAnsi="Tahoma" w:cs="Tahoma"/>
          <w:sz w:val="24"/>
        </w:rPr>
        <w:t xml:space="preserve"> – razvoj zaradi trgovine med Št in Kr – pravica obvezne poti</w:t>
      </w:r>
    </w:p>
    <w:p w:rsidR="002E5862" w:rsidRDefault="002E5862" w:rsidP="00A35E9E">
      <w:pPr>
        <w:numPr>
          <w:ilvl w:val="0"/>
          <w:numId w:val="3"/>
        </w:numPr>
        <w:rPr>
          <w:rFonts w:ascii="Tahoma" w:hAnsi="Tahoma" w:cs="Tahoma"/>
          <w:sz w:val="24"/>
        </w:rPr>
      </w:pPr>
      <w:r w:rsidRPr="00E64F03">
        <w:rPr>
          <w:rFonts w:ascii="Tahoma" w:hAnsi="Tahoma" w:cs="Tahoma"/>
          <w:b/>
          <w:sz w:val="24"/>
        </w:rPr>
        <w:t>KR</w:t>
      </w:r>
      <w:r>
        <w:rPr>
          <w:rFonts w:ascii="Tahoma" w:hAnsi="Tahoma" w:cs="Tahoma"/>
          <w:sz w:val="24"/>
        </w:rPr>
        <w:t xml:space="preserve"> - tipično obrtniško mesto (fužine)</w:t>
      </w:r>
    </w:p>
    <w:p w:rsidR="002E5862" w:rsidRDefault="002E5862" w:rsidP="00A35E9E">
      <w:pPr>
        <w:numPr>
          <w:ilvl w:val="0"/>
          <w:numId w:val="3"/>
        </w:numPr>
        <w:rPr>
          <w:rFonts w:ascii="Tahoma" w:hAnsi="Tahoma" w:cs="Tahoma"/>
          <w:sz w:val="24"/>
        </w:rPr>
      </w:pPr>
      <w:r w:rsidRPr="00E64F03">
        <w:rPr>
          <w:rFonts w:ascii="Tahoma" w:hAnsi="Tahoma" w:cs="Tahoma"/>
          <w:b/>
          <w:sz w:val="24"/>
        </w:rPr>
        <w:t>Š</w:t>
      </w:r>
      <w:r>
        <w:rPr>
          <w:rFonts w:ascii="Tahoma" w:hAnsi="Tahoma" w:cs="Tahoma"/>
          <w:b/>
          <w:sz w:val="24"/>
        </w:rPr>
        <w:t>kofja Loka</w:t>
      </w:r>
      <w:r>
        <w:rPr>
          <w:rFonts w:ascii="Tahoma" w:hAnsi="Tahoma" w:cs="Tahoma"/>
          <w:sz w:val="24"/>
        </w:rPr>
        <w:t xml:space="preserve"> - nastane politično – želja po vplivu brižinskega škofa  </w:t>
      </w:r>
    </w:p>
    <w:p w:rsidR="002E5862" w:rsidRDefault="002E5862" w:rsidP="00A35E9E">
      <w:pPr>
        <w:numPr>
          <w:ilvl w:val="0"/>
          <w:numId w:val="3"/>
        </w:numPr>
        <w:rPr>
          <w:rFonts w:ascii="Tahoma" w:hAnsi="Tahoma" w:cs="Tahoma"/>
          <w:sz w:val="24"/>
        </w:rPr>
      </w:pPr>
      <w:r w:rsidRPr="00E64F03">
        <w:rPr>
          <w:rFonts w:ascii="Tahoma" w:hAnsi="Tahoma" w:cs="Tahoma"/>
          <w:b/>
          <w:sz w:val="24"/>
        </w:rPr>
        <w:t>NM</w:t>
      </w:r>
      <w:r>
        <w:rPr>
          <w:rFonts w:ascii="Tahoma" w:hAnsi="Tahoma" w:cs="Tahoma"/>
          <w:sz w:val="24"/>
        </w:rPr>
        <w:t xml:space="preserve"> – trgovina med Kr in HR – staro ime Rudolfovo/Rudolfsburg</w:t>
      </w:r>
    </w:p>
    <w:p w:rsidR="002E5862" w:rsidRDefault="002E5862" w:rsidP="00A35E9E">
      <w:pPr>
        <w:numPr>
          <w:ilvl w:val="0"/>
          <w:numId w:val="3"/>
        </w:numPr>
        <w:rPr>
          <w:rFonts w:ascii="Tahoma" w:hAnsi="Tahoma" w:cs="Tahoma"/>
          <w:sz w:val="24"/>
        </w:rPr>
      </w:pPr>
      <w:r w:rsidRPr="00E64F03">
        <w:rPr>
          <w:rFonts w:ascii="Tahoma" w:hAnsi="Tahoma" w:cs="Tahoma"/>
          <w:b/>
          <w:sz w:val="24"/>
        </w:rPr>
        <w:t>MB</w:t>
      </w:r>
      <w:r>
        <w:rPr>
          <w:rFonts w:ascii="Tahoma" w:hAnsi="Tahoma" w:cs="Tahoma"/>
          <w:sz w:val="24"/>
        </w:rPr>
        <w:t xml:space="preserve"> in </w:t>
      </w:r>
      <w:r w:rsidRPr="00E64F03">
        <w:rPr>
          <w:rFonts w:ascii="Tahoma" w:hAnsi="Tahoma" w:cs="Tahoma"/>
          <w:b/>
          <w:sz w:val="24"/>
        </w:rPr>
        <w:t>P</w:t>
      </w:r>
      <w:r>
        <w:rPr>
          <w:rFonts w:ascii="Tahoma" w:hAnsi="Tahoma" w:cs="Tahoma"/>
          <w:b/>
          <w:sz w:val="24"/>
        </w:rPr>
        <w:t>tuj</w:t>
      </w:r>
      <w:r>
        <w:rPr>
          <w:rFonts w:ascii="Tahoma" w:hAnsi="Tahoma" w:cs="Tahoma"/>
          <w:sz w:val="24"/>
        </w:rPr>
        <w:t xml:space="preserve"> – trgovina z vinom – konkurenčni spori – HAB : Salzburg</w:t>
      </w:r>
    </w:p>
    <w:p w:rsidR="002E5862" w:rsidRDefault="002E5862" w:rsidP="00A35E9E">
      <w:pPr>
        <w:numPr>
          <w:ilvl w:val="0"/>
          <w:numId w:val="3"/>
        </w:numPr>
        <w:rPr>
          <w:rFonts w:ascii="Tahoma" w:hAnsi="Tahoma" w:cs="Tahoma"/>
          <w:sz w:val="24"/>
        </w:rPr>
      </w:pPr>
      <w:r w:rsidRPr="00E64F03">
        <w:rPr>
          <w:rFonts w:ascii="Tahoma" w:hAnsi="Tahoma" w:cs="Tahoma"/>
          <w:b/>
          <w:sz w:val="24"/>
        </w:rPr>
        <w:t>CE</w:t>
      </w:r>
      <w:r>
        <w:rPr>
          <w:rFonts w:ascii="Tahoma" w:hAnsi="Tahoma" w:cs="Tahoma"/>
          <w:sz w:val="24"/>
        </w:rPr>
        <w:t xml:space="preserve"> – rezidenčno središče CEG – prevlada duhovščine in plemstva nad meščani</w:t>
      </w:r>
    </w:p>
    <w:p w:rsidR="002E5862" w:rsidRDefault="002E5862" w:rsidP="00A35E9E">
      <w:pPr>
        <w:numPr>
          <w:ilvl w:val="0"/>
          <w:numId w:val="3"/>
        </w:numPr>
        <w:rPr>
          <w:rFonts w:ascii="Tahoma" w:hAnsi="Tahoma" w:cs="Tahoma"/>
          <w:sz w:val="24"/>
        </w:rPr>
      </w:pPr>
      <w:r w:rsidRPr="00E64F03">
        <w:rPr>
          <w:rFonts w:ascii="Tahoma" w:hAnsi="Tahoma" w:cs="Tahoma"/>
          <w:b/>
          <w:sz w:val="24"/>
        </w:rPr>
        <w:t>GO</w:t>
      </w:r>
      <w:r>
        <w:rPr>
          <w:rFonts w:ascii="Tahoma" w:hAnsi="Tahoma" w:cs="Tahoma"/>
          <w:sz w:val="24"/>
        </w:rPr>
        <w:t xml:space="preserve"> – rezidenčno središče GOG – trgovina s soljo, vinom, živino</w:t>
      </w:r>
    </w:p>
    <w:p w:rsidR="002E5862" w:rsidRDefault="002E5862" w:rsidP="00A35E9E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SG</w:t>
      </w:r>
      <w:r>
        <w:rPr>
          <w:rFonts w:ascii="Tahoma" w:hAnsi="Tahoma" w:cs="Tahoma"/>
          <w:sz w:val="24"/>
        </w:rPr>
        <w:t xml:space="preserve"> – skladišče soli</w:t>
      </w:r>
    </w:p>
    <w:p w:rsidR="002E5862" w:rsidRDefault="002E5862" w:rsidP="00E64F03">
      <w:pPr>
        <w:ind w:left="360"/>
        <w:rPr>
          <w:rFonts w:ascii="Tahoma" w:hAnsi="Tahoma" w:cs="Tahoma"/>
          <w:sz w:val="24"/>
        </w:rPr>
      </w:pPr>
    </w:p>
    <w:p w:rsidR="002E5862" w:rsidRDefault="002E5862" w:rsidP="00BE0E56">
      <w:pPr>
        <w:rPr>
          <w:rFonts w:ascii="Tahoma" w:hAnsi="Tahoma" w:cs="Tahoma"/>
          <w:b/>
          <w:color w:val="008000"/>
          <w:sz w:val="24"/>
        </w:rPr>
      </w:pPr>
      <w:r>
        <w:rPr>
          <w:rFonts w:ascii="Tahoma" w:hAnsi="Tahoma" w:cs="Tahoma"/>
          <w:b/>
          <w:color w:val="008000"/>
          <w:sz w:val="24"/>
        </w:rPr>
        <w:t>Obalna mesta</w:t>
      </w:r>
    </w:p>
    <w:p w:rsidR="002E5862" w:rsidRDefault="002E5862" w:rsidP="00BE0E56">
      <w:pPr>
        <w:rPr>
          <w:rFonts w:ascii="Tahoma" w:hAnsi="Tahoma" w:cs="Tahoma"/>
          <w:b/>
          <w:color w:val="008000"/>
          <w:sz w:val="24"/>
        </w:rPr>
      </w:pPr>
    </w:p>
    <w:p w:rsidR="002E5862" w:rsidRDefault="002E5862" w:rsidP="00E64F03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istrska obalna mesta imajo </w:t>
      </w:r>
      <w:r w:rsidRPr="00530C13">
        <w:rPr>
          <w:rFonts w:ascii="Tahoma" w:hAnsi="Tahoma" w:cs="Tahoma"/>
          <w:b/>
          <w:sz w:val="24"/>
        </w:rPr>
        <w:t>nepretrgan razvoj</w:t>
      </w:r>
      <w:r>
        <w:rPr>
          <w:rFonts w:ascii="Tahoma" w:hAnsi="Tahoma" w:cs="Tahoma"/>
          <w:sz w:val="24"/>
        </w:rPr>
        <w:t xml:space="preserve"> iz antike</w:t>
      </w:r>
    </w:p>
    <w:p w:rsidR="002E5862" w:rsidRDefault="002E5862" w:rsidP="00E64F03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že izoblikovana </w:t>
      </w:r>
      <w:r w:rsidRPr="00530C13">
        <w:rPr>
          <w:rFonts w:ascii="Tahoma" w:hAnsi="Tahoma" w:cs="Tahoma"/>
          <w:b/>
          <w:sz w:val="24"/>
        </w:rPr>
        <w:t>mestna samouprava</w:t>
      </w:r>
      <w:r>
        <w:rPr>
          <w:rFonts w:ascii="Tahoma" w:hAnsi="Tahoma" w:cs="Tahoma"/>
          <w:sz w:val="24"/>
        </w:rPr>
        <w:t xml:space="preserve"> po zgledu VE – </w:t>
      </w:r>
      <w:r w:rsidRPr="00530C13">
        <w:rPr>
          <w:rFonts w:ascii="Tahoma" w:hAnsi="Tahoma" w:cs="Tahoma"/>
          <w:b/>
          <w:sz w:val="24"/>
        </w:rPr>
        <w:t>mestna komuna</w:t>
      </w:r>
      <w:r>
        <w:rPr>
          <w:rFonts w:ascii="Tahoma" w:hAnsi="Tahoma" w:cs="Tahoma"/>
          <w:sz w:val="24"/>
        </w:rPr>
        <w:t xml:space="preserve"> (občina) s širokim podeželskim zaledjem – </w:t>
      </w:r>
      <w:r w:rsidRPr="00530C13">
        <w:rPr>
          <w:rFonts w:ascii="Tahoma" w:hAnsi="Tahoma" w:cs="Tahoma"/>
          <w:b/>
          <w:sz w:val="24"/>
        </w:rPr>
        <w:t>patriciji</w:t>
      </w:r>
      <w:r>
        <w:rPr>
          <w:rFonts w:ascii="Tahoma" w:hAnsi="Tahoma" w:cs="Tahoma"/>
          <w:sz w:val="24"/>
        </w:rPr>
        <w:t xml:space="preserve"> (mestno plemstvo) imajo svoje posesti – zaposlujejo slovenske viničarje</w:t>
      </w:r>
    </w:p>
    <w:p w:rsidR="002E5862" w:rsidRDefault="002E5862" w:rsidP="00E64F03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romanski meščani</w:t>
      </w:r>
      <w:r>
        <w:rPr>
          <w:rFonts w:ascii="Tahoma" w:hAnsi="Tahoma" w:cs="Tahoma"/>
          <w:sz w:val="24"/>
        </w:rPr>
        <w:t xml:space="preserve"> - danes italijanska manjšina </w:t>
      </w:r>
    </w:p>
    <w:p w:rsidR="002E5862" w:rsidRDefault="002E5862" w:rsidP="00E64F03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 zaledju so </w:t>
      </w:r>
      <w:r w:rsidRPr="00530C13">
        <w:rPr>
          <w:rFonts w:ascii="Tahoma" w:hAnsi="Tahoma" w:cs="Tahoma"/>
          <w:b/>
          <w:sz w:val="24"/>
        </w:rPr>
        <w:t>slovenski kmetje</w:t>
      </w:r>
      <w:r>
        <w:rPr>
          <w:rFonts w:ascii="Tahoma" w:hAnsi="Tahoma" w:cs="Tahoma"/>
          <w:sz w:val="24"/>
        </w:rPr>
        <w:t xml:space="preserve"> – v mestih opravljajo fizična dela – hitra asimilacija</w:t>
      </w:r>
    </w:p>
    <w:p w:rsidR="002E5862" w:rsidRDefault="002E5862" w:rsidP="00E64F03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poleg poljedelstva in vinogradništva razvito ribištvo, solinarstvo, obrt in trgovina (morje)</w:t>
      </w:r>
    </w:p>
    <w:p w:rsidR="002E5862" w:rsidRDefault="002E5862" w:rsidP="00E64F03">
      <w:pPr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večja prisotnost Judov zlasti v TS</w:t>
      </w:r>
    </w:p>
    <w:p w:rsidR="002E5862" w:rsidRPr="004C7D77" w:rsidRDefault="002E5862" w:rsidP="00E64F03">
      <w:pPr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>mesta (</w:t>
      </w:r>
      <w:r w:rsidRPr="00530C13">
        <w:rPr>
          <w:rFonts w:ascii="Tahoma" w:hAnsi="Tahoma" w:cs="Tahoma"/>
          <w:b/>
          <w:sz w:val="24"/>
        </w:rPr>
        <w:t>KP</w:t>
      </w:r>
      <w:r>
        <w:rPr>
          <w:rFonts w:ascii="Tahoma" w:hAnsi="Tahoma" w:cs="Tahoma"/>
          <w:sz w:val="24"/>
        </w:rPr>
        <w:t xml:space="preserve">, </w:t>
      </w:r>
      <w:r w:rsidRPr="00530C13">
        <w:rPr>
          <w:rFonts w:ascii="Tahoma" w:hAnsi="Tahoma" w:cs="Tahoma"/>
          <w:b/>
          <w:sz w:val="24"/>
        </w:rPr>
        <w:t>Izola</w:t>
      </w:r>
      <w:r>
        <w:rPr>
          <w:rFonts w:ascii="Tahoma" w:hAnsi="Tahoma" w:cs="Tahoma"/>
          <w:sz w:val="24"/>
        </w:rPr>
        <w:t xml:space="preserve">, </w:t>
      </w:r>
      <w:r w:rsidRPr="00530C13">
        <w:rPr>
          <w:rFonts w:ascii="Tahoma" w:hAnsi="Tahoma" w:cs="Tahoma"/>
          <w:b/>
          <w:sz w:val="24"/>
        </w:rPr>
        <w:t>Piran</w:t>
      </w:r>
      <w:r>
        <w:rPr>
          <w:rFonts w:ascii="Tahoma" w:hAnsi="Tahoma" w:cs="Tahoma"/>
          <w:sz w:val="24"/>
        </w:rPr>
        <w:t xml:space="preserve">) v 15. st. zasede </w:t>
      </w:r>
      <w:r>
        <w:rPr>
          <w:rFonts w:ascii="Tahoma" w:hAnsi="Tahoma" w:cs="Tahoma"/>
          <w:b/>
          <w:sz w:val="24"/>
        </w:rPr>
        <w:t>Beneška republika</w:t>
      </w:r>
      <w:r>
        <w:rPr>
          <w:rFonts w:ascii="Tahoma" w:hAnsi="Tahoma" w:cs="Tahoma"/>
          <w:sz w:val="24"/>
        </w:rPr>
        <w:t xml:space="preserve"> </w:t>
      </w:r>
      <w:r w:rsidRPr="004C7D77">
        <w:rPr>
          <w:rFonts w:ascii="Tahoma" w:hAnsi="Tahoma" w:cs="Tahoma"/>
          <w:bCs/>
          <w:sz w:val="24"/>
          <w:szCs w:val="24"/>
        </w:rPr>
        <w:t>(»mare nostrum«)</w:t>
      </w:r>
    </w:p>
    <w:p w:rsidR="002E5862" w:rsidRPr="00530C13" w:rsidRDefault="002E5862" w:rsidP="00E64F03">
      <w:pPr>
        <w:numPr>
          <w:ilvl w:val="0"/>
          <w:numId w:val="3"/>
        </w:numPr>
        <w:rPr>
          <w:rFonts w:ascii="Tahoma" w:hAnsi="Tahoma" w:cs="Tahoma"/>
          <w:sz w:val="24"/>
        </w:rPr>
      </w:pPr>
      <w:r w:rsidRPr="001A2CCB">
        <w:rPr>
          <w:rFonts w:ascii="Tahoma" w:hAnsi="Tahoma" w:cs="Tahoma"/>
          <w:b/>
          <w:sz w:val="24"/>
        </w:rPr>
        <w:t>TS</w:t>
      </w:r>
      <w:r>
        <w:rPr>
          <w:rFonts w:ascii="Tahoma" w:hAnsi="Tahoma" w:cs="Tahoma"/>
          <w:sz w:val="24"/>
        </w:rPr>
        <w:t xml:space="preserve"> ostane v rokah HAB - izločijo ga iz Istre – </w:t>
      </w:r>
      <w:r w:rsidRPr="001A2CCB">
        <w:rPr>
          <w:rFonts w:ascii="Tahoma" w:hAnsi="Tahoma" w:cs="Tahoma"/>
          <w:b/>
          <w:sz w:val="24"/>
        </w:rPr>
        <w:t>svobodno mesto</w:t>
      </w:r>
    </w:p>
    <w:p w:rsidR="002E5862" w:rsidRPr="00E64F03" w:rsidRDefault="002E5862" w:rsidP="00530C13">
      <w:pPr>
        <w:ind w:left="360"/>
        <w:rPr>
          <w:rFonts w:ascii="Tahoma" w:hAnsi="Tahoma" w:cs="Tahoma"/>
          <w:sz w:val="24"/>
        </w:rPr>
      </w:pPr>
    </w:p>
    <w:p w:rsidR="002E5862" w:rsidRPr="00FA4FC2" w:rsidRDefault="002E5862" w:rsidP="004C47B3">
      <w:pPr>
        <w:rPr>
          <w:rFonts w:ascii="Tahoma" w:hAnsi="Tahoma" w:cs="Tahoma"/>
          <w:color w:val="FF0000"/>
          <w:sz w:val="24"/>
        </w:rPr>
      </w:pPr>
      <w:r w:rsidRPr="00FA4FC2">
        <w:rPr>
          <w:rFonts w:ascii="Tahoma" w:hAnsi="Tahoma" w:cs="Tahoma"/>
          <w:color w:val="FF0000"/>
          <w:sz w:val="24"/>
        </w:rPr>
        <w:t>SREDNJEVEŠKA LJUBLJANA</w:t>
      </w:r>
    </w:p>
    <w:p w:rsidR="002E5862" w:rsidRPr="00FA4FC2" w:rsidRDefault="002E5862" w:rsidP="004C47B3">
      <w:pPr>
        <w:rPr>
          <w:rFonts w:ascii="Tahoma" w:hAnsi="Tahoma" w:cs="Tahoma"/>
          <w:color w:val="FF0000"/>
          <w:sz w:val="24"/>
        </w:rPr>
      </w:pPr>
    </w:p>
    <w:p w:rsidR="002E5862" w:rsidRPr="00FA4FC2" w:rsidRDefault="002E5862" w:rsidP="004C47B3">
      <w:pPr>
        <w:pStyle w:val="BodyText"/>
        <w:numPr>
          <w:ilvl w:val="0"/>
          <w:numId w:val="4"/>
        </w:numPr>
        <w:rPr>
          <w:rFonts w:cs="Tahoma"/>
          <w:lang w:val="sl-SI"/>
        </w:rPr>
      </w:pPr>
      <w:r w:rsidRPr="00FA4FC2">
        <w:rPr>
          <w:rFonts w:cs="Tahoma"/>
          <w:b/>
          <w:lang w:val="sl-SI"/>
        </w:rPr>
        <w:t>1144</w:t>
      </w:r>
      <w:r w:rsidRPr="00FA4FC2">
        <w:rPr>
          <w:rFonts w:cs="Tahoma"/>
          <w:lang w:val="sl-SI"/>
        </w:rPr>
        <w:t xml:space="preserve"> prva omemba Ljubljane “Odalric de </w:t>
      </w:r>
      <w:r w:rsidRPr="00FA4FC2">
        <w:rPr>
          <w:rFonts w:cs="Tahoma"/>
          <w:b/>
          <w:lang w:val="sl-SI"/>
        </w:rPr>
        <w:t>Laibach</w:t>
      </w:r>
      <w:r w:rsidRPr="00FA4FC2">
        <w:rPr>
          <w:rFonts w:cs="Tahoma"/>
          <w:lang w:val="sl-SI"/>
        </w:rPr>
        <w:t>” (Urh L</w:t>
      </w:r>
      <w:r>
        <w:rPr>
          <w:rFonts w:cs="Tahoma"/>
          <w:lang w:val="sl-SI"/>
        </w:rPr>
        <w:t>jubljanski, priča pri pogodbi) - dve leti kasneje še slovensko</w:t>
      </w:r>
      <w:r w:rsidRPr="00FA4FC2">
        <w:rPr>
          <w:rFonts w:cs="Tahoma"/>
          <w:lang w:val="sl-SI"/>
        </w:rPr>
        <w:t xml:space="preserve"> ime </w:t>
      </w:r>
      <w:r w:rsidRPr="00FA4FC2">
        <w:rPr>
          <w:rFonts w:cs="Tahoma"/>
          <w:b/>
          <w:lang w:val="sl-SI"/>
        </w:rPr>
        <w:t>Luwigana</w:t>
      </w:r>
      <w:r w:rsidRPr="00FA4FC2">
        <w:rPr>
          <w:rFonts w:cs="Tahoma"/>
          <w:lang w:val="sl-SI"/>
        </w:rPr>
        <w:t xml:space="preserve"> </w:t>
      </w:r>
    </w:p>
    <w:p w:rsidR="002E5862" w:rsidRPr="00FA4FC2" w:rsidRDefault="002E5862" w:rsidP="004C47B3">
      <w:pPr>
        <w:pStyle w:val="BodyText"/>
        <w:numPr>
          <w:ilvl w:val="0"/>
          <w:numId w:val="4"/>
        </w:numPr>
        <w:rPr>
          <w:rFonts w:cs="Tahoma"/>
          <w:lang w:val="sl-SI"/>
        </w:rPr>
      </w:pPr>
      <w:r w:rsidRPr="00FA4FC2">
        <w:rPr>
          <w:rFonts w:cs="Tahoma"/>
          <w:lang w:val="sl-SI"/>
        </w:rPr>
        <w:t>nastala je z združitvijo tr</w:t>
      </w:r>
      <w:r>
        <w:rPr>
          <w:rFonts w:cs="Tahoma"/>
          <w:lang w:val="sl-SI"/>
        </w:rPr>
        <w:t>e</w:t>
      </w:r>
      <w:r w:rsidRPr="00FA4FC2">
        <w:rPr>
          <w:rFonts w:cs="Tahoma"/>
          <w:lang w:val="sl-SI"/>
        </w:rPr>
        <w:t xml:space="preserve">h naselij: </w:t>
      </w:r>
      <w:r w:rsidRPr="004C7D77">
        <w:rPr>
          <w:rFonts w:cs="Tahoma"/>
          <w:b/>
          <w:lang w:val="sl-SI"/>
        </w:rPr>
        <w:t>Mesto</w:t>
      </w:r>
      <w:r w:rsidRPr="00FA4FC2">
        <w:rPr>
          <w:rFonts w:cs="Tahoma"/>
          <w:lang w:val="sl-SI"/>
        </w:rPr>
        <w:t xml:space="preserve">, </w:t>
      </w:r>
      <w:r w:rsidRPr="004C7D77">
        <w:rPr>
          <w:rFonts w:cs="Tahoma"/>
          <w:b/>
          <w:lang w:val="sl-SI"/>
        </w:rPr>
        <w:t>Stari trg</w:t>
      </w:r>
      <w:r w:rsidRPr="00FA4FC2">
        <w:rPr>
          <w:rFonts w:cs="Tahoma"/>
          <w:lang w:val="sl-SI"/>
        </w:rPr>
        <w:t xml:space="preserve">, </w:t>
      </w:r>
      <w:r w:rsidRPr="004C7D77">
        <w:rPr>
          <w:rFonts w:cs="Tahoma"/>
          <w:b/>
          <w:lang w:val="sl-SI"/>
        </w:rPr>
        <w:t>Novi trg</w:t>
      </w:r>
      <w:r w:rsidRPr="00FA4FC2">
        <w:rPr>
          <w:rFonts w:cs="Tahoma"/>
          <w:lang w:val="sl-SI"/>
        </w:rPr>
        <w:t xml:space="preserve"> – stičišče Tranča</w:t>
      </w:r>
    </w:p>
    <w:p w:rsidR="002E5862" w:rsidRPr="00FA4FC2" w:rsidRDefault="002E5862" w:rsidP="004C47B3">
      <w:pPr>
        <w:pStyle w:val="BodyText"/>
        <w:numPr>
          <w:ilvl w:val="0"/>
          <w:numId w:val="4"/>
        </w:numPr>
        <w:rPr>
          <w:rFonts w:cs="Tahoma"/>
          <w:lang w:val="sl-SI"/>
        </w:rPr>
      </w:pPr>
      <w:r w:rsidRPr="00FA4FC2">
        <w:rPr>
          <w:rFonts w:cs="Tahoma"/>
          <w:b/>
          <w:lang w:val="sl-SI"/>
        </w:rPr>
        <w:t>1220</w:t>
      </w:r>
      <w:r w:rsidRPr="00FA4FC2">
        <w:rPr>
          <w:rFonts w:cs="Tahoma"/>
          <w:lang w:val="sl-SI"/>
        </w:rPr>
        <w:t xml:space="preserve"> postane </w:t>
      </w:r>
      <w:r w:rsidRPr="00FA4FC2">
        <w:rPr>
          <w:rFonts w:cs="Tahoma"/>
          <w:b/>
          <w:lang w:val="sl-SI"/>
        </w:rPr>
        <w:t>mesto</w:t>
      </w:r>
      <w:r w:rsidRPr="00FA4FC2">
        <w:rPr>
          <w:rFonts w:cs="Tahoma"/>
          <w:lang w:val="sl-SI"/>
        </w:rPr>
        <w:t xml:space="preserve"> - na Tranči je bila prva mestna hiša </w:t>
      </w:r>
      <w:r>
        <w:rPr>
          <w:rFonts w:cs="Tahoma"/>
          <w:b/>
          <w:lang w:val="sl-SI"/>
        </w:rPr>
        <w:t>K</w:t>
      </w:r>
      <w:r w:rsidRPr="00FA4FC2">
        <w:rPr>
          <w:rFonts w:cs="Tahoma"/>
          <w:b/>
          <w:lang w:val="sl-SI"/>
        </w:rPr>
        <w:t>omun</w:t>
      </w:r>
      <w:r w:rsidRPr="00FA4FC2">
        <w:rPr>
          <w:rFonts w:cs="Tahoma"/>
          <w:lang w:val="sl-SI"/>
        </w:rPr>
        <w:t>, zapor (nato v Rotovžu potem na LJ gradu), mestno obzidje, lesen most (Čevljarski)</w:t>
      </w:r>
    </w:p>
    <w:p w:rsidR="002E5862" w:rsidRPr="00FA4FC2" w:rsidRDefault="002E5862" w:rsidP="004C47B3">
      <w:pPr>
        <w:pStyle w:val="BodyText"/>
        <w:numPr>
          <w:ilvl w:val="0"/>
          <w:numId w:val="4"/>
        </w:numPr>
        <w:rPr>
          <w:rFonts w:cs="Tahoma"/>
          <w:lang w:val="sl-SI"/>
        </w:rPr>
      </w:pPr>
      <w:r w:rsidRPr="00FA4FC2">
        <w:rPr>
          <w:rFonts w:cs="Tahoma"/>
          <w:lang w:val="sl-SI"/>
        </w:rPr>
        <w:t xml:space="preserve">ljubljanska gospoda so bili </w:t>
      </w:r>
      <w:r w:rsidRPr="00FA4FC2">
        <w:rPr>
          <w:rFonts w:cs="Tahoma"/>
          <w:b/>
          <w:lang w:val="sl-SI"/>
        </w:rPr>
        <w:t>Spanheimi</w:t>
      </w:r>
      <w:r w:rsidRPr="00FA4FC2">
        <w:rPr>
          <w:rFonts w:cs="Tahoma"/>
          <w:vertAlign w:val="superscript"/>
          <w:lang w:val="sl-SI"/>
        </w:rPr>
        <w:t>Ko</w:t>
      </w:r>
      <w:r>
        <w:rPr>
          <w:rFonts w:cs="Tahoma"/>
          <w:lang w:val="sl-SI"/>
        </w:rPr>
        <w:t xml:space="preserve"> – občasni dvor na L</w:t>
      </w:r>
      <w:r w:rsidRPr="00FA4FC2">
        <w:rPr>
          <w:rFonts w:cs="Tahoma"/>
          <w:lang w:val="sl-SI"/>
        </w:rPr>
        <w:t>jubljan</w:t>
      </w:r>
      <w:r>
        <w:rPr>
          <w:rFonts w:cs="Tahoma"/>
          <w:lang w:val="sl-SI"/>
        </w:rPr>
        <w:t>s</w:t>
      </w:r>
      <w:r w:rsidRPr="00FA4FC2">
        <w:rPr>
          <w:rFonts w:cs="Tahoma"/>
          <w:lang w:val="sl-SI"/>
        </w:rPr>
        <w:t>kem gradu – uprava ministerialov</w:t>
      </w:r>
      <w:r>
        <w:rPr>
          <w:rFonts w:cs="Tahoma"/>
          <w:lang w:val="sl-SI"/>
        </w:rPr>
        <w:t xml:space="preserve"> (sluge)</w:t>
      </w:r>
      <w:r w:rsidRPr="00FA4FC2">
        <w:rPr>
          <w:rFonts w:cs="Tahoma"/>
          <w:lang w:val="sl-SI"/>
        </w:rPr>
        <w:t>, kovnica denarja</w:t>
      </w:r>
    </w:p>
    <w:p w:rsidR="002E5862" w:rsidRPr="00FA4FC2" w:rsidRDefault="002E5862" w:rsidP="004C47B3">
      <w:pPr>
        <w:pStyle w:val="BodyText"/>
        <w:numPr>
          <w:ilvl w:val="0"/>
          <w:numId w:val="4"/>
        </w:numPr>
        <w:rPr>
          <w:rFonts w:cs="Tahoma"/>
          <w:b/>
          <w:lang w:val="sl-SI"/>
        </w:rPr>
      </w:pPr>
      <w:r w:rsidRPr="00FA4FC2">
        <w:rPr>
          <w:rFonts w:cs="Tahoma"/>
          <w:lang w:val="sl-SI"/>
        </w:rPr>
        <w:t xml:space="preserve">13. st. </w:t>
      </w:r>
      <w:r w:rsidRPr="00FA4FC2">
        <w:rPr>
          <w:rFonts w:cs="Tahoma"/>
          <w:b/>
          <w:lang w:val="sl-SI"/>
        </w:rPr>
        <w:t>Otokar II. P</w:t>
      </w:r>
      <w:r w:rsidRPr="004C7D77">
        <w:rPr>
          <w:rFonts w:cs="Tahoma"/>
          <w:b/>
          <w:lang w:val="sl-SI"/>
        </w:rPr>
        <w:t>ř</w:t>
      </w:r>
      <w:r w:rsidRPr="00FA4FC2">
        <w:rPr>
          <w:rFonts w:cs="Tahoma"/>
          <w:b/>
          <w:lang w:val="sl-SI"/>
        </w:rPr>
        <w:t>emysl</w:t>
      </w:r>
      <w:r w:rsidRPr="00FA4FC2">
        <w:rPr>
          <w:rFonts w:cs="Tahoma"/>
          <w:lang w:val="sl-SI"/>
        </w:rPr>
        <w:t xml:space="preserve"> prevzame LJ za njim </w:t>
      </w:r>
      <w:r w:rsidRPr="00FA4FC2">
        <w:rPr>
          <w:rFonts w:cs="Tahoma"/>
          <w:b/>
          <w:lang w:val="sl-SI"/>
        </w:rPr>
        <w:t>Habsburžani</w:t>
      </w:r>
      <w:r w:rsidRPr="00FA4FC2">
        <w:rPr>
          <w:rFonts w:cs="Tahoma"/>
          <w:lang w:val="sl-SI"/>
        </w:rPr>
        <w:t xml:space="preserve"> in </w:t>
      </w:r>
      <w:r w:rsidRPr="00FA4FC2">
        <w:rPr>
          <w:rFonts w:cs="Tahoma"/>
          <w:b/>
          <w:lang w:val="sl-SI"/>
        </w:rPr>
        <w:t xml:space="preserve">Turjaški </w:t>
      </w:r>
    </w:p>
    <w:p w:rsidR="002E5862" w:rsidRPr="00FA4FC2" w:rsidRDefault="002E5862" w:rsidP="004C47B3">
      <w:pPr>
        <w:pStyle w:val="BodyText"/>
        <w:numPr>
          <w:ilvl w:val="0"/>
          <w:numId w:val="4"/>
        </w:numPr>
        <w:rPr>
          <w:rFonts w:cs="Tahoma"/>
          <w:lang w:val="sl-SI"/>
        </w:rPr>
      </w:pPr>
      <w:r w:rsidRPr="00FA4FC2">
        <w:rPr>
          <w:rFonts w:cs="Tahoma"/>
          <w:lang w:val="sl-SI"/>
        </w:rPr>
        <w:t xml:space="preserve">simbol mesta je </w:t>
      </w:r>
      <w:r w:rsidRPr="00FA4FC2">
        <w:rPr>
          <w:rFonts w:cs="Tahoma"/>
          <w:b/>
          <w:lang w:val="sl-SI"/>
        </w:rPr>
        <w:t>zmaj</w:t>
      </w:r>
      <w:r w:rsidRPr="00FA4FC2">
        <w:rPr>
          <w:rFonts w:cs="Tahoma"/>
          <w:lang w:val="sl-SI"/>
        </w:rPr>
        <w:t xml:space="preserve"> – p</w:t>
      </w:r>
      <w:r>
        <w:rPr>
          <w:rFonts w:cs="Tahoma"/>
          <w:lang w:val="sl-SI"/>
        </w:rPr>
        <w:t>ošast, ki jo je ubil Herkul iz legende o A</w:t>
      </w:r>
      <w:r w:rsidRPr="00FA4FC2">
        <w:rPr>
          <w:rFonts w:cs="Tahoma"/>
          <w:lang w:val="sl-SI"/>
        </w:rPr>
        <w:t>rgonavtih (mitološki ustanovitelji mesta)</w:t>
      </w:r>
    </w:p>
    <w:p w:rsidR="002E5862" w:rsidRPr="00FA4FC2" w:rsidRDefault="002E5862" w:rsidP="004C47B3">
      <w:pPr>
        <w:pStyle w:val="BodyText"/>
        <w:numPr>
          <w:ilvl w:val="0"/>
          <w:numId w:val="4"/>
        </w:numPr>
        <w:rPr>
          <w:rFonts w:cs="Tahoma"/>
          <w:lang w:val="sl-SI"/>
        </w:rPr>
      </w:pPr>
      <w:r w:rsidRPr="00FA4FC2">
        <w:rPr>
          <w:rFonts w:cs="Tahoma"/>
          <w:lang w:val="sl-SI"/>
        </w:rPr>
        <w:t xml:space="preserve">zavetnik mesta (patron) je </w:t>
      </w:r>
      <w:r w:rsidRPr="00FA4FC2">
        <w:rPr>
          <w:rFonts w:cs="Tahoma"/>
          <w:b/>
          <w:lang w:val="sl-SI"/>
        </w:rPr>
        <w:t xml:space="preserve">Sv. Jurij </w:t>
      </w:r>
      <w:r w:rsidRPr="00FA4FC2">
        <w:rPr>
          <w:rFonts w:cs="Tahoma"/>
          <w:lang w:val="sl-SI"/>
        </w:rPr>
        <w:t>(grajska kapela)</w:t>
      </w:r>
    </w:p>
    <w:p w:rsidR="002E5862" w:rsidRPr="00FA4FC2" w:rsidRDefault="002E5862" w:rsidP="004C47B3">
      <w:pPr>
        <w:pStyle w:val="BodyText"/>
        <w:numPr>
          <w:ilvl w:val="0"/>
          <w:numId w:val="4"/>
        </w:numPr>
        <w:rPr>
          <w:rFonts w:cs="Tahoma"/>
          <w:lang w:val="sl-SI"/>
        </w:rPr>
      </w:pPr>
      <w:r w:rsidRPr="00FA4FC2">
        <w:rPr>
          <w:rFonts w:cs="Tahoma"/>
          <w:b/>
          <w:lang w:val="sl-SI"/>
        </w:rPr>
        <w:t>cerkvena oblast</w:t>
      </w:r>
      <w:r w:rsidRPr="00FA4FC2">
        <w:rPr>
          <w:rFonts w:cs="Tahoma"/>
          <w:lang w:val="sl-SI"/>
        </w:rPr>
        <w:t xml:space="preserve"> močno prisotna: prva cerkev Sv. Peter (prvo pokopališče), sedež oglejskega generalnega vikarja (namestnik patriarha), pridejo </w:t>
      </w:r>
      <w:r w:rsidRPr="00FA4FC2">
        <w:rPr>
          <w:rFonts w:cs="Tahoma"/>
          <w:b/>
          <w:lang w:val="sl-SI"/>
        </w:rPr>
        <w:t>redovniki</w:t>
      </w:r>
      <w:r>
        <w:rPr>
          <w:rFonts w:cs="Tahoma"/>
          <w:lang w:val="sl-SI"/>
        </w:rPr>
        <w:t>: A</w:t>
      </w:r>
      <w:r w:rsidRPr="00FA4FC2">
        <w:rPr>
          <w:rFonts w:cs="Tahoma"/>
          <w:lang w:val="sl-SI"/>
        </w:rPr>
        <w:t xml:space="preserve">vguštinci, </w:t>
      </w:r>
      <w:r>
        <w:rPr>
          <w:rFonts w:cs="Tahoma"/>
          <w:lang w:val="sl-SI"/>
        </w:rPr>
        <w:t>Križniki, Frančiškani, K</w:t>
      </w:r>
      <w:r w:rsidRPr="00FA4FC2">
        <w:rPr>
          <w:rFonts w:cs="Tahoma"/>
          <w:lang w:val="sl-SI"/>
        </w:rPr>
        <w:t>apucinarji (Zvezda p.)</w:t>
      </w:r>
    </w:p>
    <w:p w:rsidR="002E5862" w:rsidRPr="00FA4FC2" w:rsidRDefault="002E5862" w:rsidP="004C47B3">
      <w:pPr>
        <w:pStyle w:val="BodyText"/>
        <w:numPr>
          <w:ilvl w:val="0"/>
          <w:numId w:val="4"/>
        </w:numPr>
        <w:rPr>
          <w:rFonts w:cs="Tahoma"/>
          <w:lang w:val="sl-SI"/>
        </w:rPr>
      </w:pPr>
      <w:r>
        <w:rPr>
          <w:rFonts w:cs="Tahoma"/>
          <w:b/>
          <w:lang w:val="sl-SI"/>
        </w:rPr>
        <w:t>š</w:t>
      </w:r>
      <w:r w:rsidRPr="00FA4FC2">
        <w:rPr>
          <w:rFonts w:cs="Tahoma"/>
          <w:b/>
          <w:lang w:val="sl-SI"/>
        </w:rPr>
        <w:t>pital</w:t>
      </w:r>
      <w:r>
        <w:rPr>
          <w:rFonts w:cs="Tahoma"/>
          <w:lang w:val="sl-SI"/>
        </w:rPr>
        <w:t xml:space="preserve"> (bolnica) pri Starem mostu (Tromostovje</w:t>
      </w:r>
      <w:r w:rsidRPr="00FA4FC2">
        <w:rPr>
          <w:rFonts w:cs="Tahoma"/>
          <w:lang w:val="sl-SI"/>
        </w:rPr>
        <w:t>), mlin ob Ljubljanici pri tržnici</w:t>
      </w:r>
    </w:p>
    <w:p w:rsidR="002E5862" w:rsidRPr="00FA4FC2" w:rsidRDefault="002E5862" w:rsidP="004C47B3">
      <w:pPr>
        <w:pStyle w:val="BodyText"/>
        <w:numPr>
          <w:ilvl w:val="0"/>
          <w:numId w:val="4"/>
        </w:numPr>
        <w:rPr>
          <w:rFonts w:cs="Tahoma"/>
          <w:lang w:val="sl-SI"/>
        </w:rPr>
      </w:pPr>
      <w:r w:rsidRPr="00FA4FC2">
        <w:rPr>
          <w:rFonts w:cs="Tahoma"/>
          <w:b/>
          <w:lang w:val="sl-SI"/>
        </w:rPr>
        <w:t>Judje</w:t>
      </w:r>
      <w:r w:rsidRPr="00FA4FC2">
        <w:rPr>
          <w:rFonts w:cs="Tahoma"/>
          <w:lang w:val="sl-SI"/>
        </w:rPr>
        <w:t xml:space="preserve"> prišli v 14. st. iz GO – judovska četrt s sinagogo na Novem trgu – posojilni posli – izgnani v 16. st.</w:t>
      </w:r>
    </w:p>
    <w:p w:rsidR="002E5862" w:rsidRPr="004C7D77" w:rsidRDefault="002E5862" w:rsidP="004C47B3">
      <w:pPr>
        <w:pStyle w:val="BodyText"/>
        <w:numPr>
          <w:ilvl w:val="0"/>
          <w:numId w:val="4"/>
        </w:numPr>
        <w:rPr>
          <w:rFonts w:cs="Tahoma"/>
          <w:b/>
          <w:lang w:val="sl-SI"/>
        </w:rPr>
      </w:pPr>
      <w:r w:rsidRPr="00FA4FC2">
        <w:rPr>
          <w:rFonts w:cs="Tahoma"/>
          <w:lang w:val="sl-SI"/>
        </w:rPr>
        <w:t xml:space="preserve">14. st. postane </w:t>
      </w:r>
      <w:r w:rsidRPr="004C7D77">
        <w:rPr>
          <w:rFonts w:cs="Tahoma"/>
          <w:b/>
          <w:lang w:val="sl-SI"/>
        </w:rPr>
        <w:t>Kranjska vojvodina</w:t>
      </w:r>
      <w:r>
        <w:rPr>
          <w:rFonts w:cs="Tahoma"/>
          <w:lang w:val="sl-SI"/>
        </w:rPr>
        <w:t xml:space="preserve"> –</w:t>
      </w:r>
      <w:r w:rsidRPr="004C7D77">
        <w:rPr>
          <w:rFonts w:cs="Tahoma"/>
          <w:lang w:val="sl-SI"/>
        </w:rPr>
        <w:t>Ljub</w:t>
      </w:r>
      <w:r>
        <w:rPr>
          <w:rFonts w:cs="Tahoma"/>
          <w:lang w:val="sl-SI"/>
        </w:rPr>
        <w:t>l</w:t>
      </w:r>
      <w:r w:rsidRPr="004C7D77">
        <w:rPr>
          <w:rFonts w:cs="Tahoma"/>
          <w:lang w:val="sl-SI"/>
        </w:rPr>
        <w:t>jana</w:t>
      </w:r>
      <w:r w:rsidRPr="00BA00BE">
        <w:rPr>
          <w:rFonts w:cs="Tahoma"/>
          <w:b/>
          <w:lang w:val="sl-SI"/>
        </w:rPr>
        <w:t xml:space="preserve"> </w:t>
      </w:r>
      <w:r w:rsidRPr="00BA00BE">
        <w:rPr>
          <w:rFonts w:cs="Tahoma"/>
          <w:lang w:val="sl-SI"/>
        </w:rPr>
        <w:t>postane</w:t>
      </w:r>
      <w:r>
        <w:rPr>
          <w:rFonts w:cs="Tahoma"/>
          <w:b/>
          <w:lang w:val="sl-SI"/>
        </w:rPr>
        <w:t xml:space="preserve"> </w:t>
      </w:r>
      <w:r w:rsidRPr="004C7D77">
        <w:rPr>
          <w:rFonts w:cs="Tahoma"/>
          <w:b/>
          <w:lang w:val="sl-SI"/>
        </w:rPr>
        <w:t>prestolnica</w:t>
      </w:r>
    </w:p>
    <w:p w:rsidR="002E5862" w:rsidRPr="00FA4FC2" w:rsidRDefault="002E5862" w:rsidP="004C47B3">
      <w:pPr>
        <w:pStyle w:val="BodyText"/>
        <w:numPr>
          <w:ilvl w:val="0"/>
          <w:numId w:val="4"/>
        </w:numPr>
        <w:rPr>
          <w:rFonts w:cs="Tahoma"/>
          <w:lang w:val="sl-SI"/>
        </w:rPr>
      </w:pPr>
      <w:r w:rsidRPr="00FA4FC2">
        <w:rPr>
          <w:rFonts w:cs="Tahoma"/>
          <w:lang w:val="sl-SI"/>
        </w:rPr>
        <w:t xml:space="preserve">1370 sklenjen mir med VE in Habsburžani (predaja TS) - Stara cerkev (Šiška) </w:t>
      </w:r>
    </w:p>
    <w:p w:rsidR="002E5862" w:rsidRPr="00FA4FC2" w:rsidRDefault="002E5862" w:rsidP="004C47B3">
      <w:pPr>
        <w:pStyle w:val="BodyText"/>
        <w:numPr>
          <w:ilvl w:val="0"/>
          <w:numId w:val="4"/>
        </w:numPr>
        <w:rPr>
          <w:rFonts w:cs="Tahoma"/>
          <w:lang w:val="sl-SI"/>
        </w:rPr>
      </w:pPr>
      <w:r w:rsidRPr="00FA4FC2">
        <w:rPr>
          <w:rFonts w:cs="Tahoma"/>
          <w:lang w:val="sl-SI"/>
        </w:rPr>
        <w:t xml:space="preserve">15. st. nova mestna hiša </w:t>
      </w:r>
      <w:r w:rsidRPr="00FA4FC2">
        <w:rPr>
          <w:rFonts w:cs="Tahoma"/>
          <w:b/>
          <w:lang w:val="sl-SI"/>
        </w:rPr>
        <w:t xml:space="preserve">Rotovž </w:t>
      </w:r>
      <w:r w:rsidRPr="00FA4FC2">
        <w:rPr>
          <w:rFonts w:cs="Tahoma"/>
          <w:lang w:val="sl-SI"/>
        </w:rPr>
        <w:t xml:space="preserve">– </w:t>
      </w:r>
      <w:r w:rsidRPr="00FA4FC2">
        <w:rPr>
          <w:rFonts w:cs="Tahoma"/>
          <w:b/>
          <w:lang w:val="sl-SI"/>
        </w:rPr>
        <w:t>mestni sodnik</w:t>
      </w:r>
      <w:r w:rsidRPr="00FA4FC2">
        <w:rPr>
          <w:rFonts w:cs="Tahoma"/>
          <w:lang w:val="sl-SI"/>
        </w:rPr>
        <w:t xml:space="preserve"> in </w:t>
      </w:r>
      <w:r w:rsidRPr="00FA4FC2">
        <w:rPr>
          <w:rFonts w:cs="Tahoma"/>
          <w:b/>
          <w:lang w:val="sl-SI"/>
        </w:rPr>
        <w:t>mestni svet</w:t>
      </w:r>
      <w:r w:rsidRPr="00FA4FC2">
        <w:rPr>
          <w:rFonts w:cs="Tahoma"/>
          <w:lang w:val="sl-SI"/>
        </w:rPr>
        <w:t xml:space="preserve"> - sestavljal notranji svet (12 svetnikov – </w:t>
      </w:r>
      <w:r w:rsidRPr="00FA4FC2">
        <w:rPr>
          <w:rFonts w:cs="Tahoma"/>
          <w:b/>
          <w:lang w:val="sl-SI"/>
        </w:rPr>
        <w:t>cvelberji</w:t>
      </w:r>
      <w:r w:rsidRPr="00FA4FC2">
        <w:rPr>
          <w:rFonts w:cs="Tahoma"/>
          <w:lang w:val="sl-SI"/>
        </w:rPr>
        <w:t>) in z</w:t>
      </w:r>
      <w:r>
        <w:rPr>
          <w:rFonts w:cs="Tahoma"/>
          <w:lang w:val="sl-SI"/>
        </w:rPr>
        <w:t>unanji svet – vseh svetnikov 24</w:t>
      </w:r>
      <w:r w:rsidRPr="00FA4FC2">
        <w:rPr>
          <w:rFonts w:cs="Tahoma"/>
          <w:lang w:val="sl-SI"/>
        </w:rPr>
        <w:t>, gledališče (gostujoče laške skupine)</w:t>
      </w:r>
    </w:p>
    <w:p w:rsidR="002E5862" w:rsidRPr="00FA4FC2" w:rsidRDefault="002E5862" w:rsidP="004C47B3">
      <w:pPr>
        <w:pStyle w:val="BodyText"/>
        <w:numPr>
          <w:ilvl w:val="0"/>
          <w:numId w:val="4"/>
        </w:numPr>
        <w:rPr>
          <w:rFonts w:cs="Tahoma"/>
          <w:lang w:val="sl-SI"/>
        </w:rPr>
      </w:pPr>
      <w:r w:rsidRPr="00FA4FC2">
        <w:rPr>
          <w:rFonts w:cs="Tahoma"/>
          <w:lang w:val="sl-SI"/>
        </w:rPr>
        <w:t xml:space="preserve">1415 prvič pridejo </w:t>
      </w:r>
      <w:r w:rsidRPr="00FA4FC2">
        <w:rPr>
          <w:rFonts w:cs="Tahoma"/>
          <w:b/>
          <w:lang w:val="sl-SI"/>
        </w:rPr>
        <w:t>Turki</w:t>
      </w:r>
      <w:r w:rsidRPr="00FA4FC2">
        <w:rPr>
          <w:rFonts w:cs="Tahoma"/>
          <w:lang w:val="sl-SI"/>
        </w:rPr>
        <w:t xml:space="preserve"> – ut</w:t>
      </w:r>
      <w:r>
        <w:rPr>
          <w:rFonts w:cs="Tahoma"/>
          <w:lang w:val="sl-SI"/>
        </w:rPr>
        <w:t>r</w:t>
      </w:r>
      <w:r w:rsidRPr="00FA4FC2">
        <w:rPr>
          <w:rFonts w:cs="Tahoma"/>
          <w:lang w:val="sl-SI"/>
        </w:rPr>
        <w:t>dijo obzid</w:t>
      </w:r>
      <w:r>
        <w:rPr>
          <w:rFonts w:cs="Tahoma"/>
          <w:lang w:val="sl-SI"/>
        </w:rPr>
        <w:t>j</w:t>
      </w:r>
      <w:r w:rsidRPr="00FA4FC2">
        <w:rPr>
          <w:rFonts w:cs="Tahoma"/>
          <w:lang w:val="sl-SI"/>
        </w:rPr>
        <w:t>e (dodajo jarek), tabor za Bežigradom</w:t>
      </w:r>
    </w:p>
    <w:p w:rsidR="002E5862" w:rsidRPr="00FA4FC2" w:rsidRDefault="002E5862" w:rsidP="004C47B3">
      <w:pPr>
        <w:pStyle w:val="BodyText"/>
        <w:numPr>
          <w:ilvl w:val="0"/>
          <w:numId w:val="4"/>
        </w:numPr>
        <w:rPr>
          <w:rFonts w:cs="Tahoma"/>
          <w:lang w:val="sl-SI"/>
        </w:rPr>
      </w:pPr>
      <w:r>
        <w:rPr>
          <w:rFonts w:cs="Tahoma"/>
          <w:lang w:val="sl-SI"/>
        </w:rPr>
        <w:t>v sporu med Habsburžani</w:t>
      </w:r>
      <w:r w:rsidRPr="00FA4FC2">
        <w:rPr>
          <w:rFonts w:cs="Tahoma"/>
          <w:lang w:val="sl-SI"/>
        </w:rPr>
        <w:t xml:space="preserve"> In Celjani LJ na strani cesarja – Urh II. Celjski</w:t>
      </w:r>
      <w:r>
        <w:rPr>
          <w:rFonts w:cs="Tahoma"/>
          <w:lang w:val="sl-SI"/>
        </w:rPr>
        <w:t xml:space="preserve"> zaman</w:t>
      </w:r>
      <w:r w:rsidRPr="00FA4FC2">
        <w:rPr>
          <w:rFonts w:cs="Tahoma"/>
          <w:lang w:val="sl-SI"/>
        </w:rPr>
        <w:t xml:space="preserve"> napade LJ – cesar Friderik III. v zahvalo trikrat obišče LJ</w:t>
      </w:r>
    </w:p>
    <w:p w:rsidR="002E5862" w:rsidRPr="00FA4FC2" w:rsidRDefault="002E5862" w:rsidP="004C47B3">
      <w:pPr>
        <w:pStyle w:val="BodyText"/>
        <w:numPr>
          <w:ilvl w:val="0"/>
          <w:numId w:val="4"/>
        </w:numPr>
        <w:rPr>
          <w:rFonts w:cs="Tahoma"/>
          <w:lang w:val="sl-SI"/>
        </w:rPr>
      </w:pPr>
      <w:r w:rsidRPr="00FA4FC2">
        <w:rPr>
          <w:rFonts w:cs="Tahoma"/>
          <w:b/>
          <w:lang w:val="sl-SI"/>
        </w:rPr>
        <w:t>trgovina</w:t>
      </w:r>
      <w:r w:rsidRPr="00FA4FC2">
        <w:rPr>
          <w:rFonts w:cs="Tahoma"/>
          <w:lang w:val="sl-SI"/>
        </w:rPr>
        <w:t xml:space="preserve"> med I in OGR: živina, vino, sol (mrčuni) – po rekah Ljubljanici (Trnovo) in Savi </w:t>
      </w:r>
    </w:p>
    <w:p w:rsidR="002E5862" w:rsidRPr="00FA4FC2" w:rsidRDefault="002E5862" w:rsidP="004C47B3">
      <w:pPr>
        <w:pStyle w:val="BodyText"/>
        <w:numPr>
          <w:ilvl w:val="0"/>
          <w:numId w:val="4"/>
        </w:numPr>
        <w:rPr>
          <w:rFonts w:cs="Tahoma"/>
          <w:lang w:val="sl-SI"/>
        </w:rPr>
      </w:pPr>
      <w:r w:rsidRPr="00FA4FC2">
        <w:rPr>
          <w:rFonts w:cs="Tahoma"/>
          <w:b/>
          <w:lang w:val="sl-SI"/>
        </w:rPr>
        <w:t>obrt</w:t>
      </w:r>
      <w:r w:rsidRPr="00FA4FC2">
        <w:rPr>
          <w:rFonts w:cs="Tahoma"/>
          <w:lang w:val="sl-SI"/>
        </w:rPr>
        <w:t xml:space="preserve">: krznarska, živilska, orožarska (Vojna krajina), fužine, zlatarska </w:t>
      </w:r>
    </w:p>
    <w:p w:rsidR="002E5862" w:rsidRPr="00FA4FC2" w:rsidRDefault="002E5862" w:rsidP="004C47B3">
      <w:pPr>
        <w:pStyle w:val="BodyText"/>
        <w:numPr>
          <w:ilvl w:val="0"/>
          <w:numId w:val="4"/>
        </w:numPr>
        <w:rPr>
          <w:rFonts w:cs="Tahoma"/>
          <w:lang w:val="sl-SI"/>
        </w:rPr>
      </w:pPr>
      <w:r w:rsidRPr="00FA4FC2">
        <w:rPr>
          <w:rFonts w:cs="Tahoma"/>
          <w:lang w:val="sl-SI"/>
        </w:rPr>
        <w:t xml:space="preserve">sodbe je izvrševal </w:t>
      </w:r>
      <w:r w:rsidRPr="00FA4FC2">
        <w:rPr>
          <w:rFonts w:cs="Tahoma"/>
          <w:b/>
          <w:lang w:val="sl-SI"/>
        </w:rPr>
        <w:t>rabelj</w:t>
      </w:r>
      <w:r w:rsidRPr="00FA4FC2">
        <w:rPr>
          <w:rFonts w:cs="Tahoma"/>
          <w:lang w:val="sl-SI"/>
        </w:rPr>
        <w:t xml:space="preserve">: ščipanje z razbeljenimi kleščami, strtje s kolesom, obglavljanje, sežig na grmadi, vžiganje žiga na kožo, bičanje …- odkrivanje čarovništva: zabadanje igle </w:t>
      </w:r>
      <w:r>
        <w:rPr>
          <w:rFonts w:cs="Tahoma"/>
          <w:lang w:val="sl-SI"/>
        </w:rPr>
        <w:t>v kožna znamenja, prostitutke gole zadenjsko</w:t>
      </w:r>
      <w:r w:rsidRPr="00FA4FC2">
        <w:rPr>
          <w:rFonts w:cs="Tahoma"/>
          <w:lang w:val="sl-SI"/>
        </w:rPr>
        <w:t xml:space="preserve"> jahale osla</w:t>
      </w:r>
    </w:p>
    <w:p w:rsidR="002E5862" w:rsidRPr="00FA4FC2" w:rsidRDefault="002E5862" w:rsidP="004C47B3">
      <w:pPr>
        <w:pStyle w:val="BodyText"/>
        <w:numPr>
          <w:ilvl w:val="0"/>
          <w:numId w:val="4"/>
        </w:numPr>
        <w:rPr>
          <w:rFonts w:cs="Tahoma"/>
          <w:lang w:val="sl-SI"/>
        </w:rPr>
      </w:pPr>
      <w:r w:rsidRPr="00FA4FC2">
        <w:rPr>
          <w:rFonts w:cs="Tahoma"/>
          <w:lang w:val="sl-SI"/>
        </w:rPr>
        <w:t>pred Rotovžem so stali sra</w:t>
      </w:r>
      <w:r>
        <w:rPr>
          <w:rFonts w:cs="Tahoma"/>
          <w:lang w:val="sl-SI"/>
        </w:rPr>
        <w:t>motilna kletka,</w:t>
      </w:r>
      <w:r w:rsidRPr="00FA4FC2">
        <w:rPr>
          <w:rFonts w:cs="Tahoma"/>
          <w:lang w:val="sl-SI"/>
        </w:rPr>
        <w:t xml:space="preserve"> steber (pranger) in oslovska klop </w:t>
      </w:r>
    </w:p>
    <w:p w:rsidR="002E5862" w:rsidRPr="00FA4FC2" w:rsidRDefault="002E5862" w:rsidP="004C47B3">
      <w:pPr>
        <w:pStyle w:val="BodyText"/>
        <w:numPr>
          <w:ilvl w:val="0"/>
          <w:numId w:val="4"/>
        </w:numPr>
        <w:rPr>
          <w:rFonts w:cs="Tahoma"/>
          <w:lang w:val="sl-SI"/>
        </w:rPr>
      </w:pPr>
      <w:r w:rsidRPr="00FA4FC2">
        <w:rPr>
          <w:rFonts w:cs="Tahoma"/>
          <w:b/>
          <w:lang w:val="sl-SI"/>
        </w:rPr>
        <w:t>1461</w:t>
      </w:r>
      <w:r>
        <w:rPr>
          <w:rFonts w:cs="Tahoma"/>
          <w:lang w:val="sl-SI"/>
        </w:rPr>
        <w:t xml:space="preserve"> na</w:t>
      </w:r>
      <w:r w:rsidRPr="00FA4FC2">
        <w:rPr>
          <w:rFonts w:cs="Tahoma"/>
          <w:lang w:val="sl-SI"/>
        </w:rPr>
        <w:t>stane</w:t>
      </w:r>
      <w:r>
        <w:rPr>
          <w:rFonts w:cs="Tahoma"/>
          <w:lang w:val="sl-SI"/>
        </w:rPr>
        <w:t xml:space="preserve"> </w:t>
      </w:r>
      <w:r w:rsidRPr="004675B7">
        <w:rPr>
          <w:rFonts w:cs="Tahoma"/>
          <w:b/>
          <w:lang w:val="sl-SI"/>
        </w:rPr>
        <w:t>Ljubljanska</w:t>
      </w:r>
      <w:r w:rsidRPr="00FA4FC2">
        <w:rPr>
          <w:rFonts w:cs="Tahoma"/>
          <w:lang w:val="sl-SI"/>
        </w:rPr>
        <w:t xml:space="preserve"> </w:t>
      </w:r>
      <w:r w:rsidRPr="00FA4FC2">
        <w:rPr>
          <w:rFonts w:cs="Tahoma"/>
          <w:b/>
          <w:lang w:val="sl-SI"/>
        </w:rPr>
        <w:t>škofija</w:t>
      </w:r>
      <w:r w:rsidRPr="00FA4FC2">
        <w:rPr>
          <w:rFonts w:cs="Tahoma"/>
          <w:lang w:val="sl-SI"/>
        </w:rPr>
        <w:t xml:space="preserve"> (odgovorna le papežu) – stolnica Sv. Nikolaj (Šentklavž) – prvi škof </w:t>
      </w:r>
      <w:r w:rsidRPr="00FA4FC2">
        <w:rPr>
          <w:rFonts w:cs="Tahoma"/>
          <w:b/>
          <w:lang w:val="sl-SI"/>
        </w:rPr>
        <w:t xml:space="preserve">Žiga Lamberg </w:t>
      </w:r>
    </w:p>
    <w:p w:rsidR="002E5862" w:rsidRPr="00FA4FC2" w:rsidRDefault="002E5862" w:rsidP="004C47B3">
      <w:pPr>
        <w:pStyle w:val="BodyText"/>
        <w:numPr>
          <w:ilvl w:val="0"/>
          <w:numId w:val="4"/>
        </w:numPr>
        <w:rPr>
          <w:rFonts w:cs="Tahoma"/>
          <w:lang w:val="sl-SI"/>
        </w:rPr>
      </w:pPr>
      <w:r>
        <w:rPr>
          <w:rFonts w:cs="Tahoma"/>
          <w:lang w:val="sl-SI"/>
        </w:rPr>
        <w:t xml:space="preserve">V </w:t>
      </w:r>
      <w:r w:rsidRPr="004675B7">
        <w:rPr>
          <w:rFonts w:cs="Tahoma"/>
          <w:lang w:val="sl-SI"/>
        </w:rPr>
        <w:t>16. st.</w:t>
      </w:r>
      <w:r w:rsidRPr="00FA4FC2">
        <w:rPr>
          <w:rFonts w:cs="Tahoma"/>
          <w:lang w:val="sl-SI"/>
        </w:rPr>
        <w:t xml:space="preserve"> </w:t>
      </w:r>
      <w:r w:rsidRPr="004675B7">
        <w:rPr>
          <w:rFonts w:cs="Tahoma"/>
          <w:b/>
          <w:lang w:val="sl-SI"/>
        </w:rPr>
        <w:t xml:space="preserve">prvi </w:t>
      </w:r>
      <w:r w:rsidRPr="00FA4FC2">
        <w:rPr>
          <w:rFonts w:cs="Tahoma"/>
          <w:b/>
          <w:lang w:val="sl-SI"/>
        </w:rPr>
        <w:t>župan</w:t>
      </w:r>
      <w:r w:rsidRPr="00FA4FC2">
        <w:rPr>
          <w:rFonts w:cs="Tahoma"/>
          <w:lang w:val="sl-SI"/>
        </w:rPr>
        <w:t xml:space="preserve"> - </w:t>
      </w:r>
      <w:r w:rsidRPr="00FA4FC2">
        <w:rPr>
          <w:rFonts w:cs="Tahoma"/>
          <w:b/>
          <w:lang w:val="sl-SI"/>
        </w:rPr>
        <w:t>Janez Lantheri</w:t>
      </w:r>
      <w:r w:rsidRPr="00FA4FC2">
        <w:rPr>
          <w:rFonts w:cs="Tahoma"/>
          <w:lang w:val="sl-SI"/>
        </w:rPr>
        <w:t xml:space="preserve">, rušilni potres, kuga, </w:t>
      </w:r>
      <w:r w:rsidRPr="00FA4FC2">
        <w:rPr>
          <w:rFonts w:cs="Tahoma"/>
          <w:b/>
          <w:lang w:val="sl-SI"/>
        </w:rPr>
        <w:t>kmečki upor</w:t>
      </w:r>
      <w:r w:rsidRPr="00FA4FC2">
        <w:rPr>
          <w:rFonts w:cs="Tahoma"/>
          <w:lang w:val="sl-SI"/>
        </w:rPr>
        <w:t xml:space="preserve"> 1515 – 6000 kmetov zažge mlin (poplave na Barju)</w:t>
      </w:r>
    </w:p>
    <w:p w:rsidR="002E5862" w:rsidRDefault="002E5862" w:rsidP="004C47B3">
      <w:pPr>
        <w:pStyle w:val="BodyText"/>
        <w:numPr>
          <w:ilvl w:val="0"/>
          <w:numId w:val="4"/>
        </w:numPr>
        <w:rPr>
          <w:rFonts w:cs="Tahoma"/>
          <w:lang w:val="sl-SI"/>
        </w:rPr>
      </w:pPr>
      <w:r w:rsidRPr="00FA4FC2">
        <w:rPr>
          <w:rFonts w:cs="Tahoma"/>
          <w:b/>
          <w:lang w:val="sl-SI"/>
        </w:rPr>
        <w:t>kuga</w:t>
      </w:r>
      <w:r w:rsidRPr="00FA4FC2">
        <w:rPr>
          <w:rFonts w:cs="Tahoma"/>
          <w:lang w:val="sl-SI"/>
        </w:rPr>
        <w:t xml:space="preserve">: izvajali ukrepe – </w:t>
      </w:r>
      <w:r w:rsidRPr="00FA4FC2">
        <w:rPr>
          <w:rFonts w:cs="Tahoma"/>
          <w:b/>
          <w:lang w:val="sl-SI"/>
        </w:rPr>
        <w:t>kužni red</w:t>
      </w:r>
      <w:r w:rsidRPr="00FA4FC2">
        <w:rPr>
          <w:rFonts w:cs="Tahoma"/>
          <w:lang w:val="sl-SI"/>
        </w:rPr>
        <w:t>: lazaret (Sv. Peter), kužne hiše so ogradili, označili z apnenim križem, mrtve so s kavlji zvlekli iz hiše in jih zakopali na vrtu, povečanje pobožnosti – zgradijo cerkev Sv. Roka</w:t>
      </w:r>
      <w:r>
        <w:rPr>
          <w:rFonts w:cs="Tahoma"/>
          <w:lang w:val="sl-SI"/>
        </w:rPr>
        <w:t xml:space="preserve"> v Dravljah</w:t>
      </w:r>
      <w:r w:rsidRPr="00FA4FC2">
        <w:rPr>
          <w:rFonts w:cs="Tahoma"/>
          <w:lang w:val="sl-SI"/>
        </w:rPr>
        <w:t xml:space="preserve"> (proce</w:t>
      </w:r>
      <w:r>
        <w:rPr>
          <w:rFonts w:cs="Tahoma"/>
          <w:lang w:val="sl-SI"/>
        </w:rPr>
        <w:t>sije) in postavijo</w:t>
      </w:r>
      <w:r w:rsidRPr="00FA4FC2">
        <w:rPr>
          <w:rFonts w:cs="Tahoma"/>
          <w:lang w:val="sl-SI"/>
        </w:rPr>
        <w:t xml:space="preserve"> kužno znamenje</w:t>
      </w:r>
    </w:p>
    <w:p w:rsidR="002E5862" w:rsidRDefault="002E5862" w:rsidP="00011FB9">
      <w:pPr>
        <w:pStyle w:val="BodyText"/>
        <w:rPr>
          <w:rFonts w:cs="Tahoma"/>
          <w:lang w:val="sl-SI"/>
        </w:rPr>
      </w:pPr>
    </w:p>
    <w:p w:rsidR="002E5862" w:rsidRPr="00FA4FC2" w:rsidRDefault="009C7CC2" w:rsidP="00011FB9">
      <w:pPr>
        <w:pStyle w:val="BodyText"/>
        <w:jc w:val="center"/>
        <w:rPr>
          <w:rFonts w:cs="Tahoma"/>
          <w:lang w:val="sl-SI"/>
        </w:rPr>
      </w:pPr>
      <w:r>
        <w:rPr>
          <w:rFonts w:cs="Tahoma"/>
        </w:rPr>
        <w:pict>
          <v:shape id="_x0000_i1029" type="#_x0000_t75" style="width:236.4pt;height:271pt">
            <v:imagedata r:id="rId12" o:title=""/>
          </v:shape>
        </w:pict>
      </w:r>
    </w:p>
    <w:p w:rsidR="002E5862" w:rsidRPr="00A35E9E" w:rsidRDefault="002E5862" w:rsidP="00A35E9E">
      <w:pPr>
        <w:pStyle w:val="NormalWeb"/>
        <w:rPr>
          <w:rFonts w:ascii="Tahoma" w:hAnsi="Tahoma" w:cs="Tahoma"/>
          <w:color w:val="FF0000"/>
        </w:rPr>
      </w:pPr>
    </w:p>
    <w:p w:rsidR="002E5862" w:rsidRDefault="002E5862"/>
    <w:sectPr w:rsidR="002E5862" w:rsidSect="00A7666A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12B" w:rsidRDefault="0054112B">
      <w:r>
        <w:separator/>
      </w:r>
    </w:p>
  </w:endnote>
  <w:endnote w:type="continuationSeparator" w:id="0">
    <w:p w:rsidR="0054112B" w:rsidRDefault="0054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862" w:rsidRDefault="002E5862" w:rsidP="00D461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5862" w:rsidRDefault="002E5862" w:rsidP="00FE69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862" w:rsidRDefault="002E5862" w:rsidP="00D461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16F">
      <w:rPr>
        <w:rStyle w:val="PageNumber"/>
        <w:noProof/>
      </w:rPr>
      <w:t>10</w:t>
    </w:r>
    <w:r>
      <w:rPr>
        <w:rStyle w:val="PageNumber"/>
      </w:rPr>
      <w:fldChar w:fldCharType="end"/>
    </w:r>
  </w:p>
  <w:p w:rsidR="002E5862" w:rsidRDefault="002E5862" w:rsidP="00FE69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12B" w:rsidRDefault="0054112B">
      <w:r>
        <w:separator/>
      </w:r>
    </w:p>
  </w:footnote>
  <w:footnote w:type="continuationSeparator" w:id="0">
    <w:p w:rsidR="0054112B" w:rsidRDefault="0054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29DE"/>
    <w:multiLevelType w:val="singleLevel"/>
    <w:tmpl w:val="CBCA81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386D2A"/>
    <w:multiLevelType w:val="hybridMultilevel"/>
    <w:tmpl w:val="85DE008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806A3F"/>
    <w:multiLevelType w:val="hybridMultilevel"/>
    <w:tmpl w:val="A43E5B3E"/>
    <w:lvl w:ilvl="0" w:tplc="A232DF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D77A1DB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A30ED"/>
    <w:multiLevelType w:val="hybridMultilevel"/>
    <w:tmpl w:val="AE64D6AC"/>
    <w:lvl w:ilvl="0" w:tplc="D3620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E9E"/>
    <w:rsid w:val="00007D74"/>
    <w:rsid w:val="00011FB9"/>
    <w:rsid w:val="00016311"/>
    <w:rsid w:val="00017603"/>
    <w:rsid w:val="000211A4"/>
    <w:rsid w:val="00021BEF"/>
    <w:rsid w:val="00045173"/>
    <w:rsid w:val="00062B01"/>
    <w:rsid w:val="00065025"/>
    <w:rsid w:val="0006668D"/>
    <w:rsid w:val="000701F6"/>
    <w:rsid w:val="00075DAE"/>
    <w:rsid w:val="000779B0"/>
    <w:rsid w:val="00097849"/>
    <w:rsid w:val="000C594A"/>
    <w:rsid w:val="000E4D60"/>
    <w:rsid w:val="000F2B59"/>
    <w:rsid w:val="000F3325"/>
    <w:rsid w:val="00107ECC"/>
    <w:rsid w:val="00112D3B"/>
    <w:rsid w:val="001449FA"/>
    <w:rsid w:val="0015745F"/>
    <w:rsid w:val="00165929"/>
    <w:rsid w:val="0016668E"/>
    <w:rsid w:val="00183EF0"/>
    <w:rsid w:val="00195AA3"/>
    <w:rsid w:val="001A2CCB"/>
    <w:rsid w:val="001A7D2D"/>
    <w:rsid w:val="001A7E99"/>
    <w:rsid w:val="001B2412"/>
    <w:rsid w:val="001B7286"/>
    <w:rsid w:val="001D400B"/>
    <w:rsid w:val="001E0DED"/>
    <w:rsid w:val="001F4753"/>
    <w:rsid w:val="00206D20"/>
    <w:rsid w:val="00207C5C"/>
    <w:rsid w:val="0022524B"/>
    <w:rsid w:val="00230AEC"/>
    <w:rsid w:val="00235B7C"/>
    <w:rsid w:val="00237D9F"/>
    <w:rsid w:val="00241BC0"/>
    <w:rsid w:val="0024213A"/>
    <w:rsid w:val="002555A0"/>
    <w:rsid w:val="002563EF"/>
    <w:rsid w:val="00263219"/>
    <w:rsid w:val="00267444"/>
    <w:rsid w:val="00267CB6"/>
    <w:rsid w:val="00271771"/>
    <w:rsid w:val="00286148"/>
    <w:rsid w:val="0029039D"/>
    <w:rsid w:val="002909F9"/>
    <w:rsid w:val="002A0B07"/>
    <w:rsid w:val="002A3E45"/>
    <w:rsid w:val="002A6EBE"/>
    <w:rsid w:val="002C51FE"/>
    <w:rsid w:val="002D1595"/>
    <w:rsid w:val="002D7BE1"/>
    <w:rsid w:val="002E1FBC"/>
    <w:rsid w:val="002E4C7F"/>
    <w:rsid w:val="002E5862"/>
    <w:rsid w:val="002F12C3"/>
    <w:rsid w:val="00310066"/>
    <w:rsid w:val="003271CB"/>
    <w:rsid w:val="00333667"/>
    <w:rsid w:val="0033588B"/>
    <w:rsid w:val="00340CCB"/>
    <w:rsid w:val="003511C4"/>
    <w:rsid w:val="0035513F"/>
    <w:rsid w:val="00373238"/>
    <w:rsid w:val="003811CB"/>
    <w:rsid w:val="0039269C"/>
    <w:rsid w:val="003C22C8"/>
    <w:rsid w:val="003D0139"/>
    <w:rsid w:val="003F5122"/>
    <w:rsid w:val="0040743A"/>
    <w:rsid w:val="00412AF4"/>
    <w:rsid w:val="0041302D"/>
    <w:rsid w:val="004136A6"/>
    <w:rsid w:val="00425C5D"/>
    <w:rsid w:val="00431F13"/>
    <w:rsid w:val="00440E61"/>
    <w:rsid w:val="004411A1"/>
    <w:rsid w:val="00445041"/>
    <w:rsid w:val="004563A3"/>
    <w:rsid w:val="00464C2C"/>
    <w:rsid w:val="004652B1"/>
    <w:rsid w:val="00466762"/>
    <w:rsid w:val="004675B7"/>
    <w:rsid w:val="0047503A"/>
    <w:rsid w:val="00485C7B"/>
    <w:rsid w:val="004965C8"/>
    <w:rsid w:val="004A08C8"/>
    <w:rsid w:val="004B00DC"/>
    <w:rsid w:val="004B26D4"/>
    <w:rsid w:val="004B30D3"/>
    <w:rsid w:val="004C3F3F"/>
    <w:rsid w:val="004C47B3"/>
    <w:rsid w:val="004C54F4"/>
    <w:rsid w:val="004C7D77"/>
    <w:rsid w:val="004D0FA1"/>
    <w:rsid w:val="004D2496"/>
    <w:rsid w:val="004E22EE"/>
    <w:rsid w:val="004E4709"/>
    <w:rsid w:val="004E57E8"/>
    <w:rsid w:val="004E7CDE"/>
    <w:rsid w:val="00521209"/>
    <w:rsid w:val="00530C13"/>
    <w:rsid w:val="00531144"/>
    <w:rsid w:val="005372CF"/>
    <w:rsid w:val="0054112B"/>
    <w:rsid w:val="005414E8"/>
    <w:rsid w:val="0055153E"/>
    <w:rsid w:val="00562AA4"/>
    <w:rsid w:val="00563797"/>
    <w:rsid w:val="005639D8"/>
    <w:rsid w:val="00564A03"/>
    <w:rsid w:val="005701BF"/>
    <w:rsid w:val="0057115F"/>
    <w:rsid w:val="00576964"/>
    <w:rsid w:val="005B12C2"/>
    <w:rsid w:val="005D6CA5"/>
    <w:rsid w:val="005F25D0"/>
    <w:rsid w:val="005F3018"/>
    <w:rsid w:val="005F5E97"/>
    <w:rsid w:val="0060661E"/>
    <w:rsid w:val="00610932"/>
    <w:rsid w:val="00615FDD"/>
    <w:rsid w:val="00622D9C"/>
    <w:rsid w:val="00631A6A"/>
    <w:rsid w:val="00632D07"/>
    <w:rsid w:val="006346A0"/>
    <w:rsid w:val="0064316F"/>
    <w:rsid w:val="00646F8A"/>
    <w:rsid w:val="00673CB6"/>
    <w:rsid w:val="006831BC"/>
    <w:rsid w:val="00687439"/>
    <w:rsid w:val="006A7899"/>
    <w:rsid w:val="006B128F"/>
    <w:rsid w:val="006D1571"/>
    <w:rsid w:val="006D35B0"/>
    <w:rsid w:val="00704B6D"/>
    <w:rsid w:val="007244FC"/>
    <w:rsid w:val="007443F6"/>
    <w:rsid w:val="0075014E"/>
    <w:rsid w:val="00771D23"/>
    <w:rsid w:val="00775DBA"/>
    <w:rsid w:val="00781FDE"/>
    <w:rsid w:val="007A03BA"/>
    <w:rsid w:val="007A57DD"/>
    <w:rsid w:val="007A7AFD"/>
    <w:rsid w:val="007B565B"/>
    <w:rsid w:val="007C08EC"/>
    <w:rsid w:val="007C0C6D"/>
    <w:rsid w:val="007C10AD"/>
    <w:rsid w:val="007E57CC"/>
    <w:rsid w:val="007F41EC"/>
    <w:rsid w:val="008004F7"/>
    <w:rsid w:val="00804883"/>
    <w:rsid w:val="00805705"/>
    <w:rsid w:val="008140EC"/>
    <w:rsid w:val="00814FD2"/>
    <w:rsid w:val="0082191E"/>
    <w:rsid w:val="0084636C"/>
    <w:rsid w:val="00850ECB"/>
    <w:rsid w:val="00854625"/>
    <w:rsid w:val="00861E06"/>
    <w:rsid w:val="00870154"/>
    <w:rsid w:val="0087269D"/>
    <w:rsid w:val="00876F50"/>
    <w:rsid w:val="0088681A"/>
    <w:rsid w:val="00891077"/>
    <w:rsid w:val="00892C5D"/>
    <w:rsid w:val="00897D7C"/>
    <w:rsid w:val="008A13C7"/>
    <w:rsid w:val="008B5D06"/>
    <w:rsid w:val="008E1DCC"/>
    <w:rsid w:val="008E2B33"/>
    <w:rsid w:val="008E7747"/>
    <w:rsid w:val="008F1850"/>
    <w:rsid w:val="008F3558"/>
    <w:rsid w:val="009165C1"/>
    <w:rsid w:val="00920CA0"/>
    <w:rsid w:val="00925626"/>
    <w:rsid w:val="00935605"/>
    <w:rsid w:val="009414FC"/>
    <w:rsid w:val="00973E39"/>
    <w:rsid w:val="00982F5E"/>
    <w:rsid w:val="00987377"/>
    <w:rsid w:val="00997190"/>
    <w:rsid w:val="009A36E2"/>
    <w:rsid w:val="009C7CC2"/>
    <w:rsid w:val="009D1BC4"/>
    <w:rsid w:val="009E73E3"/>
    <w:rsid w:val="009F461A"/>
    <w:rsid w:val="00A14A10"/>
    <w:rsid w:val="00A20229"/>
    <w:rsid w:val="00A33F93"/>
    <w:rsid w:val="00A34466"/>
    <w:rsid w:val="00A35E9E"/>
    <w:rsid w:val="00A36B32"/>
    <w:rsid w:val="00A450C7"/>
    <w:rsid w:val="00A538DE"/>
    <w:rsid w:val="00A55AA9"/>
    <w:rsid w:val="00A56F6E"/>
    <w:rsid w:val="00A636DD"/>
    <w:rsid w:val="00A6401C"/>
    <w:rsid w:val="00A7666A"/>
    <w:rsid w:val="00A7702B"/>
    <w:rsid w:val="00A80376"/>
    <w:rsid w:val="00A93A30"/>
    <w:rsid w:val="00AA4334"/>
    <w:rsid w:val="00AA7F4D"/>
    <w:rsid w:val="00AE1DC6"/>
    <w:rsid w:val="00AE3B07"/>
    <w:rsid w:val="00B00741"/>
    <w:rsid w:val="00B01377"/>
    <w:rsid w:val="00B03417"/>
    <w:rsid w:val="00B10C55"/>
    <w:rsid w:val="00B22748"/>
    <w:rsid w:val="00B34367"/>
    <w:rsid w:val="00B64E9A"/>
    <w:rsid w:val="00B7391E"/>
    <w:rsid w:val="00B82492"/>
    <w:rsid w:val="00BA00BE"/>
    <w:rsid w:val="00BA31CA"/>
    <w:rsid w:val="00BB44C1"/>
    <w:rsid w:val="00BB450D"/>
    <w:rsid w:val="00BC13B8"/>
    <w:rsid w:val="00BC316E"/>
    <w:rsid w:val="00BE0E56"/>
    <w:rsid w:val="00BE7D79"/>
    <w:rsid w:val="00BF39C1"/>
    <w:rsid w:val="00BF6EE9"/>
    <w:rsid w:val="00C01ABF"/>
    <w:rsid w:val="00C1512C"/>
    <w:rsid w:val="00C2044F"/>
    <w:rsid w:val="00C26B9C"/>
    <w:rsid w:val="00C3660C"/>
    <w:rsid w:val="00C44AA6"/>
    <w:rsid w:val="00C463CE"/>
    <w:rsid w:val="00C57CC8"/>
    <w:rsid w:val="00C81F69"/>
    <w:rsid w:val="00CA5226"/>
    <w:rsid w:val="00CA6F97"/>
    <w:rsid w:val="00CB4B8F"/>
    <w:rsid w:val="00CC3DB2"/>
    <w:rsid w:val="00CD2AE9"/>
    <w:rsid w:val="00CD4638"/>
    <w:rsid w:val="00CD5001"/>
    <w:rsid w:val="00CE6F99"/>
    <w:rsid w:val="00CF3013"/>
    <w:rsid w:val="00CF3B1F"/>
    <w:rsid w:val="00D030CC"/>
    <w:rsid w:val="00D12E99"/>
    <w:rsid w:val="00D13170"/>
    <w:rsid w:val="00D175F1"/>
    <w:rsid w:val="00D36435"/>
    <w:rsid w:val="00D40341"/>
    <w:rsid w:val="00D4617C"/>
    <w:rsid w:val="00D81886"/>
    <w:rsid w:val="00D94B03"/>
    <w:rsid w:val="00D96C7A"/>
    <w:rsid w:val="00DA0B50"/>
    <w:rsid w:val="00DA7776"/>
    <w:rsid w:val="00DC43B8"/>
    <w:rsid w:val="00DD41C6"/>
    <w:rsid w:val="00DE6048"/>
    <w:rsid w:val="00DF1FBC"/>
    <w:rsid w:val="00DF5122"/>
    <w:rsid w:val="00E23511"/>
    <w:rsid w:val="00E30538"/>
    <w:rsid w:val="00E458D4"/>
    <w:rsid w:val="00E467F3"/>
    <w:rsid w:val="00E47A76"/>
    <w:rsid w:val="00E64F03"/>
    <w:rsid w:val="00E80B22"/>
    <w:rsid w:val="00E94AFA"/>
    <w:rsid w:val="00EA108E"/>
    <w:rsid w:val="00EB2597"/>
    <w:rsid w:val="00EC315E"/>
    <w:rsid w:val="00EC7E97"/>
    <w:rsid w:val="00ED22A4"/>
    <w:rsid w:val="00F0630B"/>
    <w:rsid w:val="00F1651C"/>
    <w:rsid w:val="00F24CD8"/>
    <w:rsid w:val="00F46EE0"/>
    <w:rsid w:val="00F54380"/>
    <w:rsid w:val="00F554AC"/>
    <w:rsid w:val="00F56E59"/>
    <w:rsid w:val="00F81D63"/>
    <w:rsid w:val="00F82901"/>
    <w:rsid w:val="00F832F9"/>
    <w:rsid w:val="00F96A98"/>
    <w:rsid w:val="00FA4FC2"/>
    <w:rsid w:val="00FB1C57"/>
    <w:rsid w:val="00FC29AA"/>
    <w:rsid w:val="00FE0E9F"/>
    <w:rsid w:val="00FE6660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E9E"/>
    <w:rPr>
      <w:rFonts w:ascii="Courier New" w:hAnsi="Courier New"/>
    </w:rPr>
  </w:style>
  <w:style w:type="paragraph" w:styleId="Heading5">
    <w:name w:val="heading 5"/>
    <w:basedOn w:val="Normal"/>
    <w:next w:val="Normal"/>
    <w:link w:val="Heading5Char"/>
    <w:qFormat/>
    <w:rsid w:val="00A35E9E"/>
    <w:pPr>
      <w:keepNext/>
      <w:outlineLvl w:val="4"/>
    </w:pPr>
    <w:rPr>
      <w:rFonts w:ascii="Tahoma" w:hAnsi="Tahoma"/>
      <w:color w:val="FF0000"/>
      <w:sz w:val="24"/>
    </w:rPr>
  </w:style>
  <w:style w:type="paragraph" w:styleId="Heading7">
    <w:name w:val="heading 7"/>
    <w:basedOn w:val="Normal"/>
    <w:next w:val="Normal"/>
    <w:link w:val="Heading7Char"/>
    <w:qFormat/>
    <w:rsid w:val="00A35E9E"/>
    <w:pPr>
      <w:keepNext/>
      <w:outlineLvl w:val="6"/>
    </w:pPr>
    <w:rPr>
      <w:rFonts w:ascii="Tahoma" w:hAnsi="Tahoma"/>
      <w:b/>
      <w:color w:val="8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A35E9E"/>
    <w:rPr>
      <w:rFonts w:ascii="Tahoma" w:hAnsi="Tahoma" w:cs="Times New Roman"/>
      <w:color w:val="FF0000"/>
      <w:sz w:val="20"/>
      <w:szCs w:val="20"/>
      <w:lang w:val="x-none" w:eastAsia="sl-SI"/>
    </w:rPr>
  </w:style>
  <w:style w:type="character" w:customStyle="1" w:styleId="Heading7Char">
    <w:name w:val="Heading 7 Char"/>
    <w:basedOn w:val="DefaultParagraphFont"/>
    <w:link w:val="Heading7"/>
    <w:locked/>
    <w:rsid w:val="00A35E9E"/>
    <w:rPr>
      <w:rFonts w:ascii="Tahoma" w:hAnsi="Tahoma" w:cs="Times New Roman"/>
      <w:b/>
      <w:color w:val="800080"/>
      <w:sz w:val="20"/>
      <w:szCs w:val="20"/>
      <w:lang w:val="x-none" w:eastAsia="sl-SI"/>
    </w:rPr>
  </w:style>
  <w:style w:type="paragraph" w:styleId="NormalWeb">
    <w:name w:val="Normal (Web)"/>
    <w:basedOn w:val="Normal"/>
    <w:rsid w:val="00A35E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A35E9E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rsid w:val="00A35E9E"/>
    <w:pPr>
      <w:ind w:left="720"/>
      <w:contextualSpacing/>
    </w:pPr>
  </w:style>
  <w:style w:type="paragraph" w:styleId="BodyText">
    <w:name w:val="Body Text"/>
    <w:basedOn w:val="Normal"/>
    <w:link w:val="BodyTextChar"/>
    <w:rsid w:val="004C47B3"/>
    <w:rPr>
      <w:rFonts w:ascii="Tahoma" w:eastAsia="Times New Roman" w:hAnsi="Tahom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DA7776"/>
    <w:rPr>
      <w:rFonts w:ascii="Courier New" w:hAnsi="Courier New" w:cs="Times New Roman"/>
      <w:sz w:val="20"/>
      <w:szCs w:val="20"/>
    </w:rPr>
  </w:style>
  <w:style w:type="paragraph" w:styleId="Footer">
    <w:name w:val="footer"/>
    <w:basedOn w:val="Normal"/>
    <w:link w:val="FooterChar"/>
    <w:rsid w:val="00FE69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A7776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FE6900"/>
    <w:rPr>
      <w:rFonts w:cs="Times New Roman"/>
    </w:rPr>
  </w:style>
  <w:style w:type="character" w:customStyle="1" w:styleId="st">
    <w:name w:val="st"/>
    <w:basedOn w:val="DefaultParagraphFont"/>
    <w:rsid w:val="00C151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Otokar_II._P%C5%99emys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2863</Words>
  <Characters>16321</Characters>
  <Application>Microsoft Office Word</Application>
  <DocSecurity>0</DocSecurity>
  <Lines>136</Lines>
  <Paragraphs>38</Paragraphs>
  <ScaleCrop>false</ScaleCrop>
  <Company/>
  <LinksUpToDate>false</LinksUpToDate>
  <CharactersWithSpaces>19146</CharactersWithSpaces>
  <SharedDoc>false</SharedDoc>
  <HLinks>
    <vt:vector size="6" baseType="variant">
      <vt:variant>
        <vt:i4>5767180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http://sl.wikipedia.org/wiki/Otokar_II._P%C5%99emysl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