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2276" w:rsidRDefault="00F044C9">
      <w:pPr>
        <w:jc w:val="center"/>
        <w:rPr>
          <w:b/>
          <w:color w:val="FFFFFF"/>
          <w:sz w:val="32"/>
          <w:szCs w:val="32"/>
        </w:rPr>
      </w:pPr>
      <w:bookmarkStart w:id="0" w:name="_GoBack"/>
      <w:bookmarkEnd w:id="0"/>
      <w:r>
        <w:rPr>
          <w:b/>
          <w:color w:val="FFFFFF"/>
          <w:sz w:val="32"/>
          <w:szCs w:val="32"/>
        </w:rPr>
        <w:t>I</w:t>
      </w:r>
      <w:r>
        <w:rPr>
          <w:b/>
          <w:sz w:val="32"/>
          <w:szCs w:val="32"/>
        </w:rPr>
        <w:t>ŠPANSKA-NIZOZEMSKA</w:t>
      </w:r>
      <w:r>
        <w:rPr>
          <w:b/>
          <w:color w:val="FFFFFF"/>
          <w:sz w:val="32"/>
          <w:szCs w:val="32"/>
        </w:rPr>
        <w:t>i</w:t>
      </w:r>
    </w:p>
    <w:p w:rsidR="00402276" w:rsidRDefault="00402276">
      <w:pPr>
        <w:rPr>
          <w:sz w:val="14"/>
          <w:szCs w:val="14"/>
        </w:rPr>
      </w:pP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>Delitev: na 17 provinc – najbogatejše, gosp. najrazvitejše:</w:t>
      </w:r>
    </w:p>
    <w:p w:rsidR="00402276" w:rsidRDefault="00F044C9">
      <w:pPr>
        <w:numPr>
          <w:ilvl w:val="1"/>
          <w:numId w:val="1"/>
        </w:numPr>
        <w:tabs>
          <w:tab w:val="left" w:pos="851"/>
        </w:tabs>
      </w:pPr>
      <w:r>
        <w:t>S del: ribištvo</w:t>
      </w:r>
    </w:p>
    <w:p w:rsidR="00402276" w:rsidRDefault="00F044C9">
      <w:pPr>
        <w:numPr>
          <w:ilvl w:val="1"/>
          <w:numId w:val="1"/>
        </w:numPr>
        <w:tabs>
          <w:tab w:val="left" w:pos="851"/>
        </w:tabs>
      </w:pPr>
      <w:r>
        <w:t>J del:obrt, trgovina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>zavzemala današnjo: Nizozemsko, Belgijo, Luksemburg, S Francija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>Antwerpen: najpomembnejše mesto, velik trgovski promet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>izvoz v Španijo, prodajanje španskih izdelkov preko Nizozemskih trgovcev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>Nizozemska je Španiji prinašale velike dohodke</w:t>
      </w:r>
    </w:p>
    <w:p w:rsidR="00402276" w:rsidRDefault="008A094F">
      <w:pPr>
        <w:numPr>
          <w:ilvl w:val="0"/>
          <w:numId w:val="1"/>
        </w:numPr>
        <w:tabs>
          <w:tab w:val="left" w:pos="284"/>
        </w:tabs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97pt;margin-top:11.9pt;width:9pt;height:45pt;z-index:251657216;mso-position-horizontal:absolute;mso-position-horizontal-relative:text;mso-position-vertical:absolute;mso-position-vertical-relative:text;v-text-anchor:middle" strokeweight=".35mm">
            <v:stroke joinstyle="miter"/>
          </v:shape>
        </w:pict>
      </w:r>
      <w:r w:rsidR="00F044C9">
        <w:t>2.pol.16.st.: španski kralj Filip II.: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  <w:gridCol w:w="2984"/>
      </w:tblGrid>
      <w:tr w:rsidR="00402276">
        <w:tc>
          <w:tcPr>
            <w:tcW w:w="6228" w:type="dxa"/>
          </w:tcPr>
          <w:p w:rsidR="00402276" w:rsidRDefault="00F044C9">
            <w:pPr>
              <w:numPr>
                <w:ilvl w:val="1"/>
                <w:numId w:val="1"/>
              </w:numPr>
              <w:tabs>
                <w:tab w:val="left" w:pos="851"/>
              </w:tabs>
              <w:snapToGrid w:val="0"/>
            </w:pPr>
            <w:r>
              <w:t>poveča davke, saj želi zavladati absolutistično</w:t>
            </w:r>
          </w:p>
          <w:p w:rsidR="00402276" w:rsidRDefault="00F044C9">
            <w:pPr>
              <w:numPr>
                <w:ilvl w:val="1"/>
                <w:numId w:val="1"/>
              </w:numPr>
              <w:tabs>
                <w:tab w:val="left" w:pos="851"/>
              </w:tabs>
            </w:pPr>
            <w:r>
              <w:t>preganja kalvinizem na Nizozemske</w:t>
            </w:r>
          </w:p>
        </w:tc>
        <w:tc>
          <w:tcPr>
            <w:tcW w:w="2984" w:type="dxa"/>
            <w:vAlign w:val="center"/>
          </w:tcPr>
          <w:p w:rsidR="00402276" w:rsidRDefault="00F044C9">
            <w:pPr>
              <w:snapToGrid w:val="0"/>
              <w:jc w:val="center"/>
            </w:pPr>
            <w:r>
              <w:t>spor med Filipom in nizozemskim plemstvom</w:t>
            </w:r>
          </w:p>
        </w:tc>
      </w:tr>
    </w:tbl>
    <w:p w:rsidR="00402276" w:rsidRDefault="00402276"/>
    <w:p w:rsidR="00402276" w:rsidRDefault="00F044C9">
      <w:pPr>
        <w:rPr>
          <w:b/>
          <w:sz w:val="28"/>
          <w:szCs w:val="28"/>
        </w:rPr>
      </w:pPr>
      <w:r>
        <w:rPr>
          <w:b/>
          <w:sz w:val="28"/>
          <w:szCs w:val="28"/>
          <w:u w:val="double"/>
        </w:rPr>
        <w:t>ZAČETEK OSVOBODILNE VOJNE</w:t>
      </w:r>
      <w:r>
        <w:rPr>
          <w:b/>
          <w:sz w:val="28"/>
          <w:szCs w:val="28"/>
        </w:rPr>
        <w:t>: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 xml:space="preserve">1566: plemiči se združijo v zvezo </w:t>
      </w:r>
      <w:r>
        <w:rPr>
          <w:rFonts w:ascii="Wingdings 3" w:hAnsi="Wingdings 3"/>
        </w:rPr>
        <w:t></w:t>
      </w:r>
      <w:r>
        <w:t xml:space="preserve"> prosijo kralja za versko svobodo &amp; odpravo inkviziocije </w:t>
      </w:r>
      <w:r>
        <w:rPr>
          <w:rFonts w:ascii="Wingdings 3" w:hAnsi="Wingdings 3"/>
        </w:rPr>
        <w:t></w:t>
      </w:r>
      <w:r>
        <w:t xml:space="preserve"> Filip prošnji zavrne </w:t>
      </w:r>
      <w:r>
        <w:rPr>
          <w:rFonts w:ascii="Wingdings 3" w:hAnsi="Wingdings 3"/>
        </w:rPr>
        <w:t></w:t>
      </w:r>
      <w:r>
        <w:t xml:space="preserve"> BOJ za politično neodvisnost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>Albo(Španec) –obsodi bogate meščane in plemiče na smrt, izgubijo premoženje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>1567: OSVOBODILNA VOJNA/</w:t>
      </w:r>
      <w:r>
        <w:rPr>
          <w:b/>
        </w:rPr>
        <w:t>NIZOZEMSKA BORŽAZNA REVOLUCIJA</w:t>
      </w:r>
      <w:r>
        <w:t>:</w:t>
      </w:r>
    </w:p>
    <w:p w:rsidR="00402276" w:rsidRDefault="00F044C9">
      <w:pPr>
        <w:numPr>
          <w:ilvl w:val="1"/>
          <w:numId w:val="1"/>
        </w:numPr>
        <w:tabs>
          <w:tab w:val="left" w:pos="851"/>
        </w:tabs>
      </w:pPr>
      <w:r>
        <w:t>med Španijo in upornimi nizozemskimi pokrajinami, 80 let (12-l.premirje)</w:t>
      </w:r>
    </w:p>
    <w:p w:rsidR="00402276" w:rsidRDefault="00F044C9">
      <w:pPr>
        <w:numPr>
          <w:ilvl w:val="1"/>
          <w:numId w:val="1"/>
        </w:numPr>
        <w:tabs>
          <w:tab w:val="left" w:pos="851"/>
        </w:tabs>
      </w:pPr>
      <w:r>
        <w:t xml:space="preserve">začne se z zavzetjem španskega Den Briela-zavazamejo ga nizozemski uporniki, imenovani </w:t>
      </w:r>
      <w:r>
        <w:rPr>
          <w:u w:val="single"/>
        </w:rPr>
        <w:t>vodni gezi</w:t>
      </w:r>
      <w:r>
        <w:t xml:space="preserve"> (GEZI=uporniki proti Špancem, gozdni gezi: čete v gozdovih)</w:t>
      </w:r>
    </w:p>
    <w:p w:rsidR="00402276" w:rsidRDefault="00F044C9">
      <w:pPr>
        <w:numPr>
          <w:ilvl w:val="1"/>
          <w:numId w:val="1"/>
        </w:numPr>
        <w:tabs>
          <w:tab w:val="left" w:pos="851"/>
        </w:tabs>
      </w:pPr>
      <w:r>
        <w:t>Vilijem Oranski: komandant vojske</w:t>
      </w:r>
    </w:p>
    <w:p w:rsidR="00402276" w:rsidRDefault="00F044C9">
      <w:pPr>
        <w:numPr>
          <w:ilvl w:val="1"/>
          <w:numId w:val="1"/>
        </w:numPr>
        <w:tabs>
          <w:tab w:val="left" w:pos="851"/>
        </w:tabs>
      </w:pPr>
      <w:r>
        <w:t xml:space="preserve">Nizozemski pomagajo tudi Nemški protestantski knezi, Anglija, Francija </w:t>
      </w:r>
      <w:r>
        <w:rPr>
          <w:rFonts w:ascii="Wingdings 3" w:hAnsi="Wingdings 3"/>
        </w:rPr>
        <w:t></w:t>
      </w:r>
      <w:r>
        <w:t xml:space="preserve"> Španija upora ni mogla zatreti (nima denarja za vojsko-saj ga ne dobiva več iz Nizozemske)</w:t>
      </w:r>
    </w:p>
    <w:p w:rsidR="00402276" w:rsidRDefault="00F044C9">
      <w:pPr>
        <w:numPr>
          <w:ilvl w:val="1"/>
          <w:numId w:val="1"/>
        </w:numPr>
        <w:tabs>
          <w:tab w:val="left" w:pos="851"/>
        </w:tabs>
      </w:pPr>
      <w:r>
        <w:t>Konec:</w:t>
      </w:r>
    </w:p>
    <w:p w:rsidR="00402276" w:rsidRDefault="00F044C9">
      <w:pPr>
        <w:numPr>
          <w:ilvl w:val="2"/>
          <w:numId w:val="1"/>
        </w:numPr>
        <w:tabs>
          <w:tab w:val="left" w:pos="1418"/>
        </w:tabs>
      </w:pPr>
      <w:r>
        <w:t>Južne katoliške province: 1578-dogovor s kraljem</w:t>
      </w:r>
    </w:p>
    <w:p w:rsidR="00402276" w:rsidRDefault="008A094F">
      <w:pPr>
        <w:numPr>
          <w:ilvl w:val="2"/>
          <w:numId w:val="1"/>
        </w:numPr>
        <w:tabs>
          <w:tab w:val="left" w:pos="1418"/>
        </w:tabs>
        <w:ind w:right="-108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in;margin-top:97.7pt;width:9pt;height:18pt;z-index:251658240;mso-position-horizontal:absolute;mso-position-horizontal-relative:text;mso-position-vertical:absolute;mso-position-vertical-relative:text;v-text-anchor:middle" strokeweight=".26mm">
            <v:fill color2="black"/>
          </v:shape>
        </w:pict>
      </w:r>
      <w:r w:rsidR="00F044C9">
        <w:t xml:space="preserve">7 severnih provinc: 1579 se združijo v </w:t>
      </w:r>
      <w:r w:rsidR="00F044C9">
        <w:rPr>
          <w:b/>
        </w:rPr>
        <w:t>Utrechtsko zvezo</w:t>
      </w:r>
      <w:r w:rsidR="00F044C9">
        <w:t xml:space="preserve"> </w:t>
      </w:r>
      <w:r w:rsidR="00F044C9">
        <w:rPr>
          <w:rFonts w:ascii="Wingdings 3" w:hAnsi="Wingdings 3"/>
        </w:rPr>
        <w:t></w:t>
      </w:r>
      <w:r w:rsidR="00F044C9">
        <w:t xml:space="preserve"> l.1581 se odcepijo od Španije-Nizozemska postane </w:t>
      </w:r>
      <w:r w:rsidR="00F044C9">
        <w:rPr>
          <w:u w:val="single"/>
        </w:rPr>
        <w:t>republika</w:t>
      </w:r>
      <w:r w:rsidR="00F044C9">
        <w:t xml:space="preserve">(vrhovno oblast imajo generalni stanovi-izvršilni organ je državni svet z Viljem Oranskim na čelu) </w:t>
      </w:r>
      <w:r w:rsidR="00F044C9">
        <w:rPr>
          <w:rFonts w:ascii="Wingdings 3" w:hAnsi="Wingdings 3"/>
        </w:rPr>
        <w:t></w:t>
      </w:r>
      <w:r w:rsidR="00F044C9">
        <w:t>oslabela Španija 1609 po porazu z Anglijo prizna neodvisnost provinc</w:t>
      </w:r>
      <w:r w:rsidR="00F044C9">
        <w:rPr>
          <w:rFonts w:ascii="Wingdings 3" w:hAnsi="Wingdings 3"/>
        </w:rPr>
        <w:t></w:t>
      </w:r>
      <w:r w:rsidR="00F044C9">
        <w:t>z Vestfalskim mirom jih tudi mednarodno priznajo kot Združeno Nizozemsko</w:t>
      </w:r>
    </w:p>
    <w:p w:rsidR="00402276" w:rsidRDefault="00402276">
      <w:pPr>
        <w:rPr>
          <w:sz w:val="10"/>
          <w:szCs w:val="10"/>
        </w:rPr>
      </w:pPr>
    </w:p>
    <w:p w:rsidR="00402276" w:rsidRDefault="00F044C9">
      <w:pPr>
        <w:jc w:val="center"/>
      </w:pPr>
      <w:r>
        <w:t>Nizozemska osvobodilna vojna = prva uspešna MEŠČANSKA REVOLUCIJA</w:t>
      </w:r>
    </w:p>
    <w:p w:rsidR="00402276" w:rsidRDefault="00402276"/>
    <w:p w:rsidR="00402276" w:rsidRDefault="00F044C9">
      <w:pPr>
        <w:numPr>
          <w:ilvl w:val="1"/>
          <w:numId w:val="1"/>
        </w:numPr>
        <w:tabs>
          <w:tab w:val="left" w:pos="851"/>
        </w:tabs>
      </w:pPr>
      <w:r>
        <w:t>meščanska oblast omogoča Združeni Nizozemski razvoj v pomorsko &amp; kolonialno velesilo</w:t>
      </w:r>
    </w:p>
    <w:p w:rsidR="00402276" w:rsidRDefault="00F044C9">
      <w:pPr>
        <w:numPr>
          <w:ilvl w:val="1"/>
          <w:numId w:val="1"/>
        </w:numPr>
        <w:tabs>
          <w:tab w:val="left" w:pos="851"/>
        </w:tabs>
      </w:pPr>
      <w:r>
        <w:t>osvobodilna vojna prinese hiter razvoj kapitalizma</w:t>
      </w:r>
    </w:p>
    <w:p w:rsidR="00402276" w:rsidRDefault="00F044C9">
      <w:pPr>
        <w:numPr>
          <w:ilvl w:val="1"/>
          <w:numId w:val="1"/>
        </w:numPr>
        <w:tabs>
          <w:tab w:val="left" w:pos="851"/>
        </w:tabs>
      </w:pPr>
      <w:r>
        <w:t xml:space="preserve">Antwerp ostane pod Špansko oblastjo-izgubi pomen </w:t>
      </w:r>
      <w:r>
        <w:rPr>
          <w:rFonts w:ascii="Wingdings 3" w:hAnsi="Wingdings 3"/>
        </w:rPr>
        <w:t></w:t>
      </w:r>
      <w:r>
        <w:t xml:space="preserve"> Amsterdam postane največje trgovsko mesto (tu so banke, borza)</w:t>
      </w:r>
    </w:p>
    <w:p w:rsidR="00402276" w:rsidRDefault="00F044C9">
      <w:pPr>
        <w:rPr>
          <w:b/>
        </w:rPr>
      </w:pPr>
      <w:r>
        <w:rPr>
          <w:b/>
        </w:rPr>
        <w:t>GOSPODARSKA in KOLONIALNA MOČ NIZOZEMSKE: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>Nizozemska je postala pomorska in kolonialna velesila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>Nizozemci se 1602 združijo v VZHODNJOINDIJSKO DRUŽBO-ima svoje ladje, vojsko, denar-izrine Portugalce in Špance iz Indije in Malajskega otočja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>zasedejo Kapske dežele v J Afriki-sem naselijop holandske kmete=BURE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 xml:space="preserve">ustanavljajo mesta v S Ameriki: Novi Amsterdam </w:t>
      </w:r>
      <w:r>
        <w:rPr>
          <w:rFonts w:ascii="Wingdings 3" w:hAnsi="Wingdings 3"/>
        </w:rPr>
        <w:t></w:t>
      </w:r>
      <w:r>
        <w:t>v 18.st.ga dobijo Angleži, ki ga preimenujejo v New York v zameno pa dobijo Nizozemci današnji Surinam</w:t>
      </w:r>
    </w:p>
    <w:p w:rsidR="00402276" w:rsidRDefault="00F044C9">
      <w:pPr>
        <w:numPr>
          <w:ilvl w:val="0"/>
          <w:numId w:val="1"/>
        </w:numPr>
        <w:tabs>
          <w:tab w:val="left" w:pos="284"/>
        </w:tabs>
      </w:pPr>
      <w:r>
        <w:t>v 18.st.:Nizozemsko prehiti v gosp. razvoju Angljija, saj se vladajoče plemstvo ni zanimalo za gospodarstvo doma</w:t>
      </w:r>
    </w:p>
    <w:sectPr w:rsidR="0040227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/>
        <w:strike w:val="0"/>
        <w:d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C9"/>
    <w:rsid w:val="00402276"/>
    <w:rsid w:val="008A094F"/>
    <w:rsid w:val="00F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trike w:val="0"/>
      <w:dstrike w:val="0"/>
    </w:rPr>
  </w:style>
  <w:style w:type="character" w:customStyle="1" w:styleId="WW8Num2z1">
    <w:name w:val="WW8Num2z1"/>
    <w:rPr>
      <w:rFonts w:ascii="Courier New" w:hAnsi="Courier New"/>
      <w:color w:val="auto"/>
    </w:rPr>
  </w:style>
  <w:style w:type="character" w:customStyle="1" w:styleId="WW8Num2z2">
    <w:name w:val="WW8Num2z2"/>
    <w:rPr>
      <w:rFonts w:ascii="Symbol" w:hAnsi="Symbol"/>
      <w:strike w:val="0"/>
      <w:dstrike w:val="0"/>
    </w:rPr>
  </w:style>
  <w:style w:type="character" w:customStyle="1" w:styleId="WW8Num2z3">
    <w:name w:val="WW8Num2z3"/>
    <w:rPr>
      <w:rFonts w:ascii="Comic Sans MS" w:hAnsi="Comic Sans MS"/>
      <w:color w:val="auto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2z6">
    <w:name w:val="WW8Num2z6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