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70E" w:rsidRDefault="00A45AA2">
      <w:pPr>
        <w:pStyle w:val="Heading1"/>
        <w:jc w:val="both"/>
      </w:pPr>
      <w:bookmarkStart w:id="0" w:name="_GoBack"/>
      <w:bookmarkEnd w:id="0"/>
      <w:r>
        <w:t>SREDNJEVEŠKA KOLONIZACIJA</w:t>
      </w:r>
    </w:p>
    <w:p w:rsidR="0098370E" w:rsidRDefault="00A45A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Evropa 5 - 10. stol. - preseljevanje ljudstev, uničenje kulturno bogatih mest - prehod na naturalno gospodarstvo - obrt in trgovina upadeta in zemlja postane edino plačilno sredstvo - fevd - ALOD - zemlja je bila razdeljena, ni bilo zemlje brez fevdalnega gospoda</w:t>
      </w:r>
    </w:p>
    <w:p w:rsidR="0098370E" w:rsidRDefault="00A45A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- 4/5 Evrope je bil v 10.stol. gozd</w:t>
      </w:r>
    </w:p>
    <w:p w:rsidR="0098370E" w:rsidRDefault="00A45A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preseljevanja se končajo, ko se prebivalstvo umiri in se ne boji več roparskih pohodov</w:t>
      </w:r>
    </w:p>
    <w:p w:rsidR="0098370E" w:rsidRDefault="00A45A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ljudje se naseljujejo strnjeno na določenem ozemlju</w:t>
      </w:r>
    </w:p>
    <w:p w:rsidR="0098370E" w:rsidRDefault="00A45A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okrog leta 1000 je bilo v Evropi 30-35 milijonov ljudi </w:t>
      </w:r>
    </w:p>
    <w:p w:rsidR="0098370E" w:rsidRDefault="00A45A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ponovni zagon trgovine, vzpostavlja se spet blagovno denarno gospodarstvo</w:t>
      </w:r>
    </w:p>
    <w:p w:rsidR="0098370E" w:rsidRDefault="00A45A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do sredine 14. stol. se je prebivalstvo povečalo na 70-75 mil. ljudi, vendar se pojavi l. 1384 kuga in tako tretjina prebivalstva pomre</w:t>
      </w:r>
    </w:p>
    <w:p w:rsidR="0098370E" w:rsidRDefault="00A45A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vpliv cerkve - </w:t>
      </w:r>
      <w:r>
        <w:rPr>
          <w:rFonts w:ascii="Tahoma" w:hAnsi="Tahoma" w:cs="Tahoma"/>
          <w:u w:val="single"/>
        </w:rPr>
        <w:t>naj bo toliko otrok, kolikor  jih bog da</w:t>
      </w:r>
    </w:p>
    <w:p w:rsidR="0098370E" w:rsidRDefault="00A45A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človeštvo se tako pomiri in prav tako se izboljša splošna atmosfera, prebivalstvo se poveča</w:t>
      </w:r>
    </w:p>
    <w:p w:rsidR="0098370E" w:rsidRDefault="0098370E">
      <w:pPr>
        <w:jc w:val="both"/>
        <w:rPr>
          <w:rFonts w:ascii="Tahoma" w:hAnsi="Tahoma" w:cs="Tahoma"/>
        </w:rPr>
      </w:pPr>
    </w:p>
    <w:p w:rsidR="0098370E" w:rsidRDefault="00A45A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>
        <w:rPr>
          <w:rFonts w:ascii="Tahoma" w:hAnsi="Tahoma" w:cs="Tahoma"/>
          <w:b/>
          <w:bCs/>
          <w:i/>
          <w:iCs/>
        </w:rPr>
        <w:t>VEč TIPOV KOLONIZACIJE</w:t>
      </w:r>
    </w:p>
    <w:p w:rsidR="0098370E" w:rsidRDefault="00A45A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&gt;notranja in zunanja</w:t>
      </w:r>
    </w:p>
    <w:p w:rsidR="0098370E" w:rsidRDefault="00A45A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&gt;nižinska in višinska</w:t>
      </w:r>
    </w:p>
    <w:p w:rsidR="0098370E" w:rsidRDefault="00A45A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&gt;agrarna, poklicna in strukturna</w:t>
      </w:r>
    </w:p>
    <w:p w:rsidR="0098370E" w:rsidRDefault="0098370E">
      <w:pPr>
        <w:jc w:val="both"/>
        <w:rPr>
          <w:rFonts w:ascii="Tahoma" w:hAnsi="Tahoma" w:cs="Tahoma"/>
        </w:rPr>
      </w:pPr>
    </w:p>
    <w:p w:rsidR="0098370E" w:rsidRDefault="00A45A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  <w:i/>
          <w:iCs/>
        </w:rPr>
        <w:t>agrarna</w:t>
      </w:r>
      <w:r>
        <w:rPr>
          <w:rFonts w:ascii="Tahoma" w:hAnsi="Tahoma" w:cs="Tahoma"/>
        </w:rPr>
        <w:t xml:space="preserve"> - širjenje življenjskega prostora, sekanje gozda, v interesu fevdalcev - z novimi ozemlji pridobivajo več zemlje in tako več dajatev, zato nagovarjajo podložnike, da si širijo ozemlje</w:t>
      </w:r>
    </w:p>
    <w:p w:rsidR="0098370E" w:rsidRDefault="0098370E">
      <w:pPr>
        <w:jc w:val="both"/>
        <w:rPr>
          <w:rFonts w:ascii="Tahoma" w:hAnsi="Tahoma" w:cs="Tahoma"/>
        </w:rPr>
      </w:pPr>
    </w:p>
    <w:p w:rsidR="0098370E" w:rsidRDefault="00A45A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  <w:i/>
          <w:iCs/>
        </w:rPr>
        <w:t>notranja</w:t>
      </w:r>
      <w:r>
        <w:rPr>
          <w:rFonts w:ascii="Tahoma" w:hAnsi="Tahoma" w:cs="Tahoma"/>
        </w:rPr>
        <w:t xml:space="preserve"> - širjenje ozemlja, pridobivanje zemlje  znotraj posestva - krčenje gozdov, izsuševanje močvirij</w:t>
      </w:r>
    </w:p>
    <w:p w:rsidR="0098370E" w:rsidRDefault="0098370E">
      <w:pPr>
        <w:jc w:val="both"/>
        <w:rPr>
          <w:rFonts w:ascii="Tahoma" w:hAnsi="Tahoma" w:cs="Tahoma"/>
        </w:rPr>
      </w:pPr>
    </w:p>
    <w:p w:rsidR="0098370E" w:rsidRDefault="00A45A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  <w:i/>
          <w:iCs/>
        </w:rPr>
        <w:t>poklicna</w:t>
      </w:r>
      <w:r>
        <w:rPr>
          <w:rFonts w:ascii="Tahoma" w:hAnsi="Tahoma" w:cs="Tahoma"/>
        </w:rPr>
        <w:t xml:space="preserve"> - nagovarjanje podložnikov, naj izven zemljiškega gospostva, vendar v bližini ustanavljajo mesta, s stališča poklica, tudi zunanja</w:t>
      </w:r>
    </w:p>
    <w:p w:rsidR="0098370E" w:rsidRDefault="00A45A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&gt; Sasi so ustanavljali rudarska naselja in območja po Evropi, naselili so se v Transilvaniji</w:t>
      </w:r>
    </w:p>
    <w:p w:rsidR="0098370E" w:rsidRDefault="0098370E">
      <w:pPr>
        <w:jc w:val="both"/>
        <w:rPr>
          <w:rFonts w:ascii="Tahoma" w:hAnsi="Tahoma" w:cs="Tahoma"/>
        </w:rPr>
      </w:pPr>
    </w:p>
    <w:p w:rsidR="0098370E" w:rsidRDefault="00A45A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  <w:i/>
          <w:iCs/>
        </w:rPr>
        <w:t>strukturna</w:t>
      </w:r>
      <w:r>
        <w:rPr>
          <w:rFonts w:ascii="Tahoma" w:hAnsi="Tahoma" w:cs="Tahoma"/>
        </w:rPr>
        <w:t xml:space="preserve"> - 11.stol. - normanski vojskovodja Viljem Osvajalec - naselijo se v Normandiji (Fra), v 11, stoletju pa jih Viljem Osvajalec povede v Veliko Britanijo, ki jo osvoji, s sabo pa vzame tudi viteze in jih tam naseli. Uporabi jih pri vodenju VB - spreminjanje STRUKTURE prebivalstva, je tudi zunanja</w:t>
      </w:r>
    </w:p>
    <w:p w:rsidR="0098370E" w:rsidRDefault="0098370E">
      <w:pPr>
        <w:jc w:val="both"/>
        <w:rPr>
          <w:rFonts w:ascii="Tahoma" w:hAnsi="Tahoma" w:cs="Tahoma"/>
        </w:rPr>
      </w:pPr>
    </w:p>
    <w:p w:rsidR="0098370E" w:rsidRDefault="00A45A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  <w:i/>
          <w:iCs/>
        </w:rPr>
        <w:t>notranja</w:t>
      </w:r>
      <w:r>
        <w:rPr>
          <w:rFonts w:ascii="Tahoma" w:hAnsi="Tahoma" w:cs="Tahoma"/>
        </w:rPr>
        <w:t xml:space="preserve"> - znotraj zemljiškega gospostva, </w:t>
      </w:r>
      <w:r>
        <w:rPr>
          <w:rFonts w:ascii="Tahoma" w:hAnsi="Tahoma" w:cs="Tahoma"/>
          <w:i/>
          <w:iCs/>
        </w:rPr>
        <w:t>zunanja</w:t>
      </w:r>
      <w:r>
        <w:rPr>
          <w:rFonts w:ascii="Tahoma" w:hAnsi="Tahoma" w:cs="Tahoma"/>
        </w:rPr>
        <w:t xml:space="preserve"> - vse ostalo, lahko je miroljubna (Sasi so Srbe učili rudarstva) ali nasilna (Viljem Osvajalec)</w:t>
      </w:r>
    </w:p>
    <w:p w:rsidR="0098370E" w:rsidRDefault="0098370E">
      <w:pPr>
        <w:jc w:val="both"/>
        <w:rPr>
          <w:rFonts w:ascii="Tahoma" w:hAnsi="Tahoma" w:cs="Tahoma"/>
        </w:rPr>
      </w:pPr>
    </w:p>
    <w:p w:rsidR="0098370E" w:rsidRDefault="00A45A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- 1000-1500 - naseljevanje, preseljevanje, izseljevanje, razseljevanje -&gt; migracije</w:t>
      </w:r>
    </w:p>
    <w:p w:rsidR="0098370E" w:rsidRDefault="0098370E"/>
    <w:p w:rsidR="0098370E" w:rsidRDefault="00A45AA2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NEMšKI VITESKI RED</w:t>
      </w:r>
    </w:p>
    <w:p w:rsidR="0098370E" w:rsidRDefault="00A45A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dediščina križarskih vojn</w:t>
      </w:r>
    </w:p>
    <w:p w:rsidR="0098370E" w:rsidRDefault="00A45A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naselijo se v Prusiji</w:t>
      </w:r>
    </w:p>
    <w:p w:rsidR="0098370E" w:rsidRDefault="00A45A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- zaradi vojaških spretnosti so jih fevdalci najemali za osvajanje ozemlja (vojvode Mazovijski so jih najeli, da so v 13. stol. iztrebili okoliško prebivalstvo</w:t>
      </w:r>
    </w:p>
    <w:p w:rsidR="0098370E" w:rsidRDefault="00A45A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  <w:i/>
          <w:iCs/>
        </w:rPr>
        <w:t>POLJSKO-LITOVSKA ZVEZA</w:t>
      </w:r>
      <w:r>
        <w:rPr>
          <w:rFonts w:ascii="Tahoma" w:hAnsi="Tahoma" w:cs="Tahoma"/>
        </w:rPr>
        <w:t xml:space="preserve"> ustavi nemški viteški red</w:t>
      </w:r>
    </w:p>
    <w:p w:rsidR="0098370E" w:rsidRDefault="00A45A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-&gt; bitka pri Tannenbergu 1410, poraz N-V reda</w:t>
      </w:r>
    </w:p>
    <w:p w:rsidR="0098370E" w:rsidRDefault="00A45A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-&gt; dokončno jih pokorijo z bitko pri Torunu 1466, s tem je konec nemškega viteškega reda in s tem tudi njegovega osvajanja</w:t>
      </w:r>
    </w:p>
    <w:p w:rsidR="0098370E" w:rsidRDefault="0098370E">
      <w:pPr>
        <w:jc w:val="both"/>
        <w:rPr>
          <w:rFonts w:ascii="Tahoma" w:hAnsi="Tahoma" w:cs="Tahoma"/>
        </w:rPr>
      </w:pPr>
    </w:p>
    <w:p w:rsidR="0098370E" w:rsidRDefault="00A45A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potekalo je naseljevanje ob reki Pad, v Toskano, Flandrijo...</w:t>
      </w:r>
    </w:p>
    <w:p w:rsidR="0098370E" w:rsidRDefault="00A45A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NIzozemci so poskušali pridobivati zemljo z odrivanjem morja - POLDERJI</w:t>
      </w:r>
    </w:p>
    <w:p w:rsidR="0098370E" w:rsidRDefault="0098370E">
      <w:pPr>
        <w:jc w:val="both"/>
        <w:rPr>
          <w:rFonts w:ascii="Tahoma" w:hAnsi="Tahoma" w:cs="Tahoma"/>
        </w:rPr>
      </w:pPr>
    </w:p>
    <w:p w:rsidR="0098370E" w:rsidRDefault="00A45A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  <w:i/>
          <w:iCs/>
        </w:rPr>
        <w:t>nižinska kolonizacija</w:t>
      </w:r>
      <w:r>
        <w:rPr>
          <w:rFonts w:ascii="Tahoma" w:hAnsi="Tahoma" w:cs="Tahoma"/>
        </w:rPr>
        <w:t xml:space="preserve"> - naseljevanje v nižinah, kjer je življenje lažje. Ko je zmanjkalo zemlje v nižinah, so se ljudje naseljevali v višje predele - višinska ali rovtarska kolonizacija</w:t>
      </w:r>
    </w:p>
    <w:p w:rsidR="0098370E" w:rsidRDefault="00A45A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tako je bila višina dajatev odvisna od kvalitete zemlje, višine dajatev so bile zapisane v URBARJIH</w:t>
      </w:r>
    </w:p>
    <w:p w:rsidR="0098370E" w:rsidRDefault="00A45A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-&gt; v pridelkih - velika (žito) in mala (vse ostalo)</w:t>
      </w:r>
    </w:p>
    <w:p w:rsidR="0098370E" w:rsidRDefault="00A45A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-&gt; v zvezi z javno upravo - desetina - dajatev cerkvi, v denarju, pridelkih</w:t>
      </w:r>
    </w:p>
    <w:p w:rsidR="0098370E" w:rsidRDefault="00A45A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-&gt; služnost - tlaka</w:t>
      </w:r>
    </w:p>
    <w:p w:rsidR="0098370E" w:rsidRDefault="00A45A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- izmerjena (točno določena količina dela, ki jo je moral tlačan opraviti)</w:t>
      </w:r>
    </w:p>
    <w:p w:rsidR="0098370E" w:rsidRDefault="00A45A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- neizmerjena - extra tlaka, fevdalec je lahko kadarkoli poklical podložnika,                                                kadar ga je potreboval</w:t>
      </w:r>
    </w:p>
    <w:p w:rsidR="0098370E" w:rsidRDefault="0098370E">
      <w:pPr>
        <w:jc w:val="both"/>
        <w:rPr>
          <w:rFonts w:ascii="Tahoma" w:hAnsi="Tahoma" w:cs="Tahoma"/>
        </w:rPr>
      </w:pPr>
    </w:p>
    <w:p w:rsidR="0098370E" w:rsidRDefault="00A45A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POSLEDICE - spremembe v kmetijski tehniki </w:t>
      </w:r>
    </w:p>
    <w:p w:rsidR="0098370E" w:rsidRDefault="00A45A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- 3 letno kolobarjenje - ponekod že v 9. stol., kasneje pa se uveljavi v 10. stol. Prevladuje do 18. stol., do Marije Terezije in Franca Jožefa. pred 3-letnim kolobarjenjem je obstajalo 2-letno (eno leto ena kultura, drugo leto druga)</w:t>
      </w:r>
    </w:p>
    <w:p w:rsidR="0098370E" w:rsidRDefault="00A45A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uporaba pluga - lesenega in železnega -&gt; večji hektarski donos zemlje, vendar še ni bilo gnojenja</w:t>
      </w:r>
    </w:p>
    <w:p w:rsidR="0098370E" w:rsidRDefault="00A45A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HUBA, GRUNT, KMETIJA - dominikalna, gosposka zemlja - fevdalci so jo krčili in razdeljevali  na podložniške kmetije - motivirali kmete, da so ustanavljali novo zemljo, seveda so fevdalci od tega dobili dajatve -&gt; je podložniška kmetija, na kateri naj bi preživela ena družina</w:t>
      </w:r>
    </w:p>
    <w:p w:rsidR="0098370E" w:rsidRDefault="0098370E">
      <w:pPr>
        <w:jc w:val="both"/>
        <w:rPr>
          <w:rFonts w:ascii="Tahoma" w:hAnsi="Tahoma" w:cs="Tahoma"/>
        </w:rPr>
      </w:pPr>
    </w:p>
    <w:p w:rsidR="0098370E" w:rsidRDefault="00A45A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ZAKUPNO PRAVO - fevdalci so podeljevali zemljo v začasni ali dedni zakup - kmetje so dobili zemljo v uporabo in plačevali dajatve, večinoma so delali na tej zemlji do smrti, po smrti pa so njihovi nasledniki delali naprej. Kmete so velikokrat, še zlasti pa v krizi fevdalizma, z zemlje pregnali, kmet je vseeno imel popolno lastniško pravico do kmetije, dedovalo se je naprej</w:t>
      </w:r>
    </w:p>
    <w:p w:rsidR="0098370E" w:rsidRDefault="0098370E">
      <w:pPr>
        <w:jc w:val="both"/>
        <w:rPr>
          <w:rFonts w:ascii="Tahoma" w:hAnsi="Tahoma" w:cs="Tahoma"/>
        </w:rPr>
      </w:pPr>
    </w:p>
    <w:p w:rsidR="0098370E" w:rsidRDefault="00A45A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KUPNO PRAVO - kmet je kupil zemljo</w:t>
      </w:r>
    </w:p>
    <w:p w:rsidR="0098370E" w:rsidRDefault="00A45A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včasih so kmetje imeli presežke in so jih prodajali</w:t>
      </w:r>
    </w:p>
    <w:p w:rsidR="0098370E" w:rsidRDefault="0098370E">
      <w:pPr>
        <w:jc w:val="both"/>
        <w:rPr>
          <w:rFonts w:ascii="Tahoma" w:hAnsi="Tahoma" w:cs="Tahoma"/>
        </w:rPr>
      </w:pPr>
    </w:p>
    <w:p w:rsidR="0098370E" w:rsidRDefault="00A45A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 oblikovanjem hub se oblikuje enoten podložniški razred -&gt; vsi hlapci in polsvobodnjaki se uvrstijo v enoten podložniški razred</w:t>
      </w:r>
    </w:p>
    <w:p w:rsidR="0098370E" w:rsidRDefault="00A45A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nastajajo številna mesta - večanje poljedeljskih presežkov - kolonizacija in s tem posredno vpliv na ustanavljanje sejmov, trgov, tržišč, mest,...</w:t>
      </w:r>
    </w:p>
    <w:p w:rsidR="0098370E" w:rsidRDefault="00A45A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- laični fevdalci in duhovščina je kar tekmovala med seboj, kdo bo ustanovil več mest, saj so se zavedali, da s tem večajo vrednost svojih posesti</w:t>
      </w:r>
    </w:p>
    <w:p w:rsidR="0098370E" w:rsidRDefault="00A45AA2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fevdalec je tako imel dva motiva – </w:t>
      </w:r>
    </w:p>
    <w:p w:rsidR="0098370E" w:rsidRDefault="00A45AA2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da bi mu podložniki obdelali čimveč zemlje </w:t>
      </w:r>
    </w:p>
    <w:p w:rsidR="0098370E" w:rsidRDefault="00A45AA2">
      <w:p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da bi ustanovil čimveč mest in s tem povečal vrednost svoje zemlje</w:t>
      </w:r>
    </w:p>
    <w:p w:rsidR="0098370E" w:rsidRDefault="00A45A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samo v Angliji in v Walesu je bilo med leti 1066 in 1190 ustanovljenih več kot 100 mest</w:t>
      </w:r>
    </w:p>
    <w:p w:rsidR="0098370E" w:rsidRDefault="00A45AA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tudi v Franciji, Flandriji in na ozemlju Rimsko - nemškega cesarstva so bili vladarji in veliki fevdalci zelo podjetni pri ustanavljanju novih mest - utrjali so oblast</w:t>
      </w:r>
    </w:p>
    <w:p w:rsidR="0098370E" w:rsidRDefault="0098370E"/>
    <w:sectPr w:rsidR="009837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939D6"/>
    <w:multiLevelType w:val="hybridMultilevel"/>
    <w:tmpl w:val="432A09E4"/>
    <w:lvl w:ilvl="0" w:tplc="D3BC59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5AA2"/>
    <w:rsid w:val="0098370E"/>
    <w:rsid w:val="009D5898"/>
    <w:rsid w:val="00A4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