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C7" w:rsidRDefault="00ED1C70">
      <w:bookmarkStart w:id="0" w:name="_GoBack"/>
      <w:bookmarkEnd w:id="0"/>
      <w:r>
        <w:t>VERSKE VOJNE</w:t>
      </w:r>
    </w:p>
    <w:p w:rsidR="003211C7" w:rsidRDefault="00ED1C70">
      <w:r>
        <w:rPr>
          <w:b/>
          <w:bCs/>
        </w:rPr>
        <w:t>-Hugenotske vojne</w:t>
      </w:r>
      <w:r>
        <w:t xml:space="preserve"> (Francija)- prvi napadi in poboji protestantov, hugenoti (Colingy) se uprejo vladarju, kralj ima podporo od katoliškega plemstva</w:t>
      </w:r>
    </w:p>
    <w:p w:rsidR="003211C7" w:rsidRDefault="00ED1C70">
      <w:r>
        <w:t>1562-1598</w:t>
      </w:r>
      <w:r>
        <w:rPr>
          <w:rFonts w:ascii="Wingdings" w:hAnsi="Wingdings"/>
        </w:rPr>
        <w:t></w:t>
      </w:r>
      <w:r>
        <w:t>8 hugenotskih vojn</w:t>
      </w:r>
    </w:p>
    <w:p w:rsidR="003211C7" w:rsidRDefault="00ED1C70">
      <w:r>
        <w:t>Katarina Medičejska</w:t>
      </w:r>
      <w:r>
        <w:rPr>
          <w:rFonts w:ascii="Wingdings" w:hAnsi="Wingdings"/>
        </w:rPr>
        <w:t></w:t>
      </w:r>
      <w:r>
        <w:t xml:space="preserve"> Pariz</w:t>
      </w:r>
      <w:r>
        <w:rPr>
          <w:rFonts w:ascii="Wingdings" w:hAnsi="Wingdings"/>
        </w:rPr>
        <w:t></w:t>
      </w:r>
      <w:r>
        <w:t>poroka Henrika Bourbonskega in Margarete Valois</w:t>
      </w:r>
      <w:r>
        <w:rPr>
          <w:rFonts w:ascii="Wingdings" w:hAnsi="Wingdings"/>
        </w:rPr>
        <w:t></w:t>
      </w:r>
      <w:r>
        <w:t xml:space="preserve"> </w:t>
      </w:r>
    </w:p>
    <w:p w:rsidR="003211C7" w:rsidRDefault="00ED1C70">
      <w:r>
        <w:t>23./24. 8. 1572</w:t>
      </w:r>
      <w:r>
        <w:rPr>
          <w:rFonts w:ascii="Wingdings" w:hAnsi="Wingdings"/>
        </w:rPr>
        <w:t></w:t>
      </w:r>
      <w:r>
        <w:t xml:space="preserve"> šentjernejska noč (2000 hugenotov)</w:t>
      </w:r>
    </w:p>
    <w:p w:rsidR="003211C7" w:rsidRDefault="00ED1C70">
      <w:r>
        <w:t>1598-Nantski edikt</w:t>
      </w:r>
      <w:r>
        <w:rPr>
          <w:rFonts w:ascii="Wingdings" w:hAnsi="Wingdings"/>
        </w:rPr>
        <w:t></w:t>
      </w:r>
      <w:r>
        <w:t xml:space="preserve"> verska svoboda</w:t>
      </w:r>
    </w:p>
    <w:p w:rsidR="003211C7" w:rsidRDefault="00ED1C70">
      <w:r>
        <w:rPr>
          <w:b/>
          <w:bCs/>
        </w:rPr>
        <w:t>-Tridesetletna vojna (1618-1648)</w:t>
      </w:r>
      <w:r>
        <w:t xml:space="preserve"> protestantska vera- številni nemški knezim katoliki: j Nem+ ob Renu, turška nevarnost popuščanje vladarja+preganjanje s pomočjo jezuitov</w:t>
      </w:r>
    </w:p>
    <w:p w:rsidR="003211C7" w:rsidRDefault="00ED1C70">
      <w:r>
        <w:t>1608-prot nemški knezi v Unijo</w:t>
      </w:r>
    </w:p>
    <w:p w:rsidR="003211C7" w:rsidRDefault="00ED1C70">
      <w:r>
        <w:t>1609-katol knezi v Ligo</w:t>
      </w:r>
    </w:p>
    <w:p w:rsidR="003211C7" w:rsidRDefault="00ED1C70">
      <w:r>
        <w:t>-spopad zaradi vstaje na Češkem</w:t>
      </w:r>
      <w:r>
        <w:rPr>
          <w:rFonts w:ascii="Wingdings" w:hAnsi="Wingdings"/>
        </w:rPr>
        <w:t></w:t>
      </w:r>
      <w:r>
        <w:t xml:space="preserve"> jezuiti preganjajo protestante</w:t>
      </w:r>
      <w:r>
        <w:rPr>
          <w:rFonts w:ascii="Wingdings" w:hAnsi="Wingdings"/>
        </w:rPr>
        <w:t></w:t>
      </w:r>
      <w:r>
        <w:t xml:space="preserve"> </w:t>
      </w:r>
    </w:p>
    <w:p w:rsidR="003211C7" w:rsidRDefault="00ED1C70">
      <w:r>
        <w:t>1618-Defenestracija (Hradčane)</w:t>
      </w:r>
      <w:r>
        <w:rPr>
          <w:rFonts w:ascii="Wingdings" w:hAnsi="Wingdings"/>
        </w:rPr>
        <w:t></w:t>
      </w:r>
      <w:r>
        <w:t>3 odposlanci skozi okno, odstavijo Ferdinanda, izvol vodje n protestantov</w:t>
      </w:r>
    </w:p>
    <w:p w:rsidR="003211C7" w:rsidRDefault="00ED1C70">
      <w:r>
        <w:t>1620- Bitka pri beli gori- Ferdinand porazi n protestante- Češka spet katoliška</w:t>
      </w:r>
    </w:p>
    <w:p w:rsidR="003211C7" w:rsidRDefault="00ED1C70">
      <w:r>
        <w:t>plemiči ki ne sprejmejo k se morajo odseliti, proti zmagov se združijo vsi nasprotniki</w:t>
      </w:r>
      <w:r>
        <w:rPr>
          <w:rFonts w:ascii="Wingdings" w:hAnsi="Wingdings"/>
        </w:rPr>
        <w:t></w:t>
      </w:r>
      <w:r>
        <w:t xml:space="preserve"> vojna se razširi v nemčijo (30 let, lakota, zdesetkano preb)</w:t>
      </w:r>
    </w:p>
    <w:p w:rsidR="003211C7" w:rsidRDefault="00ED1C70">
      <w:r>
        <w:t>1648-Vestfalski mir-nov zemljevid evropi, augsburški sklepi, verka svoboda kalvinistom, čigar vlada-tega vera</w:t>
      </w:r>
    </w:p>
    <w:p w:rsidR="003211C7" w:rsidRDefault="00ED1C70">
      <w:r>
        <w:t>status quo (ogromno žrtev, ni pridobitev)</w:t>
      </w:r>
    </w:p>
    <w:p w:rsidR="003211C7" w:rsidRDefault="00ED1C70">
      <w:pPr>
        <w:rPr>
          <w:b/>
          <w:bCs/>
        </w:rPr>
      </w:pPr>
      <w:r>
        <w:rPr>
          <w:b/>
          <w:bCs/>
        </w:rPr>
        <w:t>-Nizozemska proti Španiji 1568-1648</w:t>
      </w:r>
    </w:p>
    <w:p w:rsidR="003211C7" w:rsidRDefault="00ED1C70">
      <w:r>
        <w:t>obrt, trgovina, ribištvo, Antwerpen, špansko blago iz Am prodajajo po Evropi, oskrba šp kolonij, gospodarski razcvet, borza, manifaktura</w:t>
      </w:r>
    </w:p>
    <w:p w:rsidR="003211C7" w:rsidRDefault="00ED1C70">
      <w:r>
        <w:t>2/2 16. st- Filip II. Poveča davke, ukine samoupravo (glavni španci, ni verske strpnosti(tu je kalvinizem))-nezadovoljstvo</w:t>
      </w:r>
    </w:p>
    <w:p w:rsidR="003211C7" w:rsidRDefault="00ED1C70">
      <w:r>
        <w:t>1566- 1000 knezov prosi kralja verske svobode in odpravo inkvizicije</w:t>
      </w:r>
      <w:r>
        <w:rPr>
          <w:rFonts w:ascii="Wingdings" w:hAnsi="Wingdings"/>
        </w:rPr>
        <w:t></w:t>
      </w:r>
      <w:r>
        <w:t xml:space="preserve"> zavrnitev</w:t>
      </w:r>
      <w:r>
        <w:rPr>
          <w:rFonts w:ascii="Wingdings" w:hAnsi="Wingdings"/>
        </w:rPr>
        <w:t></w:t>
      </w:r>
      <w:r>
        <w:t xml:space="preserve"> upor</w:t>
      </w:r>
      <w:r>
        <w:rPr>
          <w:rFonts w:ascii="Wingdings" w:hAnsi="Wingdings"/>
        </w:rPr>
        <w:t></w:t>
      </w:r>
      <w:r>
        <w:t>vojvoda Albo (krvoločen,ni strpen, ropa, grozn skratka)</w:t>
      </w:r>
      <w:r>
        <w:rPr>
          <w:rFonts w:ascii="Wingdings" w:hAnsi="Wingdings"/>
        </w:rPr>
        <w:t></w:t>
      </w:r>
      <w:r>
        <w:t xml:space="preserve"> vojna</w:t>
      </w:r>
    </w:p>
    <w:p w:rsidR="003211C7" w:rsidRDefault="00ED1C70">
      <w:r>
        <w:t>1567- vojna-80 let (12 let premirja)- uporniki špancem so gezi (gozdni, vodni)</w:t>
      </w:r>
    </w:p>
    <w:p w:rsidR="003211C7" w:rsidRDefault="00ED1C70">
      <w:r>
        <w:t>Vilijem Oralski (1. predsednik, kasneje kralj)-pomoč  prot knezi nemčije,anglije, francije</w:t>
      </w:r>
    </w:p>
    <w:p w:rsidR="003211C7" w:rsidRDefault="00ED1C70">
      <w:r>
        <w:t>1579-sedem kalvinističnih provinc</w:t>
      </w:r>
      <w:r>
        <w:rPr>
          <w:rFonts w:ascii="Wingdings" w:hAnsi="Wingdings"/>
        </w:rPr>
        <w:t></w:t>
      </w:r>
      <w:r>
        <w:t xml:space="preserve"> Utrechtska zveza</w:t>
      </w:r>
    </w:p>
    <w:p w:rsidR="003211C7" w:rsidRDefault="00ED1C70">
      <w:r>
        <w:t>1581-odcepitev od Španije, republika</w:t>
      </w:r>
    </w:p>
    <w:p w:rsidR="003211C7" w:rsidRDefault="00ED1C70">
      <w:r>
        <w:t>1609- Španija jih prizna</w:t>
      </w:r>
    </w:p>
    <w:p w:rsidR="003211C7" w:rsidRDefault="00ED1C70">
      <w:r>
        <w:t>Amsterdam največje trgovsko mesto na svetu</w:t>
      </w:r>
    </w:p>
    <w:p w:rsidR="003211C7" w:rsidRDefault="00ED1C70">
      <w:r>
        <w:rPr>
          <w:b/>
          <w:bCs/>
        </w:rPr>
        <w:t xml:space="preserve">-Španija proti Angliji </w:t>
      </w:r>
      <w:r>
        <w:t>1585-1604</w:t>
      </w:r>
    </w:p>
    <w:p w:rsidR="003211C7" w:rsidRDefault="00ED1C70">
      <w:r>
        <w:t>Elizabeta pomiri verske razprtije, dovoli protestantizem</w:t>
      </w:r>
    </w:p>
    <w:p w:rsidR="003211C7" w:rsidRDefault="00ED1C70">
      <w:r>
        <w:t>Pomorska vojna</w:t>
      </w:r>
      <w:r>
        <w:rPr>
          <w:rFonts w:ascii="Wingdings" w:hAnsi="Wingdings"/>
        </w:rPr>
        <w:t></w:t>
      </w:r>
      <w:r>
        <w:t xml:space="preserve"> angleška mornarica (majhne ladje) potopi špansko ladjevje(velike ladje) pred izkrcanjem. Invazija ne špancev ne uspe</w:t>
      </w:r>
    </w:p>
    <w:sectPr w:rsidR="003211C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70"/>
    <w:rsid w:val="00276076"/>
    <w:rsid w:val="003211C7"/>
    <w:rsid w:val="00E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