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008" w:rsidRDefault="00241C69" w:rsidP="00C8001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C59C0">
        <w:rPr>
          <w:b/>
          <w:sz w:val="24"/>
          <w:szCs w:val="24"/>
        </w:rPr>
        <w:t>VZPON FRANKOVSKE DRŽAVE POD DINASTIJO MEROVINGOV</w:t>
      </w:r>
    </w:p>
    <w:p w:rsidR="00BE24D0" w:rsidRPr="00BE24D0" w:rsidRDefault="00BE24D0" w:rsidP="00BE24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Ozemlje Galije in Germanije/ obe strani reke Ren</w:t>
      </w:r>
    </w:p>
    <w:p w:rsidR="00241C69" w:rsidRDefault="00241C69" w:rsidP="00241C69">
      <w:pPr>
        <w:pStyle w:val="ListParagraph"/>
        <w:numPr>
          <w:ilvl w:val="0"/>
          <w:numId w:val="1"/>
        </w:numPr>
      </w:pPr>
      <w:r>
        <w:t>Frankovska in alemanska plemena -&gt; najuspešnejša plemena salijskih frankov so v 5.stoletju postopoma naseljevala severno Galijo</w:t>
      </w:r>
    </w:p>
    <w:p w:rsidR="00241C69" w:rsidRDefault="00241C69" w:rsidP="00241C69">
      <w:pPr>
        <w:pStyle w:val="ListParagraph"/>
        <w:numPr>
          <w:ilvl w:val="0"/>
          <w:numId w:val="1"/>
        </w:numPr>
      </w:pPr>
      <w:r>
        <w:t xml:space="preserve">Franke je vodil kralj </w:t>
      </w:r>
      <w:r w:rsidRPr="00241C69">
        <w:rPr>
          <w:b/>
        </w:rPr>
        <w:t xml:space="preserve">Klodvik </w:t>
      </w:r>
      <w:r>
        <w:t>(481 – 511)</w:t>
      </w:r>
    </w:p>
    <w:p w:rsidR="00241C69" w:rsidRDefault="00241C69" w:rsidP="00241C69">
      <w:pPr>
        <w:pStyle w:val="ListParagraph"/>
        <w:numPr>
          <w:ilvl w:val="0"/>
          <w:numId w:val="2"/>
        </w:numPr>
      </w:pPr>
      <w:r>
        <w:t xml:space="preserve">Vnuk legendarnega kralja Meroveha -&gt; po njem dinastija dobi ime </w:t>
      </w:r>
      <w:r w:rsidR="00BE24D0">
        <w:t>= MEROVINŠKA</w:t>
      </w:r>
    </w:p>
    <w:p w:rsidR="00241C69" w:rsidRDefault="00241C69" w:rsidP="00241C69">
      <w:pPr>
        <w:pStyle w:val="ListParagraph"/>
        <w:numPr>
          <w:ilvl w:val="0"/>
          <w:numId w:val="2"/>
        </w:numPr>
      </w:pPr>
      <w:r>
        <w:t>Uspe mu združiti vsa frankovska plemena, streti alemanske nasprotnike in ostanke rimske oblasti pri severnogalskih romanih</w:t>
      </w:r>
    </w:p>
    <w:p w:rsidR="00241C69" w:rsidRDefault="00241C69" w:rsidP="00241C69">
      <w:pPr>
        <w:pStyle w:val="ListParagraph"/>
        <w:numPr>
          <w:ilvl w:val="0"/>
          <w:numId w:val="2"/>
        </w:numPr>
      </w:pPr>
      <w:r>
        <w:t>Svojo oblast je s S uspešno širil proti J</w:t>
      </w:r>
    </w:p>
    <w:p w:rsidR="00241C69" w:rsidRDefault="00241C69" w:rsidP="00241C69">
      <w:pPr>
        <w:pStyle w:val="ListParagraph"/>
        <w:numPr>
          <w:ilvl w:val="0"/>
          <w:numId w:val="2"/>
        </w:numPr>
      </w:pPr>
      <w:r>
        <w:t xml:space="preserve">Pod vplivom romanske aristokracije in krščanske rodbine se je pokristjanil </w:t>
      </w:r>
    </w:p>
    <w:p w:rsidR="00241C69" w:rsidRDefault="00241C69" w:rsidP="00241C69">
      <w:pPr>
        <w:pStyle w:val="ListParagraph"/>
        <w:numPr>
          <w:ilvl w:val="0"/>
          <w:numId w:val="3"/>
        </w:numPr>
      </w:pPr>
      <w:r>
        <w:t>Postopoma se je pokristjanilo tudi prebivalstvo dežel pod njegovo oblastjo</w:t>
      </w:r>
    </w:p>
    <w:p w:rsidR="00241C69" w:rsidRDefault="006E53FD" w:rsidP="00241C69">
      <w:pPr>
        <w:pStyle w:val="ListParagraph"/>
        <w:numPr>
          <w:ilvl w:val="0"/>
          <w:numId w:val="4"/>
        </w:numPr>
      </w:pPr>
      <w:r>
        <w:t xml:space="preserve">Širjenje frankovske države se je nadaljevalo tudi po Klodvikovi smrti </w:t>
      </w:r>
    </w:p>
    <w:p w:rsidR="006E53FD" w:rsidRDefault="006E53FD" w:rsidP="00241C69">
      <w:pPr>
        <w:pStyle w:val="ListParagraph"/>
        <w:numPr>
          <w:ilvl w:val="0"/>
          <w:numId w:val="4"/>
        </w:numPr>
      </w:pPr>
      <w:r>
        <w:t>V 6. Stoletju je segala že do Pirenejev in Alp prek Rena do Labe</w:t>
      </w:r>
    </w:p>
    <w:p w:rsidR="006E53FD" w:rsidRDefault="006E53FD" w:rsidP="006E53FD">
      <w:pPr>
        <w:pStyle w:val="ListParagraph"/>
        <w:numPr>
          <w:ilvl w:val="0"/>
          <w:numId w:val="5"/>
        </w:numPr>
      </w:pPr>
      <w:r>
        <w:t>Postala je največja in najmočnejša germanska državna tvorba na ozemlju nekdanjega rimskega ozemlja</w:t>
      </w:r>
    </w:p>
    <w:p w:rsidR="006E53FD" w:rsidRDefault="006E53FD" w:rsidP="006E53FD">
      <w:pPr>
        <w:pStyle w:val="ListParagraph"/>
        <w:numPr>
          <w:ilvl w:val="0"/>
          <w:numId w:val="6"/>
        </w:numPr>
      </w:pPr>
      <w:r>
        <w:t>Z njo se je vzpostavila tudi močna/velika vojaška sila -&gt; tako si je krščanska cerkev pridobila pomembno vojaško zaščitnico in razširjevalko krščanske vere</w:t>
      </w:r>
    </w:p>
    <w:p w:rsidR="006E53FD" w:rsidRDefault="006E53FD" w:rsidP="006E53FD">
      <w:pPr>
        <w:pStyle w:val="ListParagraph"/>
        <w:numPr>
          <w:ilvl w:val="0"/>
          <w:numId w:val="6"/>
        </w:numPr>
      </w:pPr>
      <w:r>
        <w:t>Država je bila kraljeva last</w:t>
      </w:r>
    </w:p>
    <w:p w:rsidR="006E53FD" w:rsidRDefault="006E53FD" w:rsidP="006E53FD">
      <w:pPr>
        <w:pStyle w:val="ListParagraph"/>
        <w:numPr>
          <w:ilvl w:val="0"/>
          <w:numId w:val="5"/>
        </w:numPr>
      </w:pPr>
      <w:r>
        <w:t>Kraljevo čast so dedovali vsi vladarjevi sinovi</w:t>
      </w:r>
    </w:p>
    <w:p w:rsidR="006E53FD" w:rsidRDefault="006E53FD" w:rsidP="006E53FD">
      <w:pPr>
        <w:pStyle w:val="ListParagraph"/>
        <w:numPr>
          <w:ilvl w:val="0"/>
          <w:numId w:val="5"/>
        </w:numPr>
      </w:pPr>
      <w:r>
        <w:t>zato je bilo treba kraljevanje mednje razporediti z razdelitvijo ozemelj</w:t>
      </w:r>
    </w:p>
    <w:p w:rsidR="006E53FD" w:rsidRDefault="006E53FD" w:rsidP="006E53FD">
      <w:pPr>
        <w:pStyle w:val="ListParagraph"/>
        <w:numPr>
          <w:ilvl w:val="0"/>
          <w:numId w:val="3"/>
        </w:numPr>
      </w:pPr>
      <w:r>
        <w:t>to pa je politično slabilo veliko merovinško državo</w:t>
      </w:r>
    </w:p>
    <w:p w:rsidR="006E53FD" w:rsidRDefault="006E53FD" w:rsidP="006E53FD">
      <w:pPr>
        <w:pStyle w:val="ListParagraph"/>
        <w:numPr>
          <w:ilvl w:val="0"/>
          <w:numId w:val="3"/>
        </w:numPr>
      </w:pPr>
      <w:r>
        <w:t xml:space="preserve">znotraj nje so nastala manjša kraljestva, ki so se nenehno borila za prevlado </w:t>
      </w:r>
    </w:p>
    <w:p w:rsidR="00C80013" w:rsidRDefault="00C80013" w:rsidP="00C80013">
      <w:pPr>
        <w:pStyle w:val="ListParagraph"/>
        <w:numPr>
          <w:ilvl w:val="0"/>
          <w:numId w:val="7"/>
        </w:numPr>
      </w:pPr>
      <w:r>
        <w:t xml:space="preserve">SV: kraljestvo Avstrazija, SZ: Nevstrija, J: Burgundija in Akvitanija </w:t>
      </w:r>
    </w:p>
    <w:p w:rsidR="00C80013" w:rsidRDefault="00C80013" w:rsidP="00C80013">
      <w:r>
        <w:t xml:space="preserve"> </w:t>
      </w:r>
      <w:r w:rsidRPr="00C80013">
        <w:rPr>
          <w:b/>
        </w:rPr>
        <w:t>MAJORDOMI</w:t>
      </w:r>
      <w:r>
        <w:t>/najvplivnejše osebe</w:t>
      </w:r>
    </w:p>
    <w:p w:rsidR="00C80013" w:rsidRDefault="008C59C0" w:rsidP="00C80013">
      <w:pPr>
        <w:pStyle w:val="ListParagraph"/>
        <w:numPr>
          <w:ilvl w:val="0"/>
          <w:numId w:val="9"/>
        </w:numPr>
      </w:pPr>
      <w:r>
        <w:t>V vsaki deželi je bila okrog kralja zbrana aristokracija, ki je za vojaške zasluge od njega prejemala veleposestva in najvišje javne funkcije -&gt; skupaj z njim so tvorili dvor</w:t>
      </w:r>
    </w:p>
    <w:p w:rsidR="008C59C0" w:rsidRDefault="008C59C0" w:rsidP="008C59C0">
      <w:pPr>
        <w:pStyle w:val="ListParagraph"/>
        <w:numPr>
          <w:ilvl w:val="0"/>
          <w:numId w:val="10"/>
        </w:numPr>
      </w:pPr>
      <w:r>
        <w:t>SENEŠAL – nadzornik uprave kraljevih posestev</w:t>
      </w:r>
    </w:p>
    <w:p w:rsidR="008C59C0" w:rsidRDefault="008C59C0" w:rsidP="008C59C0">
      <w:pPr>
        <w:pStyle w:val="ListParagraph"/>
        <w:numPr>
          <w:ilvl w:val="0"/>
          <w:numId w:val="10"/>
        </w:numPr>
      </w:pPr>
      <w:r>
        <w:t xml:space="preserve">PLATINSKI GROF – predstojnik dvornega sodišča </w:t>
      </w:r>
    </w:p>
    <w:p w:rsidR="008C59C0" w:rsidRDefault="008C59C0" w:rsidP="008C59C0">
      <w:pPr>
        <w:pStyle w:val="ListParagraph"/>
        <w:numPr>
          <w:ilvl w:val="0"/>
          <w:numId w:val="10"/>
        </w:numPr>
      </w:pPr>
      <w:r>
        <w:t xml:space="preserve">MAJORDOM – starešina hiše </w:t>
      </w:r>
    </w:p>
    <w:p w:rsidR="008C59C0" w:rsidRDefault="008C59C0" w:rsidP="008C59C0">
      <w:pPr>
        <w:pStyle w:val="ListParagraph"/>
        <w:numPr>
          <w:ilvl w:val="0"/>
          <w:numId w:val="9"/>
        </w:numPr>
      </w:pPr>
      <w:r>
        <w:t xml:space="preserve">Leta 732 je frankovska vojska pod vodstvom majordoma </w:t>
      </w:r>
      <w:r w:rsidRPr="008C59C0">
        <w:rPr>
          <w:b/>
        </w:rPr>
        <w:t>Karla Martela</w:t>
      </w:r>
      <w:r>
        <w:rPr>
          <w:b/>
        </w:rPr>
        <w:t xml:space="preserve"> v bitki </w:t>
      </w:r>
      <w:r w:rsidRPr="008C59C0">
        <w:t>pri Poitier</w:t>
      </w:r>
      <w:r>
        <w:t>rsu premagala arabsko vojsko, ki je iz Španije prodirala proti severu</w:t>
      </w:r>
    </w:p>
    <w:p w:rsidR="008C59C0" w:rsidRDefault="008C59C0" w:rsidP="008C59C0">
      <w:pPr>
        <w:pStyle w:val="ListParagraph"/>
        <w:numPr>
          <w:ilvl w:val="0"/>
          <w:numId w:val="11"/>
        </w:numPr>
      </w:pPr>
      <w:r>
        <w:t>Karel Martel je tako zaustavil arabski prodor čez Pireneje in se utrdil na položaju tistega, ki je imel v frankovski državi dejansko oblast</w:t>
      </w:r>
    </w:p>
    <w:p w:rsidR="008C59C0" w:rsidRDefault="008C59C0" w:rsidP="008C59C0">
      <w:pPr>
        <w:jc w:val="center"/>
        <w:rPr>
          <w:b/>
          <w:sz w:val="24"/>
          <w:szCs w:val="24"/>
        </w:rPr>
      </w:pPr>
      <w:r w:rsidRPr="008C59C0">
        <w:rPr>
          <w:b/>
          <w:sz w:val="24"/>
          <w:szCs w:val="24"/>
        </w:rPr>
        <w:t xml:space="preserve">FRANKOVSKA DRŽAVA POD NOVO DINASTIJO </w:t>
      </w:r>
      <w:r w:rsidR="00AD7CE8">
        <w:rPr>
          <w:b/>
          <w:sz w:val="24"/>
          <w:szCs w:val="24"/>
        </w:rPr>
        <w:t>–</w:t>
      </w:r>
      <w:r w:rsidRPr="008C59C0">
        <w:rPr>
          <w:b/>
          <w:sz w:val="24"/>
          <w:szCs w:val="24"/>
        </w:rPr>
        <w:t xml:space="preserve"> KAROLINGI</w:t>
      </w:r>
    </w:p>
    <w:p w:rsidR="00AD7CE8" w:rsidRDefault="00AD7CE8" w:rsidP="00AD7CE8">
      <w:pPr>
        <w:pStyle w:val="ListParagraph"/>
        <w:numPr>
          <w:ilvl w:val="0"/>
          <w:numId w:val="9"/>
        </w:numPr>
      </w:pPr>
      <w:r>
        <w:t>Majordom Pipin Mali</w:t>
      </w:r>
    </w:p>
    <w:p w:rsidR="00AD7CE8" w:rsidRDefault="00AD7CE8" w:rsidP="00AD7CE8">
      <w:pPr>
        <w:pStyle w:val="ListParagraph"/>
        <w:numPr>
          <w:ilvl w:val="0"/>
          <w:numId w:val="11"/>
        </w:numPr>
      </w:pPr>
      <w:r>
        <w:t>Sin Karla Martela</w:t>
      </w:r>
    </w:p>
    <w:p w:rsidR="00AD7CE8" w:rsidRDefault="00AD7CE8" w:rsidP="00AD7CE8">
      <w:pPr>
        <w:pStyle w:val="ListParagraph"/>
        <w:numPr>
          <w:ilvl w:val="0"/>
          <w:numId w:val="11"/>
        </w:numPr>
      </w:pPr>
      <w:r>
        <w:t xml:space="preserve">Utrdil je svojo oblast na jugu današnje Francije in vezi s papeštvom </w:t>
      </w:r>
    </w:p>
    <w:p w:rsidR="00AD7CE8" w:rsidRDefault="00AD7CE8" w:rsidP="00AD7CE8">
      <w:pPr>
        <w:pStyle w:val="ListParagraph"/>
        <w:numPr>
          <w:ilvl w:val="0"/>
          <w:numId w:val="12"/>
        </w:numPr>
      </w:pPr>
      <w:r>
        <w:t>Papežu je z vojaško silo pomagal proti Langobardom -&gt; ta ozemlja so bila jedro poznejše Cerkvene države</w:t>
      </w:r>
    </w:p>
    <w:p w:rsidR="00AD7CE8" w:rsidRDefault="00AD7CE8" w:rsidP="00AD7CE8">
      <w:pPr>
        <w:pStyle w:val="ListParagraph"/>
        <w:numPr>
          <w:ilvl w:val="0"/>
          <w:numId w:val="12"/>
        </w:numPr>
      </w:pPr>
      <w:r>
        <w:t>Potreboval cerkveno podporo, da je lahko prevzel frankovski prestol</w:t>
      </w:r>
    </w:p>
    <w:p w:rsidR="00AD7CE8" w:rsidRPr="00AD7CE8" w:rsidRDefault="00AD7CE8" w:rsidP="00AD7CE8">
      <w:pPr>
        <w:pStyle w:val="ListParagraph"/>
        <w:numPr>
          <w:ilvl w:val="0"/>
          <w:numId w:val="13"/>
        </w:numPr>
      </w:pPr>
      <w:r>
        <w:lastRenderedPageBreak/>
        <w:t xml:space="preserve">Leta 751 je dal odstaviti merovinškega kralja in se je dal po vzoru Frankov postaviti za kralja -&gt; nova dinastija, </w:t>
      </w:r>
      <w:r w:rsidRPr="00AD7CE8">
        <w:rPr>
          <w:b/>
        </w:rPr>
        <w:t>Karolingi</w:t>
      </w:r>
    </w:p>
    <w:p w:rsidR="00AD7CE8" w:rsidRDefault="00AD7CE8" w:rsidP="00AD7CE8">
      <w:pPr>
        <w:pStyle w:val="ListParagraph"/>
        <w:numPr>
          <w:ilvl w:val="0"/>
          <w:numId w:val="14"/>
        </w:numPr>
      </w:pPr>
      <w:r>
        <w:t xml:space="preserve">Frankovski kralj je bil vrhovni razsodnik, brani podrejene ljudi , a ne vseh -&gt; za ostale skrbi vojska </w:t>
      </w:r>
    </w:p>
    <w:p w:rsidR="00AD7CE8" w:rsidRDefault="00AD7CE8" w:rsidP="00AD7CE8">
      <w:pPr>
        <w:pStyle w:val="ListParagraph"/>
        <w:numPr>
          <w:ilvl w:val="0"/>
          <w:numId w:val="14"/>
        </w:numPr>
      </w:pPr>
      <w:r>
        <w:t>Od srede 8. Stoletja je bilo telo frankovskega kralja maziljeno s svetim oljem</w:t>
      </w:r>
    </w:p>
    <w:p w:rsidR="00AD7CE8" w:rsidRDefault="00AD7CE8" w:rsidP="00AD7CE8">
      <w:pPr>
        <w:pStyle w:val="ListParagraph"/>
        <w:numPr>
          <w:ilvl w:val="0"/>
          <w:numId w:val="14"/>
        </w:numPr>
      </w:pPr>
      <w:r>
        <w:t>Pri obredu so bili navzoči: predstavniki cerkve (papež/škofi) in njegovi podložni</w:t>
      </w:r>
    </w:p>
    <w:p w:rsidR="00AD7CE8" w:rsidRDefault="00AD7CE8" w:rsidP="00AD7CE8">
      <w:pPr>
        <w:pStyle w:val="ListParagraph"/>
        <w:numPr>
          <w:ilvl w:val="0"/>
          <w:numId w:val="13"/>
        </w:numPr>
      </w:pPr>
      <w:r>
        <w:t xml:space="preserve">Pred smrtjo je frankovsko monarhijo razdelil med sinova Karlmana in Karla </w:t>
      </w:r>
    </w:p>
    <w:p w:rsidR="00AD7CE8" w:rsidRPr="00AD7CE8" w:rsidRDefault="00AD7CE8" w:rsidP="00AD7CE8">
      <w:pPr>
        <w:pStyle w:val="ListParagraph"/>
        <w:numPr>
          <w:ilvl w:val="0"/>
          <w:numId w:val="13"/>
        </w:numPr>
      </w:pPr>
      <w:r>
        <w:t xml:space="preserve">Karlman je umrl in tako je frankovski državi samostojno zavladal </w:t>
      </w:r>
      <w:r w:rsidRPr="00AD7CE8">
        <w:rPr>
          <w:b/>
        </w:rPr>
        <w:t>Karel</w:t>
      </w:r>
      <w:r>
        <w:t xml:space="preserve">, ki mu zaradi izjemne vloge v frankovski in evropski zgodovini pravimo </w:t>
      </w:r>
      <w:r w:rsidRPr="00AD7CE8">
        <w:rPr>
          <w:b/>
        </w:rPr>
        <w:t>Veliki</w:t>
      </w:r>
    </w:p>
    <w:p w:rsidR="00AD7CE8" w:rsidRDefault="00AD7CE8" w:rsidP="00AD7CE8"/>
    <w:p w:rsidR="00D1621E" w:rsidRDefault="00AD7CE8" w:rsidP="00D1621E">
      <w:pPr>
        <w:rPr>
          <w:b/>
        </w:rPr>
      </w:pPr>
      <w:r w:rsidRPr="00AD7CE8">
        <w:rPr>
          <w:b/>
        </w:rPr>
        <w:t>KAREL VELIKI (768 – 814) – KRALJ FRANKOV POSTANE CESAR</w:t>
      </w:r>
    </w:p>
    <w:p w:rsidR="00D1621E" w:rsidRPr="00D1621E" w:rsidRDefault="00D1621E" w:rsidP="00D1621E">
      <w:pPr>
        <w:pStyle w:val="ListParagraph"/>
        <w:numPr>
          <w:ilvl w:val="0"/>
          <w:numId w:val="9"/>
        </w:numPr>
        <w:rPr>
          <w:b/>
        </w:rPr>
      </w:pPr>
      <w:r>
        <w:t>Karel Veliki</w:t>
      </w:r>
    </w:p>
    <w:p w:rsidR="00D1621E" w:rsidRPr="00D1621E" w:rsidRDefault="00D1621E" w:rsidP="00D1621E">
      <w:pPr>
        <w:pStyle w:val="ListParagraph"/>
        <w:numPr>
          <w:ilvl w:val="0"/>
          <w:numId w:val="17"/>
        </w:numPr>
        <w:rPr>
          <w:b/>
        </w:rPr>
      </w:pPr>
      <w:r>
        <w:t>Svoje vladanje je razširil daleč na vzhod</w:t>
      </w:r>
    </w:p>
    <w:p w:rsidR="00D1621E" w:rsidRPr="005E2632" w:rsidRDefault="00D1621E" w:rsidP="00D1621E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5E2632">
        <w:rPr>
          <w:sz w:val="20"/>
          <w:szCs w:val="20"/>
        </w:rPr>
        <w:t xml:space="preserve">Podredil si je Langobardsko kraljestvo, vojvodino Bavarsko, Sase, premagal je Avare v Panoniji </w:t>
      </w:r>
    </w:p>
    <w:p w:rsidR="00D1621E" w:rsidRPr="00D1621E" w:rsidRDefault="00D1621E" w:rsidP="00D1621E">
      <w:pPr>
        <w:pStyle w:val="ListParagraph"/>
        <w:numPr>
          <w:ilvl w:val="0"/>
          <w:numId w:val="17"/>
        </w:numPr>
        <w:rPr>
          <w:b/>
        </w:rPr>
      </w:pPr>
      <w:r>
        <w:t>Vojskoval je tudi proti Arabcem v Španiji, a na začetku neuspešno</w:t>
      </w:r>
    </w:p>
    <w:p w:rsidR="00D1621E" w:rsidRPr="00D1621E" w:rsidRDefault="00D1621E" w:rsidP="00D1621E">
      <w:pPr>
        <w:pStyle w:val="ListParagraph"/>
        <w:numPr>
          <w:ilvl w:val="0"/>
          <w:numId w:val="18"/>
        </w:numPr>
        <w:rPr>
          <w:b/>
        </w:rPr>
      </w:pPr>
      <w:r>
        <w:t>Proti koncu svojega vladanja je na severu Španije ustanovil Špansko marko/</w:t>
      </w:r>
      <w:r w:rsidRPr="00D1621E">
        <w:rPr>
          <w:sz w:val="20"/>
          <w:szCs w:val="20"/>
        </w:rPr>
        <w:t>mejno grofijo</w:t>
      </w:r>
      <w:r>
        <w:rPr>
          <w:sz w:val="20"/>
          <w:szCs w:val="20"/>
        </w:rPr>
        <w:t xml:space="preserve">, </w:t>
      </w:r>
      <w:r>
        <w:t>ki je bila zametek španskih krščanskih kraljestev</w:t>
      </w:r>
    </w:p>
    <w:p w:rsidR="00D1621E" w:rsidRPr="00D1621E" w:rsidRDefault="00D1621E" w:rsidP="00D1621E">
      <w:pPr>
        <w:pStyle w:val="ListParagraph"/>
        <w:numPr>
          <w:ilvl w:val="0"/>
          <w:numId w:val="17"/>
        </w:numPr>
        <w:rPr>
          <w:b/>
        </w:rPr>
      </w:pPr>
      <w:r>
        <w:t>Njegovo vojskovanje je bilo verske narave, v osvojene kraje je širil ali vračal krščanstvo</w:t>
      </w:r>
    </w:p>
    <w:p w:rsidR="00D1621E" w:rsidRPr="00D1621E" w:rsidRDefault="00D1621E" w:rsidP="00D1621E">
      <w:pPr>
        <w:pStyle w:val="ListParagraph"/>
        <w:numPr>
          <w:ilvl w:val="0"/>
          <w:numId w:val="18"/>
        </w:numPr>
        <w:rPr>
          <w:b/>
        </w:rPr>
      </w:pPr>
      <w:r>
        <w:t>Najhuje je nastopil proti Sasom, kjer so se pokristjanjevanju uprli svobodni kmetje</w:t>
      </w:r>
    </w:p>
    <w:p w:rsidR="00D1621E" w:rsidRPr="00D1621E" w:rsidRDefault="00D1621E" w:rsidP="00D1621E">
      <w:pPr>
        <w:pStyle w:val="ListParagraph"/>
        <w:numPr>
          <w:ilvl w:val="0"/>
          <w:numId w:val="18"/>
        </w:numPr>
        <w:rPr>
          <w:b/>
        </w:rPr>
      </w:pPr>
      <w:r>
        <w:t>Njihov upor je zatrl s pokolom, pustošenjem dežele in prisilnim pokristjanjevanjem</w:t>
      </w:r>
    </w:p>
    <w:p w:rsidR="005E2632" w:rsidRPr="005E2632" w:rsidRDefault="005E2632" w:rsidP="005E2632">
      <w:pPr>
        <w:pStyle w:val="ListParagraph"/>
        <w:numPr>
          <w:ilvl w:val="0"/>
          <w:numId w:val="17"/>
        </w:numPr>
        <w:rPr>
          <w:b/>
        </w:rPr>
      </w:pPr>
      <w:r>
        <w:t>S pokoritvijo številnih germanskih ljudstev je postal njihov gospodar in eden najmogočnejših vladarjev</w:t>
      </w:r>
    </w:p>
    <w:p w:rsidR="005E2632" w:rsidRPr="005E2632" w:rsidRDefault="005E2632" w:rsidP="005E2632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5E2632">
        <w:rPr>
          <w:sz w:val="20"/>
          <w:szCs w:val="20"/>
        </w:rPr>
        <w:t>to so mu priznavali tako v Bizancu kot na dvoru bagdadskega kalifa</w:t>
      </w:r>
    </w:p>
    <w:p w:rsidR="00D1621E" w:rsidRPr="005E2632" w:rsidRDefault="005E2632" w:rsidP="005E2632">
      <w:pPr>
        <w:pStyle w:val="ListParagraph"/>
        <w:numPr>
          <w:ilvl w:val="0"/>
          <w:numId w:val="17"/>
        </w:numPr>
      </w:pPr>
      <w:r>
        <w:t xml:space="preserve">leta 800 ga je papež kronal za </w:t>
      </w:r>
      <w:r w:rsidRPr="005E2632">
        <w:rPr>
          <w:b/>
        </w:rPr>
        <w:t>rimskega cesarja</w:t>
      </w:r>
    </w:p>
    <w:p w:rsidR="005E2632" w:rsidRDefault="00563279" w:rsidP="00563279">
      <w:pPr>
        <w:pStyle w:val="ListParagraph"/>
        <w:numPr>
          <w:ilvl w:val="0"/>
          <w:numId w:val="20"/>
        </w:numPr>
      </w:pPr>
      <w:r>
        <w:t>novi cesar in njegova velikanska država sta se po pomenu lahko primerjala z Bizantinskim cesarstvom in njegovimi vladarji</w:t>
      </w:r>
    </w:p>
    <w:p w:rsidR="00563279" w:rsidRDefault="00563279" w:rsidP="00563279">
      <w:pPr>
        <w:pStyle w:val="ListParagraph"/>
        <w:numPr>
          <w:ilvl w:val="0"/>
          <w:numId w:val="20"/>
        </w:numPr>
      </w:pPr>
      <w:r>
        <w:t>kronanje Karla za cesarja je med velikima evropskima silama povzročilo spor:</w:t>
      </w:r>
    </w:p>
    <w:p w:rsidR="00563279" w:rsidRDefault="00563279" w:rsidP="00563279">
      <w:pPr>
        <w:pStyle w:val="ListParagraph"/>
        <w:numPr>
          <w:ilvl w:val="0"/>
          <w:numId w:val="22"/>
        </w:numPr>
      </w:pPr>
      <w:r>
        <w:t>saj so bili v Carigradu mnenja, da lahko tak naslov pripada samo njihovim cesarjem</w:t>
      </w:r>
    </w:p>
    <w:p w:rsidR="00563279" w:rsidRDefault="00563279" w:rsidP="00563279">
      <w:pPr>
        <w:pStyle w:val="ListParagraph"/>
        <w:numPr>
          <w:ilvl w:val="0"/>
          <w:numId w:val="23"/>
        </w:numPr>
      </w:pPr>
      <w:r>
        <w:t>s Karlovimi osvojitvami sta se ozemlji krščanskih sil začeli stikati</w:t>
      </w:r>
    </w:p>
    <w:p w:rsidR="00563279" w:rsidRDefault="00563279" w:rsidP="00563279">
      <w:pPr>
        <w:pStyle w:val="ListParagraph"/>
        <w:numPr>
          <w:ilvl w:val="0"/>
          <w:numId w:val="23"/>
        </w:numPr>
      </w:pPr>
      <w:r>
        <w:t>še več: Karel si je podredil Benečijo in Istro, ki sta buli del bizantinskega ozemlja</w:t>
      </w:r>
    </w:p>
    <w:p w:rsidR="00563279" w:rsidRPr="00563279" w:rsidRDefault="00563279" w:rsidP="00563279">
      <w:pPr>
        <w:pStyle w:val="ListParagraph"/>
        <w:numPr>
          <w:ilvl w:val="0"/>
          <w:numId w:val="23"/>
        </w:numPr>
      </w:pPr>
      <w:r>
        <w:t xml:space="preserve">nesporazum so razrešili leta 812 z </w:t>
      </w:r>
      <w:r w:rsidRPr="00563279">
        <w:rPr>
          <w:b/>
        </w:rPr>
        <w:t>mirovnim sporazumom v Aachnu</w:t>
      </w:r>
    </w:p>
    <w:p w:rsidR="00563279" w:rsidRDefault="00563279" w:rsidP="00563279">
      <w:pPr>
        <w:pStyle w:val="ListParagraph"/>
        <w:numPr>
          <w:ilvl w:val="0"/>
          <w:numId w:val="22"/>
        </w:numPr>
      </w:pPr>
      <w:r>
        <w:t>z njim so razrešili tudi ozemeljske spore: Bizantinci so si povrnili oblast nad Benečani in nad obalnimi deli Dalmacije, Frankom pa sta ostala Istra in širše dalmatinsko zaledje</w:t>
      </w:r>
    </w:p>
    <w:p w:rsidR="00563279" w:rsidRDefault="00563279" w:rsidP="006A2726"/>
    <w:p w:rsidR="00AD7CE8" w:rsidRDefault="00AD7CE8" w:rsidP="00AD7CE8"/>
    <w:p w:rsidR="00AD7CE8" w:rsidRDefault="00B31D6F" w:rsidP="00B31D6F">
      <w:pPr>
        <w:pStyle w:val="ListParagraph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B31D6F">
        <w:rPr>
          <w:b/>
          <w:sz w:val="24"/>
          <w:szCs w:val="24"/>
        </w:rPr>
        <w:t>OBLIKOVANJE FEVDALNE DRUŽBE</w:t>
      </w:r>
    </w:p>
    <w:p w:rsidR="00B31D6F" w:rsidRDefault="00B31D6F" w:rsidP="00B31D6F">
      <w:pPr>
        <w:pStyle w:val="ListParagraph"/>
        <w:rPr>
          <w:sz w:val="24"/>
          <w:szCs w:val="24"/>
        </w:rPr>
      </w:pPr>
    </w:p>
    <w:p w:rsidR="00B31D6F" w:rsidRPr="00B31D6F" w:rsidRDefault="00B31D6F" w:rsidP="00B31D6F">
      <w:pPr>
        <w:rPr>
          <w:b/>
        </w:rPr>
      </w:pPr>
      <w:r w:rsidRPr="00B31D6F">
        <w:rPr>
          <w:b/>
        </w:rPr>
        <w:t>ZAMETKI FEVDALNE DRUŽBE V FRANKOVSKI DRŽAVI</w:t>
      </w:r>
    </w:p>
    <w:p w:rsidR="00B31D6F" w:rsidRDefault="00B31D6F" w:rsidP="00B31D6F">
      <w:pPr>
        <w:pStyle w:val="ListParagraph"/>
        <w:numPr>
          <w:ilvl w:val="0"/>
          <w:numId w:val="9"/>
        </w:numPr>
      </w:pPr>
      <w:r>
        <w:t>v družbi, kjer je pridelava komaj zadoščala za preživetje in kjer je bilo prebivalstvo izpostavljeno vojnam, so se začeli vzpostavljati novi odnosi med družbeno močnimi in šibkimi</w:t>
      </w:r>
    </w:p>
    <w:p w:rsidR="00384B59" w:rsidRDefault="00384B59" w:rsidP="00384B59">
      <w:pPr>
        <w:pStyle w:val="ListParagraph"/>
        <w:numPr>
          <w:ilvl w:val="0"/>
          <w:numId w:val="9"/>
        </w:numPr>
      </w:pPr>
      <w:r>
        <w:t>številni svobodni kmetje so se zaradi revščine, lakote, nezmožnosti zagotavljati svojo vojaško obveznost in posledic razbojništva zatekali pod zaščito veleposestnikov</w:t>
      </w:r>
    </w:p>
    <w:p w:rsidR="00384B59" w:rsidRPr="00384B59" w:rsidRDefault="00384B59" w:rsidP="00384B59">
      <w:pPr>
        <w:pStyle w:val="ListParagraph"/>
        <w:numPr>
          <w:ilvl w:val="0"/>
          <w:numId w:val="17"/>
        </w:numPr>
      </w:pPr>
      <w:r>
        <w:t xml:space="preserve">v zameno za zaščito so jim prepustili </w:t>
      </w:r>
      <w:r w:rsidRPr="00384B59">
        <w:rPr>
          <w:b/>
        </w:rPr>
        <w:t>zemljo</w:t>
      </w:r>
      <w:r>
        <w:t xml:space="preserve"> in včasih tudi </w:t>
      </w:r>
      <w:r w:rsidRPr="00384B59">
        <w:rPr>
          <w:b/>
        </w:rPr>
        <w:t>osebno svobodo</w:t>
      </w:r>
    </w:p>
    <w:p w:rsidR="00384B59" w:rsidRDefault="00384B59" w:rsidP="00384B59">
      <w:pPr>
        <w:pStyle w:val="ListParagraph"/>
        <w:numPr>
          <w:ilvl w:val="0"/>
          <w:numId w:val="25"/>
        </w:numPr>
      </w:pPr>
      <w:r>
        <w:t>tako je začel nastajati sloj podložnega prebivalstva</w:t>
      </w:r>
    </w:p>
    <w:p w:rsidR="00384B59" w:rsidRPr="00384B59" w:rsidRDefault="00384B59" w:rsidP="00384B59">
      <w:pPr>
        <w:pStyle w:val="ListParagraph"/>
        <w:numPr>
          <w:ilvl w:val="0"/>
          <w:numId w:val="17"/>
        </w:numPr>
      </w:pPr>
      <w:r>
        <w:t xml:space="preserve">njihovi zaščitniki in gospodarji: </w:t>
      </w:r>
      <w:r w:rsidRPr="00384B59">
        <w:rPr>
          <w:b/>
        </w:rPr>
        <w:t>zemljiški gospodje</w:t>
      </w:r>
    </w:p>
    <w:p w:rsidR="00384B59" w:rsidRDefault="00384B59" w:rsidP="00384B59">
      <w:pPr>
        <w:pStyle w:val="ListParagraph"/>
        <w:numPr>
          <w:ilvl w:val="0"/>
          <w:numId w:val="25"/>
        </w:numPr>
      </w:pPr>
      <w:r>
        <w:t xml:space="preserve">karolinška dinastija je morala hkrati popuščati tudi plemstvu </w:t>
      </w:r>
    </w:p>
    <w:p w:rsidR="00384B59" w:rsidRDefault="00384B59" w:rsidP="00384B59">
      <w:pPr>
        <w:pStyle w:val="ListParagraph"/>
        <w:numPr>
          <w:ilvl w:val="0"/>
          <w:numId w:val="17"/>
        </w:numPr>
      </w:pPr>
      <w:r>
        <w:t>v zameno za vojaško podporo in za podporo pri vladanju so bili prisiljeni dodeljevati obširna posestva</w:t>
      </w:r>
    </w:p>
    <w:p w:rsidR="00384B59" w:rsidRDefault="00384B59" w:rsidP="00384B59">
      <w:pPr>
        <w:pStyle w:val="ListParagraph"/>
        <w:numPr>
          <w:ilvl w:val="0"/>
          <w:numId w:val="25"/>
        </w:numPr>
      </w:pPr>
      <w:r>
        <w:t>Karel Martel je zasnoval frankovsko konjenico</w:t>
      </w:r>
    </w:p>
    <w:p w:rsidR="00384B59" w:rsidRDefault="00384B59" w:rsidP="00384B59">
      <w:pPr>
        <w:pStyle w:val="ListParagraph"/>
        <w:numPr>
          <w:ilvl w:val="0"/>
          <w:numId w:val="17"/>
        </w:numPr>
      </w:pPr>
      <w:r>
        <w:t>Sestavljena je bila iz vitezov</w:t>
      </w:r>
    </w:p>
    <w:p w:rsidR="00384B59" w:rsidRDefault="00384B59" w:rsidP="00384B59">
      <w:pPr>
        <w:pStyle w:val="ListParagraph"/>
        <w:numPr>
          <w:ilvl w:val="0"/>
          <w:numId w:val="17"/>
        </w:numPr>
      </w:pPr>
      <w:r>
        <w:t xml:space="preserve">Oprema je bila draga, zato si je niso mogli privoščiti </w:t>
      </w:r>
    </w:p>
    <w:p w:rsidR="005F1EC4" w:rsidRDefault="005F1EC4" w:rsidP="005F1EC4">
      <w:pPr>
        <w:pStyle w:val="ListParagraph"/>
        <w:numPr>
          <w:ilvl w:val="0"/>
          <w:numId w:val="25"/>
        </w:numPr>
      </w:pPr>
      <w:r>
        <w:t>Novi družbeni sloji:</w:t>
      </w:r>
    </w:p>
    <w:p w:rsidR="005F1EC4" w:rsidRDefault="005F1EC4" w:rsidP="005F1EC4">
      <w:pPr>
        <w:pStyle w:val="ListParagraph"/>
        <w:numPr>
          <w:ilvl w:val="0"/>
          <w:numId w:val="47"/>
        </w:numPr>
      </w:pPr>
      <w:r>
        <w:t>Plemstvo-&gt; izvor: poveljniki, latifundisti (cerkveno in svetno plemstvo ?)</w:t>
      </w:r>
    </w:p>
    <w:p w:rsidR="005F1EC4" w:rsidRDefault="005F1EC4" w:rsidP="005F1EC4">
      <w:pPr>
        <w:pStyle w:val="ListParagraph"/>
        <w:numPr>
          <w:ilvl w:val="0"/>
          <w:numId w:val="47"/>
        </w:numPr>
      </w:pPr>
      <w:r>
        <w:t>Podložniki -&gt; izvor: nekdanji sužnji in kmetje</w:t>
      </w:r>
    </w:p>
    <w:p w:rsidR="00384B59" w:rsidRPr="00384B59" w:rsidRDefault="00384B59" w:rsidP="00384B59">
      <w:pPr>
        <w:pStyle w:val="ListParagraph"/>
        <w:numPr>
          <w:ilvl w:val="0"/>
          <w:numId w:val="25"/>
        </w:numPr>
        <w:rPr>
          <w:b/>
        </w:rPr>
      </w:pPr>
      <w:r>
        <w:t xml:space="preserve">Karel je dal zaseči cerkveno posest in jo razdelil med svoje prisežnike, v zameno za </w:t>
      </w:r>
      <w:r w:rsidRPr="00384B59">
        <w:rPr>
          <w:b/>
        </w:rPr>
        <w:t xml:space="preserve">vojaško službo in zvestobo, prejeli so jo s pravico njenega uživanja = </w:t>
      </w:r>
      <w:r>
        <w:t>BENEFICIJ ali FEVD</w:t>
      </w:r>
      <w:r w:rsidR="005F1EC4">
        <w:t xml:space="preserve"> (začasno)</w:t>
      </w:r>
    </w:p>
    <w:p w:rsidR="00384B59" w:rsidRDefault="00384B59" w:rsidP="00384B59">
      <w:pPr>
        <w:pStyle w:val="ListParagraph"/>
        <w:numPr>
          <w:ilvl w:val="0"/>
          <w:numId w:val="27"/>
        </w:numPr>
        <w:rPr>
          <w:b/>
        </w:rPr>
      </w:pPr>
      <w:r>
        <w:t>Njen prejemnik je bil dolžan iz sredstev, ki jih je prinašal fevd, zvesto služiti svojemu gospodu/</w:t>
      </w:r>
      <w:r>
        <w:rPr>
          <w:b/>
        </w:rPr>
        <w:t>seniorju</w:t>
      </w:r>
      <w:r w:rsidR="00206693">
        <w:rPr>
          <w:b/>
        </w:rPr>
        <w:t xml:space="preserve"> -&gt; s prisego je postal njegov vazal</w:t>
      </w:r>
      <w:r w:rsidR="005F1EC4">
        <w:rPr>
          <w:b/>
        </w:rPr>
        <w:t xml:space="preserve"> (med fevdalci in plemiči -&gt; drugačen položaj)</w:t>
      </w:r>
    </w:p>
    <w:p w:rsidR="00206693" w:rsidRPr="00206693" w:rsidRDefault="00206693" w:rsidP="00206693">
      <w:pPr>
        <w:pStyle w:val="ListParagraph"/>
        <w:numPr>
          <w:ilvl w:val="0"/>
          <w:numId w:val="30"/>
        </w:numPr>
        <w:rPr>
          <w:b/>
        </w:rPr>
      </w:pPr>
      <w:r>
        <w:t>S tem se začne uveljavljati nov družbeni red -&gt; FEVDALIZEM</w:t>
      </w:r>
    </w:p>
    <w:p w:rsidR="00206693" w:rsidRPr="00206693" w:rsidRDefault="00206693" w:rsidP="00206693">
      <w:pPr>
        <w:pStyle w:val="ListParagraph"/>
        <w:numPr>
          <w:ilvl w:val="0"/>
          <w:numId w:val="30"/>
        </w:numPr>
        <w:rPr>
          <w:b/>
        </w:rPr>
      </w:pPr>
      <w:r>
        <w:t xml:space="preserve">Odnos med seniorjem in vazalom je temeljil na zavezi izpolnjevanja medsebojne dolžnosti </w:t>
      </w:r>
    </w:p>
    <w:p w:rsidR="00206693" w:rsidRPr="00206693" w:rsidRDefault="00206693" w:rsidP="00206693">
      <w:pPr>
        <w:pStyle w:val="ListParagraph"/>
        <w:numPr>
          <w:ilvl w:val="0"/>
          <w:numId w:val="30"/>
        </w:numPr>
        <w:rPr>
          <w:b/>
        </w:rPr>
      </w:pPr>
      <w:r>
        <w:t>Vazal je od seniorja prevzel fevd in zaščito, sam pa je moral svojemu seniorju ponuditi (vojaško) pomoč in nasvet</w:t>
      </w:r>
    </w:p>
    <w:p w:rsidR="00206693" w:rsidRPr="00206693" w:rsidRDefault="00206693" w:rsidP="00206693">
      <w:pPr>
        <w:pStyle w:val="ListParagraph"/>
        <w:numPr>
          <w:ilvl w:val="0"/>
          <w:numId w:val="30"/>
        </w:numPr>
        <w:rPr>
          <w:b/>
        </w:rPr>
      </w:pPr>
      <w:r>
        <w:t xml:space="preserve">Razmerje med njima je trajalo do smrti enega od njiju </w:t>
      </w:r>
    </w:p>
    <w:p w:rsidR="00206693" w:rsidRPr="00206693" w:rsidRDefault="00206693" w:rsidP="00206693">
      <w:pPr>
        <w:pStyle w:val="ListParagraph"/>
        <w:numPr>
          <w:ilvl w:val="0"/>
          <w:numId w:val="30"/>
        </w:numPr>
        <w:rPr>
          <w:b/>
        </w:rPr>
      </w:pPr>
      <w:r>
        <w:t>Če je senior preživel svojega vazala je smel fevd na novo podeliti</w:t>
      </w:r>
    </w:p>
    <w:p w:rsidR="00206693" w:rsidRPr="00206693" w:rsidRDefault="00206693" w:rsidP="00206693">
      <w:pPr>
        <w:pStyle w:val="ListParagraph"/>
        <w:numPr>
          <w:ilvl w:val="0"/>
          <w:numId w:val="30"/>
        </w:numPr>
        <w:rPr>
          <w:b/>
        </w:rPr>
      </w:pPr>
      <w:r>
        <w:t xml:space="preserve">Če je vazal preživel svojega seniorja, je moral zvestobo priseči njegovemu nasledniku </w:t>
      </w:r>
    </w:p>
    <w:p w:rsidR="00206693" w:rsidRDefault="00206693" w:rsidP="00206693">
      <w:pPr>
        <w:pStyle w:val="ListParagraph"/>
        <w:numPr>
          <w:ilvl w:val="0"/>
          <w:numId w:val="30"/>
        </w:numPr>
        <w:rPr>
          <w:b/>
        </w:rPr>
      </w:pPr>
      <w:r>
        <w:t xml:space="preserve">Vsak senior je imel svojega seniorja -&gt; nad vsemi frankovski kralj (lastnik vse zemlje), prav tako so veliki vazali imeli vazale in ti svoje vazale -&gt; ustvarila se je </w:t>
      </w:r>
      <w:r w:rsidRPr="00206693">
        <w:rPr>
          <w:b/>
        </w:rPr>
        <w:t>družbena piramida fevdalnih razmerij</w:t>
      </w:r>
    </w:p>
    <w:p w:rsidR="00206693" w:rsidRPr="00206693" w:rsidRDefault="00206693" w:rsidP="00206693">
      <w:pPr>
        <w:pStyle w:val="ListParagraph"/>
        <w:numPr>
          <w:ilvl w:val="0"/>
          <w:numId w:val="30"/>
        </w:numPr>
        <w:rPr>
          <w:b/>
        </w:rPr>
      </w:pPr>
      <w:r>
        <w:t>Vsak od njih je z nekom stopil v vazalsko – seniorski odnos</w:t>
      </w:r>
    </w:p>
    <w:p w:rsidR="00206693" w:rsidRDefault="00206693" w:rsidP="00206693">
      <w:pPr>
        <w:pStyle w:val="ListParagraph"/>
        <w:numPr>
          <w:ilvl w:val="0"/>
          <w:numId w:val="22"/>
        </w:numPr>
        <w:rPr>
          <w:b/>
        </w:rPr>
      </w:pPr>
      <w:r>
        <w:rPr>
          <w:i/>
        </w:rPr>
        <w:t>Odnos je bil oseben, vazal je bil z zavezo vezan le na svojega seniorja, ne pa tudi na seniorja svojega seniorja</w:t>
      </w:r>
    </w:p>
    <w:p w:rsidR="00206693" w:rsidRDefault="00206693" w:rsidP="00206693">
      <w:pPr>
        <w:pStyle w:val="ListParagraph"/>
        <w:numPr>
          <w:ilvl w:val="0"/>
          <w:numId w:val="31"/>
        </w:numPr>
      </w:pPr>
      <w:r>
        <w:t>Fevdalni sistem je s širjenjem postal temelj organizacije evropske srednjeveške družbe</w:t>
      </w:r>
    </w:p>
    <w:p w:rsidR="005F1EC4" w:rsidRPr="00206693" w:rsidRDefault="005F1EC4" w:rsidP="005F1EC4">
      <w:pPr>
        <w:pStyle w:val="ListParagraph"/>
        <w:ind w:left="2203"/>
      </w:pPr>
    </w:p>
    <w:p w:rsidR="00384B59" w:rsidRPr="00206693" w:rsidRDefault="00384B59" w:rsidP="00206693">
      <w:pPr>
        <w:pStyle w:val="ListParagraph"/>
        <w:numPr>
          <w:ilvl w:val="0"/>
          <w:numId w:val="27"/>
        </w:numPr>
        <w:rPr>
          <w:b/>
        </w:rPr>
      </w:pPr>
      <w:r>
        <w:lastRenderedPageBreak/>
        <w:t>Razdelil pa jo je lahko tudi drugače, v last in ne v fevd</w:t>
      </w:r>
    </w:p>
    <w:p w:rsidR="00384B59" w:rsidRDefault="00384B59" w:rsidP="00384B59">
      <w:pPr>
        <w:pStyle w:val="ListParagraph"/>
        <w:numPr>
          <w:ilvl w:val="0"/>
          <w:numId w:val="28"/>
        </w:numPr>
      </w:pPr>
      <w:r w:rsidRPr="00206693">
        <w:t xml:space="preserve">Taka pridobitev ni bila </w:t>
      </w:r>
      <w:r w:rsidR="00206693">
        <w:t xml:space="preserve">vezana na prisego zvestobe, plemič jo je prejel v zasebno last kot nagrado </w:t>
      </w:r>
    </w:p>
    <w:p w:rsidR="00206693" w:rsidRPr="005F1EC4" w:rsidRDefault="00206693" w:rsidP="00384B59">
      <w:pPr>
        <w:pStyle w:val="ListParagraph"/>
        <w:numPr>
          <w:ilvl w:val="0"/>
          <w:numId w:val="28"/>
        </w:numPr>
      </w:pPr>
      <w:r>
        <w:t>Takšno posestvo imenujemo</w:t>
      </w:r>
      <w:r w:rsidRPr="00206693">
        <w:rPr>
          <w:b/>
        </w:rPr>
        <w:t xml:space="preserve"> ALOD</w:t>
      </w:r>
      <w:r w:rsidR="005F1EC4">
        <w:rPr>
          <w:b/>
        </w:rPr>
        <w:t xml:space="preserve"> (trajna)</w:t>
      </w:r>
    </w:p>
    <w:p w:rsidR="005F1EC4" w:rsidRPr="00206693" w:rsidRDefault="005F1EC4" w:rsidP="00384B59">
      <w:pPr>
        <w:pStyle w:val="ListParagraph"/>
        <w:numPr>
          <w:ilvl w:val="0"/>
          <w:numId w:val="28"/>
        </w:numPr>
      </w:pPr>
      <w:r>
        <w:rPr>
          <w:b/>
        </w:rPr>
        <w:t xml:space="preserve">Fevdalni odnos: </w:t>
      </w:r>
      <w:r>
        <w:t>med podložnikom in zemljiškim gospodom -&gt; sodna, upravna in vojaška oblast, v zameno je podložnik dobil hrano)</w:t>
      </w:r>
    </w:p>
    <w:p w:rsidR="00AD7CE8" w:rsidRPr="00AD7CE8" w:rsidRDefault="00AD7CE8" w:rsidP="00C02AF5"/>
    <w:p w:rsidR="007E2418" w:rsidRDefault="007E2418" w:rsidP="006575A9">
      <w:pPr>
        <w:rPr>
          <w:b/>
        </w:rPr>
      </w:pPr>
      <w:r>
        <w:rPr>
          <w:b/>
        </w:rPr>
        <w:t>ORGANIZACIJA ZEMLJIŠKEGA GOSPOSTVA</w:t>
      </w:r>
    </w:p>
    <w:p w:rsidR="007E2418" w:rsidRDefault="006E3074" w:rsidP="006E3074">
      <w:pPr>
        <w:pStyle w:val="ListParagraph"/>
        <w:numPr>
          <w:ilvl w:val="0"/>
          <w:numId w:val="25"/>
        </w:numPr>
      </w:pPr>
      <w:r>
        <w:t>Fevd se deli na:</w:t>
      </w:r>
    </w:p>
    <w:p w:rsidR="006E3074" w:rsidRDefault="006E3074" w:rsidP="006E3074">
      <w:pPr>
        <w:pStyle w:val="ListParagraph"/>
        <w:numPr>
          <w:ilvl w:val="0"/>
          <w:numId w:val="27"/>
        </w:numPr>
      </w:pPr>
      <w:r>
        <w:t xml:space="preserve">Dominikalna zemlja: gospodova -&gt; vsa v njegovi lasti, obdelujejo jo podložniki v obliki </w:t>
      </w:r>
      <w:r w:rsidRPr="006E3074">
        <w:rPr>
          <w:b/>
        </w:rPr>
        <w:t>tlake</w:t>
      </w:r>
    </w:p>
    <w:p w:rsidR="006E3074" w:rsidRPr="006E3074" w:rsidRDefault="006E3074" w:rsidP="006E3074">
      <w:pPr>
        <w:pStyle w:val="ListParagraph"/>
        <w:numPr>
          <w:ilvl w:val="0"/>
          <w:numId w:val="27"/>
        </w:numPr>
      </w:pPr>
      <w:r>
        <w:t>Rustikalna zemlja: razdeljena med podložnike v obliki</w:t>
      </w:r>
      <w:r w:rsidRPr="006E3074">
        <w:rPr>
          <w:b/>
        </w:rPr>
        <w:t xml:space="preserve"> HUB</w:t>
      </w:r>
    </w:p>
    <w:p w:rsidR="006E3074" w:rsidRDefault="006E3074" w:rsidP="006E3074">
      <w:pPr>
        <w:pStyle w:val="ListParagraph"/>
        <w:numPr>
          <w:ilvl w:val="0"/>
          <w:numId w:val="25"/>
        </w:numPr>
      </w:pPr>
      <w:r>
        <w:t>Srenska zemlja namenjena vsem: gozdovi, pašniki ..</w:t>
      </w:r>
    </w:p>
    <w:p w:rsidR="006E3074" w:rsidRDefault="006E3074" w:rsidP="006E3074">
      <w:pPr>
        <w:pStyle w:val="ListParagraph"/>
        <w:numPr>
          <w:ilvl w:val="0"/>
          <w:numId w:val="25"/>
        </w:numPr>
      </w:pPr>
      <w:r>
        <w:t>Zemljiška posest je predstavljala tudi upravno, politično in sodno moč</w:t>
      </w:r>
    </w:p>
    <w:p w:rsidR="006E3074" w:rsidRDefault="006E3074" w:rsidP="006E3074">
      <w:pPr>
        <w:pStyle w:val="ListParagraph"/>
        <w:numPr>
          <w:ilvl w:val="0"/>
          <w:numId w:val="25"/>
        </w:numPr>
      </w:pPr>
      <w:r>
        <w:t>Obveznosti in položaj podložnikov:</w:t>
      </w:r>
    </w:p>
    <w:p w:rsidR="006E3074" w:rsidRDefault="006E3074" w:rsidP="006E3074">
      <w:pPr>
        <w:pStyle w:val="ListParagraph"/>
        <w:numPr>
          <w:ilvl w:val="0"/>
          <w:numId w:val="45"/>
        </w:numPr>
      </w:pPr>
      <w:r>
        <w:t xml:space="preserve">Zapisane so bile v </w:t>
      </w:r>
      <w:r w:rsidRPr="006E3074">
        <w:rPr>
          <w:b/>
        </w:rPr>
        <w:t>URBARJIH</w:t>
      </w:r>
      <w:r>
        <w:t>: fevdalna zemljiška knjiga, ki vsebuje podatke o dajatvah in delovnih obveznostih podložnikov</w:t>
      </w:r>
    </w:p>
    <w:p w:rsidR="00EC6155" w:rsidRDefault="006E3074" w:rsidP="00EC6155">
      <w:pPr>
        <w:pStyle w:val="ListParagraph"/>
        <w:numPr>
          <w:ilvl w:val="0"/>
          <w:numId w:val="45"/>
        </w:numPr>
      </w:pPr>
      <w:r>
        <w:t xml:space="preserve">Dolžnosti </w:t>
      </w:r>
      <w:r w:rsidRPr="006E3074">
        <w:t>niso bile enake za vse (eni potomci kmetov, eni so bili nekoč svobodni):</w:t>
      </w:r>
    </w:p>
    <w:p w:rsidR="005F1EC4" w:rsidRPr="00EC6155" w:rsidRDefault="005F1EC4" w:rsidP="00EC6155">
      <w:pPr>
        <w:pStyle w:val="ListParagraph"/>
        <w:numPr>
          <w:ilvl w:val="0"/>
          <w:numId w:val="49"/>
        </w:numPr>
      </w:pPr>
      <w:r w:rsidRPr="00EC6155">
        <w:rPr>
          <w:rFonts w:eastAsia="+mn-ea" w:cs="+mn-cs"/>
          <w:color w:val="000000"/>
          <w:kern w:val="24"/>
          <w:lang w:eastAsia="sl-SI"/>
        </w:rPr>
        <w:t xml:space="preserve">dajatve </w:t>
      </w:r>
    </w:p>
    <w:p w:rsidR="005F1EC4" w:rsidRPr="00EC6155" w:rsidRDefault="00EC6155" w:rsidP="00EC6155">
      <w:pPr>
        <w:pStyle w:val="ListParagraph"/>
        <w:numPr>
          <w:ilvl w:val="0"/>
          <w:numId w:val="22"/>
        </w:numPr>
        <w:spacing w:after="0" w:line="192" w:lineRule="auto"/>
        <w:rPr>
          <w:rFonts w:eastAsia="Times New Roman"/>
          <w:color w:val="F07F09"/>
          <w:lang w:eastAsia="sl-SI"/>
        </w:rPr>
      </w:pPr>
      <w:r>
        <w:rPr>
          <w:rFonts w:eastAsia="+mn-ea" w:cs="+mn-cs"/>
          <w:color w:val="000000"/>
          <w:kern w:val="24"/>
          <w:lang w:eastAsia="sl-SI"/>
        </w:rPr>
        <w:t xml:space="preserve">mala pravda: </w:t>
      </w:r>
      <w:r w:rsidRPr="00EC6155">
        <w:rPr>
          <w:rFonts w:eastAsia="+mn-ea" w:cs="+mn-cs"/>
          <w:color w:val="000000"/>
          <w:kern w:val="24"/>
          <w:lang w:eastAsia="sl-SI"/>
        </w:rPr>
        <w:t>mala pravda, prispevek za grajsko gospodinjstvo (jajca, mast, mleko, perutnina</w:t>
      </w:r>
    </w:p>
    <w:p w:rsidR="00EC6155" w:rsidRPr="005F1EC4" w:rsidRDefault="00EC6155" w:rsidP="00EC6155">
      <w:pPr>
        <w:pStyle w:val="ListParagraph"/>
        <w:numPr>
          <w:ilvl w:val="0"/>
          <w:numId w:val="22"/>
        </w:numPr>
        <w:spacing w:after="0" w:line="192" w:lineRule="auto"/>
        <w:rPr>
          <w:rFonts w:eastAsia="Times New Roman"/>
          <w:color w:val="F07F09"/>
          <w:lang w:eastAsia="sl-SI"/>
        </w:rPr>
      </w:pPr>
      <w:r>
        <w:rPr>
          <w:rFonts w:eastAsia="+mn-ea" w:cs="+mn-cs"/>
          <w:color w:val="000000"/>
          <w:kern w:val="24"/>
          <w:lang w:eastAsia="sl-SI"/>
        </w:rPr>
        <w:t>velika pravda: velika pravda, plač</w:t>
      </w:r>
      <w:r w:rsidRPr="00EC6155">
        <w:rPr>
          <w:rFonts w:eastAsia="+mn-ea" w:cs="+mn-cs"/>
          <w:color w:val="000000"/>
          <w:kern w:val="24"/>
          <w:lang w:eastAsia="sl-SI"/>
        </w:rPr>
        <w:t>ilo najemnine za zemljo (najpogosteje v žitu)</w:t>
      </w:r>
    </w:p>
    <w:p w:rsidR="005F1EC4" w:rsidRPr="005F1EC4" w:rsidRDefault="005F1EC4" w:rsidP="005F1EC4">
      <w:pPr>
        <w:pStyle w:val="ListParagraph"/>
        <w:numPr>
          <w:ilvl w:val="0"/>
          <w:numId w:val="22"/>
        </w:numPr>
        <w:spacing w:after="0" w:line="192" w:lineRule="auto"/>
        <w:rPr>
          <w:rFonts w:eastAsia="Times New Roman"/>
          <w:color w:val="F07F09"/>
          <w:lang w:eastAsia="sl-SI"/>
        </w:rPr>
      </w:pPr>
      <w:r>
        <w:rPr>
          <w:rFonts w:eastAsia="+mn-ea" w:cs="+mn-cs"/>
          <w:color w:val="000000"/>
          <w:kern w:val="24"/>
          <w:lang w:eastAsia="sl-SI"/>
        </w:rPr>
        <w:t xml:space="preserve"> primščina:</w:t>
      </w:r>
      <w:r w:rsidRPr="005F1EC4">
        <w:t xml:space="preserve"> </w:t>
      </w:r>
      <w:r w:rsidRPr="005F1EC4">
        <w:rPr>
          <w:rFonts w:eastAsia="+mn-ea" w:cs="+mn-cs"/>
          <w:color w:val="000000"/>
          <w:kern w:val="24"/>
          <w:lang w:eastAsia="sl-SI"/>
        </w:rPr>
        <w:t>v fevdalizmu</w:t>
      </w:r>
      <w:r>
        <w:rPr>
          <w:rFonts w:eastAsia="+mn-ea" w:cs="+mn-cs"/>
          <w:color w:val="000000"/>
          <w:kern w:val="24"/>
          <w:lang w:eastAsia="sl-SI"/>
        </w:rPr>
        <w:t xml:space="preserve"> </w:t>
      </w:r>
      <w:r w:rsidRPr="005F1EC4">
        <w:rPr>
          <w:rFonts w:eastAsia="+mn-ea" w:cs="+mn-cs"/>
          <w:color w:val="000000"/>
          <w:kern w:val="24"/>
          <w:lang w:eastAsia="sl-SI"/>
        </w:rPr>
        <w:t>dajatev zemljiškemu gospodu ob prevzemu navadno zakupne kmetije</w:t>
      </w:r>
    </w:p>
    <w:p w:rsidR="006E3074" w:rsidRPr="005F1EC4" w:rsidRDefault="00EC6155" w:rsidP="005F1EC4">
      <w:pPr>
        <w:pStyle w:val="ListParagraph"/>
        <w:numPr>
          <w:ilvl w:val="0"/>
          <w:numId w:val="22"/>
        </w:numPr>
        <w:spacing w:after="0" w:line="192" w:lineRule="auto"/>
        <w:rPr>
          <w:rFonts w:eastAsia="Times New Roman"/>
          <w:color w:val="F07F09"/>
          <w:lang w:eastAsia="sl-SI"/>
        </w:rPr>
      </w:pPr>
      <w:r>
        <w:rPr>
          <w:rFonts w:eastAsia="+mn-ea" w:cs="+mn-cs"/>
          <w:color w:val="000000"/>
          <w:kern w:val="24"/>
          <w:lang w:eastAsia="sl-SI"/>
        </w:rPr>
        <w:t>D</w:t>
      </w:r>
      <w:r w:rsidR="005F1EC4">
        <w:rPr>
          <w:rFonts w:eastAsia="+mn-ea" w:cs="+mn-cs"/>
          <w:color w:val="000000"/>
          <w:kern w:val="24"/>
          <w:lang w:eastAsia="sl-SI"/>
        </w:rPr>
        <w:t>esetina</w:t>
      </w:r>
      <w:r>
        <w:rPr>
          <w:rFonts w:eastAsia="+mn-ea" w:cs="+mn-cs"/>
          <w:color w:val="000000"/>
          <w:kern w:val="24"/>
          <w:lang w:eastAsia="sl-SI"/>
        </w:rPr>
        <w:t>: letna dajatev cerkvi, ki je obsegala desetino pridelka ( če je nisi plačal so ti odrezali nos, lahko si se skrival in če te po 8 letih niso našli si bil svoboden)</w:t>
      </w:r>
    </w:p>
    <w:p w:rsidR="005F1EC4" w:rsidRPr="005F1EC4" w:rsidRDefault="00EC6155" w:rsidP="00EC6155">
      <w:pPr>
        <w:numPr>
          <w:ilvl w:val="1"/>
          <w:numId w:val="45"/>
        </w:numPr>
        <w:spacing w:after="0" w:line="192" w:lineRule="auto"/>
        <w:contextualSpacing/>
        <w:rPr>
          <w:rFonts w:eastAsia="Times New Roman"/>
          <w:color w:val="F07F09"/>
          <w:lang w:eastAsia="sl-SI"/>
        </w:rPr>
      </w:pPr>
      <w:r>
        <w:rPr>
          <w:rFonts w:eastAsia="+mn-ea" w:cs="+mn-cs"/>
          <w:color w:val="000000"/>
          <w:kern w:val="24"/>
          <w:lang w:eastAsia="sl-SI"/>
        </w:rPr>
        <w:t>tlaka:</w:t>
      </w:r>
      <w:r w:rsidRPr="00EC6155">
        <w:t xml:space="preserve"> </w:t>
      </w:r>
      <w:r>
        <w:rPr>
          <w:rFonts w:eastAsia="+mn-ea" w:cs="+mn-cs"/>
          <w:color w:val="000000"/>
          <w:kern w:val="24"/>
          <w:lang w:eastAsia="sl-SI"/>
        </w:rPr>
        <w:t>osebna in z živino</w:t>
      </w:r>
    </w:p>
    <w:p w:rsidR="005F1EC4" w:rsidRPr="005F1EC4" w:rsidRDefault="006E3074" w:rsidP="005F1EC4">
      <w:pPr>
        <w:pStyle w:val="ListParagraph"/>
        <w:numPr>
          <w:ilvl w:val="0"/>
          <w:numId w:val="48"/>
        </w:numPr>
        <w:spacing w:after="0" w:line="192" w:lineRule="auto"/>
        <w:rPr>
          <w:rFonts w:eastAsia="Times New Roman"/>
          <w:color w:val="F07F09"/>
          <w:lang w:eastAsia="sl-SI"/>
        </w:rPr>
      </w:pPr>
      <w:r w:rsidRPr="005F1EC4">
        <w:rPr>
          <w:rFonts w:eastAsia="+mn-ea" w:cs="+mn-cs"/>
          <w:color w:val="000000"/>
          <w:kern w:val="24"/>
          <w:lang w:eastAsia="sl-SI"/>
        </w:rPr>
        <w:t>izmerjena,</w:t>
      </w:r>
    </w:p>
    <w:p w:rsidR="005F1EC4" w:rsidRPr="005F1EC4" w:rsidRDefault="006E3074" w:rsidP="005F1EC4">
      <w:pPr>
        <w:pStyle w:val="ListParagraph"/>
        <w:numPr>
          <w:ilvl w:val="0"/>
          <w:numId w:val="48"/>
        </w:numPr>
        <w:spacing w:after="0" w:line="192" w:lineRule="auto"/>
        <w:rPr>
          <w:rFonts w:eastAsia="Times New Roman"/>
          <w:color w:val="F07F09"/>
          <w:lang w:eastAsia="sl-SI"/>
        </w:rPr>
      </w:pPr>
      <w:r w:rsidRPr="005F1EC4">
        <w:rPr>
          <w:rFonts w:eastAsia="+mn-ea" w:cs="+mn-cs"/>
          <w:color w:val="000000"/>
          <w:kern w:val="24"/>
          <w:lang w:eastAsia="sl-SI"/>
        </w:rPr>
        <w:t xml:space="preserve"> neizmerjena, </w:t>
      </w:r>
    </w:p>
    <w:p w:rsidR="006E3074" w:rsidRPr="005F1EC4" w:rsidRDefault="005F1EC4" w:rsidP="005F1EC4">
      <w:pPr>
        <w:pStyle w:val="ListParagraph"/>
        <w:numPr>
          <w:ilvl w:val="0"/>
          <w:numId w:val="48"/>
        </w:numPr>
        <w:spacing w:after="0" w:line="192" w:lineRule="auto"/>
        <w:rPr>
          <w:rFonts w:eastAsia="Times New Roman"/>
          <w:color w:val="F07F09"/>
          <w:lang w:eastAsia="sl-SI"/>
        </w:rPr>
      </w:pPr>
      <w:r>
        <w:rPr>
          <w:rFonts w:eastAsia="+mn-ea" w:cs="+mn-cs"/>
          <w:color w:val="000000"/>
          <w:kern w:val="24"/>
          <w:lang w:eastAsia="sl-SI"/>
        </w:rPr>
        <w:t>deželna</w:t>
      </w:r>
    </w:p>
    <w:p w:rsidR="006E3074" w:rsidRPr="006E3074" w:rsidRDefault="006E3074" w:rsidP="006E3074">
      <w:pPr>
        <w:numPr>
          <w:ilvl w:val="1"/>
          <w:numId w:val="45"/>
        </w:numPr>
        <w:spacing w:after="0" w:line="192" w:lineRule="auto"/>
        <w:contextualSpacing/>
        <w:rPr>
          <w:rFonts w:eastAsia="Times New Roman"/>
          <w:color w:val="F07F09"/>
          <w:lang w:eastAsia="sl-SI"/>
        </w:rPr>
      </w:pPr>
      <w:r w:rsidRPr="006E3074">
        <w:rPr>
          <w:rFonts w:eastAsia="+mn-ea" w:cs="+mn-cs"/>
          <w:color w:val="000000"/>
          <w:kern w:val="24"/>
          <w:lang w:eastAsia="sl-SI"/>
        </w:rPr>
        <w:t>osebno nesvobodni, vezani na zemljo</w:t>
      </w:r>
    </w:p>
    <w:p w:rsidR="007E2418" w:rsidRDefault="007E2418" w:rsidP="006575A9">
      <w:pPr>
        <w:rPr>
          <w:b/>
        </w:rPr>
      </w:pPr>
    </w:p>
    <w:p w:rsidR="006575A9" w:rsidRDefault="006575A9" w:rsidP="006575A9">
      <w:pPr>
        <w:rPr>
          <w:b/>
        </w:rPr>
      </w:pPr>
      <w:r w:rsidRPr="006A2726">
        <w:rPr>
          <w:b/>
        </w:rPr>
        <w:t>FRANKOVSKA DRŽAVNA ORGANIZACIJA</w:t>
      </w:r>
    </w:p>
    <w:p w:rsidR="006575A9" w:rsidRDefault="006575A9" w:rsidP="006575A9">
      <w:pPr>
        <w:pStyle w:val="ListParagraph"/>
        <w:numPr>
          <w:ilvl w:val="0"/>
          <w:numId w:val="9"/>
        </w:numPr>
      </w:pPr>
      <w:r>
        <w:t>upravo razdelil na 200 grofij in na velike mejne grofije/marke na robu državnega ozemlja</w:t>
      </w:r>
    </w:p>
    <w:p w:rsidR="006575A9" w:rsidRDefault="006575A9" w:rsidP="006575A9">
      <w:pPr>
        <w:pStyle w:val="ListParagraph"/>
        <w:numPr>
          <w:ilvl w:val="0"/>
          <w:numId w:val="17"/>
        </w:numPr>
      </w:pPr>
      <w:r>
        <w:t xml:space="preserve"> na čelu grofij so bili grofje: ki so izvrševali upravno, sodno, finančno in vojaško oblast</w:t>
      </w:r>
    </w:p>
    <w:p w:rsidR="006575A9" w:rsidRDefault="006575A9" w:rsidP="006575A9">
      <w:pPr>
        <w:pStyle w:val="ListParagraph"/>
        <w:numPr>
          <w:ilvl w:val="0"/>
          <w:numId w:val="17"/>
        </w:numPr>
      </w:pPr>
      <w:r>
        <w:t>Vse je nadziral preko svojih posebnih potujočih nadzornikov</w:t>
      </w:r>
    </w:p>
    <w:p w:rsidR="006575A9" w:rsidRDefault="006575A9" w:rsidP="006575A9">
      <w:pPr>
        <w:pStyle w:val="ListParagraph"/>
        <w:numPr>
          <w:ilvl w:val="0"/>
          <w:numId w:val="9"/>
        </w:numPr>
      </w:pPr>
      <w:r>
        <w:t xml:space="preserve">K enotnosti države so veliko prispevali vladarski prepisi/ KAPITULARIJI </w:t>
      </w:r>
    </w:p>
    <w:p w:rsidR="006575A9" w:rsidRDefault="006575A9" w:rsidP="006575A9">
      <w:pPr>
        <w:pStyle w:val="ListParagraph"/>
        <w:numPr>
          <w:ilvl w:val="0"/>
          <w:numId w:val="9"/>
        </w:numPr>
      </w:pPr>
      <w:r>
        <w:t xml:space="preserve">Do cesarjeve trajne naselitve v Aachnu se je vladarski dvor selil po velikanski državi </w:t>
      </w:r>
    </w:p>
    <w:p w:rsidR="006575A9" w:rsidRDefault="006575A9" w:rsidP="006575A9">
      <w:pPr>
        <w:pStyle w:val="ListParagraph"/>
        <w:numPr>
          <w:ilvl w:val="0"/>
          <w:numId w:val="32"/>
        </w:numPr>
      </w:pPr>
      <w:r>
        <w:t>Tako so se staro merovinškim dvornim položajem pridružili:</w:t>
      </w:r>
    </w:p>
    <w:p w:rsidR="006575A9" w:rsidRDefault="006575A9" w:rsidP="006575A9">
      <w:pPr>
        <w:pStyle w:val="ListParagraph"/>
        <w:numPr>
          <w:ilvl w:val="0"/>
          <w:numId w:val="33"/>
        </w:numPr>
      </w:pPr>
      <w:r>
        <w:t>Kancler: vodil kraljevo pisarno</w:t>
      </w:r>
    </w:p>
    <w:p w:rsidR="006575A9" w:rsidRDefault="006575A9" w:rsidP="006575A9">
      <w:pPr>
        <w:pStyle w:val="ListParagraph"/>
        <w:numPr>
          <w:ilvl w:val="0"/>
          <w:numId w:val="33"/>
        </w:numPr>
      </w:pPr>
      <w:r>
        <w:t xml:space="preserve">Komornik: skrbel za vladarjevo zakladnico </w:t>
      </w:r>
    </w:p>
    <w:p w:rsidR="006575A9" w:rsidRDefault="006575A9" w:rsidP="006575A9">
      <w:pPr>
        <w:pStyle w:val="ListParagraph"/>
        <w:numPr>
          <w:ilvl w:val="0"/>
          <w:numId w:val="33"/>
        </w:numPr>
      </w:pPr>
      <w:r>
        <w:t>Vladarjev točaj: oskrba dvora s pijačo  in konjar: nadzornik konjušnic</w:t>
      </w:r>
    </w:p>
    <w:p w:rsidR="006575A9" w:rsidRDefault="006575A9" w:rsidP="006575A9">
      <w:pPr>
        <w:pStyle w:val="ListParagraph"/>
        <w:numPr>
          <w:ilvl w:val="0"/>
          <w:numId w:val="33"/>
        </w:numPr>
      </w:pPr>
      <w:r>
        <w:t>Edini položaj ki ga srečamo pod Merovingi, pod Karolingi pa ne, je majordom</w:t>
      </w:r>
    </w:p>
    <w:p w:rsidR="00C02AF5" w:rsidRDefault="00C02AF5" w:rsidP="00C02AF5">
      <w:pPr>
        <w:rPr>
          <w:b/>
        </w:rPr>
      </w:pPr>
      <w:r w:rsidRPr="00C02AF5">
        <w:rPr>
          <w:b/>
        </w:rPr>
        <w:t>KAROLINŠKA RENESANSA</w:t>
      </w:r>
    </w:p>
    <w:p w:rsidR="00C02AF5" w:rsidRDefault="00C02AF5" w:rsidP="00C02AF5">
      <w:pPr>
        <w:pStyle w:val="ListParagraph"/>
        <w:numPr>
          <w:ilvl w:val="0"/>
          <w:numId w:val="34"/>
        </w:numPr>
      </w:pPr>
      <w:r>
        <w:t>Renesansa= preporod umetnosti, znanosti, kulture</w:t>
      </w:r>
    </w:p>
    <w:p w:rsidR="00AD66DF" w:rsidRDefault="00AD66DF" w:rsidP="00AD66DF">
      <w:pPr>
        <w:pStyle w:val="ListParagraph"/>
        <w:numPr>
          <w:ilvl w:val="0"/>
          <w:numId w:val="32"/>
        </w:numPr>
      </w:pPr>
      <w:r>
        <w:t>Pride do napredka -&gt; center napredka Aachen</w:t>
      </w:r>
    </w:p>
    <w:p w:rsidR="00AD66DF" w:rsidRDefault="00AD66DF" w:rsidP="00AD66DF">
      <w:pPr>
        <w:pStyle w:val="ListParagraph"/>
        <w:numPr>
          <w:ilvl w:val="0"/>
          <w:numId w:val="34"/>
        </w:numPr>
      </w:pPr>
      <w:r>
        <w:t xml:space="preserve">Spoj rimskih, krščanskih in germanskih izročil </w:t>
      </w:r>
    </w:p>
    <w:p w:rsidR="00AD66DF" w:rsidRPr="00AD66DF" w:rsidRDefault="00AD66DF" w:rsidP="00AD66DF">
      <w:pPr>
        <w:pStyle w:val="ListParagraph"/>
        <w:numPr>
          <w:ilvl w:val="0"/>
          <w:numId w:val="34"/>
        </w:numPr>
      </w:pPr>
      <w:r>
        <w:t xml:space="preserve">Center kulturno – znanstvenega življenja je bila </w:t>
      </w:r>
      <w:r w:rsidRPr="00AD66DF">
        <w:rPr>
          <w:b/>
        </w:rPr>
        <w:t>Irska</w:t>
      </w:r>
    </w:p>
    <w:p w:rsidR="00AD66DF" w:rsidRDefault="00AD66DF" w:rsidP="00AD66DF">
      <w:pPr>
        <w:pStyle w:val="ListParagraph"/>
        <w:numPr>
          <w:ilvl w:val="0"/>
          <w:numId w:val="34"/>
        </w:numPr>
      </w:pPr>
      <w:r>
        <w:t>Dvorna akademija v Aachnu</w:t>
      </w:r>
    </w:p>
    <w:p w:rsidR="00AD66DF" w:rsidRDefault="00AD66DF" w:rsidP="00AD66DF">
      <w:pPr>
        <w:pStyle w:val="ListParagraph"/>
        <w:numPr>
          <w:ilvl w:val="0"/>
          <w:numId w:val="32"/>
        </w:numPr>
      </w:pPr>
      <w:r>
        <w:t>Alkuin: učenjak , ki je izobraževal samega Karla Velikega</w:t>
      </w:r>
    </w:p>
    <w:p w:rsidR="00AD66DF" w:rsidRDefault="00AD66DF" w:rsidP="00AD66DF">
      <w:pPr>
        <w:pStyle w:val="ListParagraph"/>
        <w:numPr>
          <w:ilvl w:val="0"/>
          <w:numId w:val="32"/>
        </w:numPr>
      </w:pPr>
      <w:r>
        <w:t>Pavel Diakon – Historia Langobardium</w:t>
      </w:r>
    </w:p>
    <w:p w:rsidR="00AD66DF" w:rsidRDefault="00AD66DF" w:rsidP="00AD66DF">
      <w:pPr>
        <w:pStyle w:val="ListParagraph"/>
        <w:numPr>
          <w:ilvl w:val="0"/>
          <w:numId w:val="32"/>
        </w:numPr>
      </w:pPr>
      <w:r>
        <w:t>Einhard – Življenjepis Karla Velikega</w:t>
      </w:r>
    </w:p>
    <w:p w:rsidR="00C02AF5" w:rsidRDefault="00AD66DF" w:rsidP="00C02AF5">
      <w:pPr>
        <w:pStyle w:val="ListParagraph"/>
        <w:numPr>
          <w:ilvl w:val="0"/>
          <w:numId w:val="34"/>
        </w:numPr>
      </w:pPr>
      <w:r>
        <w:t>Za svojo državno organizacijo je karolinška monarhija potrebovala izobraženstvo</w:t>
      </w:r>
    </w:p>
    <w:p w:rsidR="00AD66DF" w:rsidRDefault="00AD66DF" w:rsidP="00AD66DF">
      <w:pPr>
        <w:pStyle w:val="ListParagraph"/>
        <w:numPr>
          <w:ilvl w:val="0"/>
          <w:numId w:val="32"/>
        </w:numPr>
      </w:pPr>
      <w:r>
        <w:t>Škofije in samostani ustanavljajo šole</w:t>
      </w:r>
    </w:p>
    <w:p w:rsidR="00AD66DF" w:rsidRDefault="00AD66DF" w:rsidP="00AD66DF">
      <w:pPr>
        <w:pStyle w:val="ListParagraph"/>
        <w:numPr>
          <w:ilvl w:val="0"/>
          <w:numId w:val="32"/>
        </w:numPr>
      </w:pPr>
      <w:r>
        <w:t xml:space="preserve">Učenje potrebnih veščin: pisanje, preračunavanje koledarja, slovnica ali petje </w:t>
      </w:r>
    </w:p>
    <w:p w:rsidR="00AD66DF" w:rsidRDefault="00AD66DF" w:rsidP="00AD66DF">
      <w:pPr>
        <w:pStyle w:val="ListParagraph"/>
        <w:numPr>
          <w:ilvl w:val="0"/>
          <w:numId w:val="35"/>
        </w:numPr>
      </w:pPr>
      <w:r>
        <w:t>Začne se prepisovanje starih besedil</w:t>
      </w:r>
    </w:p>
    <w:p w:rsidR="00AD66DF" w:rsidRDefault="00AD66DF" w:rsidP="00AD66DF">
      <w:pPr>
        <w:pStyle w:val="ListParagraph"/>
        <w:numPr>
          <w:ilvl w:val="0"/>
          <w:numId w:val="35"/>
        </w:numPr>
      </w:pPr>
      <w:r>
        <w:t xml:space="preserve">Da bi bilo pisno izobraževanje lažje so zasnovali enotno lepopisno pisavo iz malih črk/ </w:t>
      </w:r>
      <w:r w:rsidRPr="00AD66DF">
        <w:rPr>
          <w:b/>
        </w:rPr>
        <w:t>KAROLINŠKO MINUSKULO</w:t>
      </w:r>
      <w:r>
        <w:rPr>
          <w:b/>
        </w:rPr>
        <w:t xml:space="preserve"> </w:t>
      </w:r>
    </w:p>
    <w:p w:rsidR="00AD66DF" w:rsidRDefault="00AD66DF" w:rsidP="00AD66DF">
      <w:pPr>
        <w:pStyle w:val="ListParagraph"/>
        <w:numPr>
          <w:ilvl w:val="0"/>
          <w:numId w:val="36"/>
        </w:numPr>
      </w:pPr>
      <w:r>
        <w:t>Knjige in znanstvena besedila so prepisovali v SKRIPTORJIH</w:t>
      </w:r>
    </w:p>
    <w:p w:rsidR="00AD66DF" w:rsidRDefault="00AD66DF" w:rsidP="00AD66DF">
      <w:pPr>
        <w:pStyle w:val="ListParagraph"/>
        <w:numPr>
          <w:ilvl w:val="0"/>
          <w:numId w:val="36"/>
        </w:numPr>
      </w:pPr>
      <w:r>
        <w:t>V latinščini in na papirus</w:t>
      </w:r>
    </w:p>
    <w:p w:rsidR="00AD66DF" w:rsidRDefault="00AD66DF" w:rsidP="00AD66DF">
      <w:pPr>
        <w:pStyle w:val="ListParagraph"/>
        <w:numPr>
          <w:ilvl w:val="0"/>
          <w:numId w:val="37"/>
        </w:numPr>
      </w:pPr>
      <w:r>
        <w:t xml:space="preserve">Ustanavljajo dvorne in samostanske šole </w:t>
      </w:r>
    </w:p>
    <w:p w:rsidR="00AD66DF" w:rsidRDefault="00AD66DF" w:rsidP="00AD66DF">
      <w:pPr>
        <w:pStyle w:val="ListParagraph"/>
        <w:numPr>
          <w:ilvl w:val="0"/>
          <w:numId w:val="38"/>
        </w:numPr>
      </w:pPr>
      <w:r>
        <w:t xml:space="preserve">Dvorne samo sinovi plemičev </w:t>
      </w:r>
    </w:p>
    <w:p w:rsidR="00AD66DF" w:rsidRDefault="00AD66DF" w:rsidP="00AD66DF">
      <w:pPr>
        <w:pStyle w:val="ListParagraph"/>
        <w:numPr>
          <w:ilvl w:val="0"/>
          <w:numId w:val="38"/>
        </w:numPr>
      </w:pPr>
      <w:r>
        <w:t>V samostanske tudi otroci nižjih slojev</w:t>
      </w:r>
    </w:p>
    <w:p w:rsidR="00AD66DF" w:rsidRDefault="00AD66DF" w:rsidP="00AD66DF">
      <w:pPr>
        <w:pStyle w:val="ListParagraph"/>
        <w:numPr>
          <w:ilvl w:val="0"/>
          <w:numId w:val="38"/>
        </w:numPr>
      </w:pPr>
      <w:r>
        <w:t xml:space="preserve">Poučevali 7 svobodnih znanosti </w:t>
      </w:r>
      <w:r w:rsidR="00BE24D0">
        <w:t xml:space="preserve">: </w:t>
      </w:r>
      <w:r w:rsidR="00BE24D0" w:rsidRPr="00BE24D0">
        <w:rPr>
          <w:rFonts w:eastAsia="+mn-ea" w:cs="+mn-cs"/>
          <w:color w:val="000000"/>
          <w:kern w:val="24"/>
        </w:rPr>
        <w:t>gramatika, retorika, dialektika, aritmetika, geometrija, astronomija in glasba</w:t>
      </w:r>
    </w:p>
    <w:p w:rsidR="00AD66DF" w:rsidRDefault="00AD66DF" w:rsidP="00AD66DF">
      <w:pPr>
        <w:pStyle w:val="ListParagraph"/>
        <w:numPr>
          <w:ilvl w:val="0"/>
          <w:numId w:val="37"/>
        </w:numPr>
      </w:pPr>
      <w:r>
        <w:t>ILUMINIRANE INICIALKE -&gt; velika začetnica, prave umetnine</w:t>
      </w:r>
    </w:p>
    <w:p w:rsidR="00AD66DF" w:rsidRDefault="00AD66DF" w:rsidP="00AD66DF">
      <w:pPr>
        <w:rPr>
          <w:b/>
        </w:rPr>
      </w:pPr>
      <w:r w:rsidRPr="00AD66DF">
        <w:rPr>
          <w:b/>
        </w:rPr>
        <w:t>RAZPAD FRANKOVSKE DRŽAVE</w:t>
      </w:r>
    </w:p>
    <w:p w:rsidR="00AD66DF" w:rsidRDefault="00AD66DF" w:rsidP="00AD66DF">
      <w:pPr>
        <w:pStyle w:val="ListParagraph"/>
        <w:numPr>
          <w:ilvl w:val="0"/>
          <w:numId w:val="37"/>
        </w:numPr>
      </w:pPr>
      <w:r>
        <w:t>Cesar Ludvik Pobožni</w:t>
      </w:r>
    </w:p>
    <w:p w:rsidR="00AD66DF" w:rsidRDefault="00AD66DF" w:rsidP="00AD66DF">
      <w:pPr>
        <w:pStyle w:val="ListParagraph"/>
        <w:numPr>
          <w:ilvl w:val="0"/>
          <w:numId w:val="39"/>
        </w:numPr>
      </w:pPr>
      <w:r>
        <w:t xml:space="preserve">Sin Karla Velikega, ki ni imel tolikšne moči </w:t>
      </w:r>
    </w:p>
    <w:p w:rsidR="00AD66DF" w:rsidRDefault="00AD66DF" w:rsidP="00AD66DF">
      <w:pPr>
        <w:pStyle w:val="ListParagraph"/>
        <w:numPr>
          <w:ilvl w:val="0"/>
          <w:numId w:val="39"/>
        </w:numPr>
      </w:pPr>
      <w:r>
        <w:t>Močni so postali grofje, zato jih je bilo težko nadzirati</w:t>
      </w:r>
    </w:p>
    <w:p w:rsidR="007E2418" w:rsidRDefault="00AD66DF" w:rsidP="007E2418">
      <w:pPr>
        <w:pStyle w:val="ListParagraph"/>
        <w:numPr>
          <w:ilvl w:val="0"/>
          <w:numId w:val="39"/>
        </w:numPr>
      </w:pPr>
      <w:r>
        <w:t>Njihovi položaji so s časoma postajali dedni</w:t>
      </w:r>
    </w:p>
    <w:p w:rsidR="007E2418" w:rsidRDefault="007E2418" w:rsidP="007E2418">
      <w:pPr>
        <w:pStyle w:val="ListParagraph"/>
        <w:numPr>
          <w:ilvl w:val="0"/>
          <w:numId w:val="37"/>
        </w:numPr>
      </w:pPr>
      <w:r>
        <w:t>Vzroki:</w:t>
      </w:r>
    </w:p>
    <w:p w:rsidR="007E2418" w:rsidRDefault="007E2418" w:rsidP="007E2418">
      <w:pPr>
        <w:pStyle w:val="ListParagraph"/>
        <w:numPr>
          <w:ilvl w:val="0"/>
          <w:numId w:val="43"/>
        </w:numPr>
      </w:pPr>
      <w:r>
        <w:t>Dedovanje</w:t>
      </w:r>
    </w:p>
    <w:p w:rsidR="007E2418" w:rsidRDefault="007E2418" w:rsidP="007E2418">
      <w:pPr>
        <w:pStyle w:val="ListParagraph"/>
        <w:numPr>
          <w:ilvl w:val="0"/>
          <w:numId w:val="7"/>
        </w:numPr>
      </w:pPr>
      <w:r>
        <w:t>Znotraj karolinške dinastije je prihajalo do sporov o nasledstvu, do spopadov in do delitve cesarstva</w:t>
      </w:r>
    </w:p>
    <w:p w:rsidR="007E2418" w:rsidRDefault="007E2418" w:rsidP="007E2418">
      <w:pPr>
        <w:pStyle w:val="ListParagraph"/>
        <w:numPr>
          <w:ilvl w:val="0"/>
          <w:numId w:val="43"/>
        </w:numPr>
      </w:pPr>
      <w:r>
        <w:t>Fevdalni partikularizem</w:t>
      </w:r>
    </w:p>
    <w:p w:rsidR="007E2418" w:rsidRDefault="007E2418" w:rsidP="007E2418">
      <w:pPr>
        <w:pStyle w:val="ListParagraph"/>
        <w:numPr>
          <w:ilvl w:val="0"/>
          <w:numId w:val="7"/>
        </w:numPr>
      </w:pPr>
      <w:r>
        <w:t xml:space="preserve">Osvajanje velikih fevdalcev izpod rok oblasti </w:t>
      </w:r>
    </w:p>
    <w:p w:rsidR="007E2418" w:rsidRDefault="007E2418" w:rsidP="007E2418">
      <w:pPr>
        <w:pStyle w:val="ListParagraph"/>
        <w:numPr>
          <w:ilvl w:val="0"/>
          <w:numId w:val="43"/>
        </w:numPr>
      </w:pPr>
      <w:r>
        <w:t>Drugi val preseljevanja ljudstev (9 in 10 stoletje)</w:t>
      </w:r>
    </w:p>
    <w:p w:rsidR="007E2418" w:rsidRDefault="007E2418" w:rsidP="007E2418">
      <w:pPr>
        <w:pStyle w:val="ListParagraph"/>
        <w:numPr>
          <w:ilvl w:val="0"/>
          <w:numId w:val="7"/>
        </w:numPr>
      </w:pPr>
      <w:r>
        <w:t>Arabci (Saraceni), Madžari (Ogri) in Normani (1066 bitka pri Hastingu)</w:t>
      </w:r>
    </w:p>
    <w:p w:rsidR="007E2418" w:rsidRDefault="007E2418" w:rsidP="007E2418">
      <w:pPr>
        <w:pStyle w:val="ListParagraph"/>
        <w:numPr>
          <w:ilvl w:val="0"/>
          <w:numId w:val="37"/>
        </w:numPr>
      </w:pPr>
      <w:r>
        <w:t>Leta 843 so z verdunsko pogodbo cesarstvo razdelili na 3 dele, kolikor je bilo cesarjevih sinov</w:t>
      </w:r>
    </w:p>
    <w:p w:rsidR="007E2418" w:rsidRDefault="007E2418" w:rsidP="007E2418">
      <w:pPr>
        <w:pStyle w:val="ListParagraph"/>
        <w:numPr>
          <w:ilvl w:val="0"/>
          <w:numId w:val="41"/>
        </w:numPr>
      </w:pPr>
      <w:r>
        <w:t>Osrednji, vzhodni in zahodni del</w:t>
      </w:r>
    </w:p>
    <w:p w:rsidR="007E2418" w:rsidRDefault="007E2418" w:rsidP="007E2418">
      <w:pPr>
        <w:pStyle w:val="ListParagraph"/>
        <w:numPr>
          <w:ilvl w:val="0"/>
          <w:numId w:val="41"/>
        </w:numPr>
      </w:pPr>
      <w:r>
        <w:t>Osrednji del kmalu postane plen naslednikov vzhodnega in zahodnega dela (Karla in Ludvika)</w:t>
      </w:r>
    </w:p>
    <w:p w:rsidR="007E2418" w:rsidRPr="00AD66DF" w:rsidRDefault="007E2418" w:rsidP="00DE1019">
      <w:pPr>
        <w:pStyle w:val="ListParagraph"/>
        <w:numPr>
          <w:ilvl w:val="0"/>
          <w:numId w:val="41"/>
        </w:numPr>
      </w:pPr>
      <w:r>
        <w:t xml:space="preserve">Meja med vzhodom in zahodom: današnja meja med Nemčijo in Francijo </w:t>
      </w:r>
    </w:p>
    <w:sectPr w:rsidR="007E2418" w:rsidRPr="00AD66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D2F" w:rsidRDefault="000D4D2F" w:rsidP="00241C69">
      <w:pPr>
        <w:spacing w:after="0" w:line="240" w:lineRule="auto"/>
      </w:pPr>
      <w:r>
        <w:separator/>
      </w:r>
    </w:p>
  </w:endnote>
  <w:endnote w:type="continuationSeparator" w:id="0">
    <w:p w:rsidR="000D4D2F" w:rsidRDefault="000D4D2F" w:rsidP="0024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D2F" w:rsidRDefault="000D4D2F" w:rsidP="00241C69">
      <w:pPr>
        <w:spacing w:after="0" w:line="240" w:lineRule="auto"/>
      </w:pPr>
      <w:r>
        <w:separator/>
      </w:r>
    </w:p>
  </w:footnote>
  <w:footnote w:type="continuationSeparator" w:id="0">
    <w:p w:rsidR="000D4D2F" w:rsidRDefault="000D4D2F" w:rsidP="0024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C69" w:rsidRDefault="00241C69">
    <w:pPr>
      <w:pStyle w:val="Header"/>
    </w:pPr>
    <w:r>
      <w:t xml:space="preserve">Oblike vladanja </w:t>
    </w:r>
  </w:p>
  <w:p w:rsidR="00241C69" w:rsidRDefault="00241C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5004"/>
    <w:multiLevelType w:val="hybridMultilevel"/>
    <w:tmpl w:val="DEA03B5C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EF5D19"/>
    <w:multiLevelType w:val="hybridMultilevel"/>
    <w:tmpl w:val="86BAF836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8C5D59"/>
    <w:multiLevelType w:val="hybridMultilevel"/>
    <w:tmpl w:val="D39E157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545DDB"/>
    <w:multiLevelType w:val="hybridMultilevel"/>
    <w:tmpl w:val="C52E074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627C02"/>
    <w:multiLevelType w:val="hybridMultilevel"/>
    <w:tmpl w:val="07021D02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21568E"/>
    <w:multiLevelType w:val="hybridMultilevel"/>
    <w:tmpl w:val="FF8AF12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AB5230"/>
    <w:multiLevelType w:val="hybridMultilevel"/>
    <w:tmpl w:val="1AE876A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CA3B3A"/>
    <w:multiLevelType w:val="hybridMultilevel"/>
    <w:tmpl w:val="D4125B72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B71808"/>
    <w:multiLevelType w:val="hybridMultilevel"/>
    <w:tmpl w:val="D6809E64"/>
    <w:lvl w:ilvl="0" w:tplc="E60E57A8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9F634B5"/>
    <w:multiLevelType w:val="hybridMultilevel"/>
    <w:tmpl w:val="8BF00F3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F376DF"/>
    <w:multiLevelType w:val="hybridMultilevel"/>
    <w:tmpl w:val="26505838"/>
    <w:lvl w:ilvl="0" w:tplc="D42E96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DA9"/>
    <w:multiLevelType w:val="hybridMultilevel"/>
    <w:tmpl w:val="466AB9D0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A0512E"/>
    <w:multiLevelType w:val="hybridMultilevel"/>
    <w:tmpl w:val="C40EE44E"/>
    <w:lvl w:ilvl="0" w:tplc="D42E96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27233"/>
    <w:multiLevelType w:val="hybridMultilevel"/>
    <w:tmpl w:val="CA385B90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1FE4E0B"/>
    <w:multiLevelType w:val="hybridMultilevel"/>
    <w:tmpl w:val="7A6C28A0"/>
    <w:lvl w:ilvl="0" w:tplc="D42E96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97AC3"/>
    <w:multiLevelType w:val="hybridMultilevel"/>
    <w:tmpl w:val="C66EDFA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8F139E"/>
    <w:multiLevelType w:val="hybridMultilevel"/>
    <w:tmpl w:val="C4E89F52"/>
    <w:lvl w:ilvl="0" w:tplc="9FBC83E0">
      <w:numFmt w:val="bullet"/>
      <w:lvlText w:val="&gt;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2BF3463"/>
    <w:multiLevelType w:val="hybridMultilevel"/>
    <w:tmpl w:val="E97854E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4C724B8"/>
    <w:multiLevelType w:val="hybridMultilevel"/>
    <w:tmpl w:val="D70C870A"/>
    <w:lvl w:ilvl="0" w:tplc="0424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9" w15:restartNumberingAfterBreak="0">
    <w:nsid w:val="25184845"/>
    <w:multiLevelType w:val="hybridMultilevel"/>
    <w:tmpl w:val="64A44824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5590EF5"/>
    <w:multiLevelType w:val="hybridMultilevel"/>
    <w:tmpl w:val="FB385512"/>
    <w:lvl w:ilvl="0" w:tplc="D42E96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FA6ED9"/>
    <w:multiLevelType w:val="hybridMultilevel"/>
    <w:tmpl w:val="6412A274"/>
    <w:lvl w:ilvl="0" w:tplc="DED2CE3C">
      <w:numFmt w:val="bullet"/>
      <w:lvlText w:val=""/>
      <w:lvlJc w:val="left"/>
      <w:pPr>
        <w:ind w:left="1778" w:hanging="360"/>
      </w:pPr>
      <w:rPr>
        <w:rFonts w:ascii="Wingdings" w:eastAsia="Calibri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272207A6"/>
    <w:multiLevelType w:val="hybridMultilevel"/>
    <w:tmpl w:val="25DA667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B494D9C"/>
    <w:multiLevelType w:val="hybridMultilevel"/>
    <w:tmpl w:val="EA0EAD9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A085EE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000000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D821914"/>
    <w:multiLevelType w:val="hybridMultilevel"/>
    <w:tmpl w:val="A54281D8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EC86695"/>
    <w:multiLevelType w:val="hybridMultilevel"/>
    <w:tmpl w:val="82B6E540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2F0347F9"/>
    <w:multiLevelType w:val="hybridMultilevel"/>
    <w:tmpl w:val="B7CECE26"/>
    <w:lvl w:ilvl="0" w:tplc="D42E96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B62654"/>
    <w:multiLevelType w:val="hybridMultilevel"/>
    <w:tmpl w:val="454CDCD8"/>
    <w:lvl w:ilvl="0" w:tplc="D42E96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294F81"/>
    <w:multiLevelType w:val="hybridMultilevel"/>
    <w:tmpl w:val="3C4A381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2603830"/>
    <w:multiLevelType w:val="hybridMultilevel"/>
    <w:tmpl w:val="95EC218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5A24270"/>
    <w:multiLevelType w:val="hybridMultilevel"/>
    <w:tmpl w:val="2DD25A46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35E30896"/>
    <w:multiLevelType w:val="hybridMultilevel"/>
    <w:tmpl w:val="2C8429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37580A"/>
    <w:multiLevelType w:val="hybridMultilevel"/>
    <w:tmpl w:val="75D4DC76"/>
    <w:lvl w:ilvl="0" w:tplc="0424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3" w15:restartNumberingAfterBreak="0">
    <w:nsid w:val="3DF80575"/>
    <w:multiLevelType w:val="hybridMultilevel"/>
    <w:tmpl w:val="FC90CE1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ECA1AA4"/>
    <w:multiLevelType w:val="hybridMultilevel"/>
    <w:tmpl w:val="420633A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4360468"/>
    <w:multiLevelType w:val="hybridMultilevel"/>
    <w:tmpl w:val="61A67F34"/>
    <w:lvl w:ilvl="0" w:tplc="0424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6" w15:restartNumberingAfterBreak="0">
    <w:nsid w:val="46DC32C6"/>
    <w:multiLevelType w:val="hybridMultilevel"/>
    <w:tmpl w:val="718EAD2C"/>
    <w:lvl w:ilvl="0" w:tplc="D42E96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EE7E9F"/>
    <w:multiLevelType w:val="hybridMultilevel"/>
    <w:tmpl w:val="BE985D60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2171489"/>
    <w:multiLevelType w:val="hybridMultilevel"/>
    <w:tmpl w:val="F5B6EF3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6275CBF"/>
    <w:multiLevelType w:val="hybridMultilevel"/>
    <w:tmpl w:val="78408E1E"/>
    <w:lvl w:ilvl="0" w:tplc="9C28113C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596534F6"/>
    <w:multiLevelType w:val="hybridMultilevel"/>
    <w:tmpl w:val="ED2C6CC4"/>
    <w:lvl w:ilvl="0" w:tplc="D42E96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243101"/>
    <w:multiLevelType w:val="hybridMultilevel"/>
    <w:tmpl w:val="52C4B0A8"/>
    <w:lvl w:ilvl="0" w:tplc="971C80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643F08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49075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8008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1484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6CF6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C876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187B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CE98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 w15:restartNumberingAfterBreak="0">
    <w:nsid w:val="63904D1C"/>
    <w:multiLevelType w:val="hybridMultilevel"/>
    <w:tmpl w:val="FABECC9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5567116"/>
    <w:multiLevelType w:val="hybridMultilevel"/>
    <w:tmpl w:val="76867328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AE2279D"/>
    <w:multiLevelType w:val="hybridMultilevel"/>
    <w:tmpl w:val="E6D86E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1F1D06"/>
    <w:multiLevelType w:val="hybridMultilevel"/>
    <w:tmpl w:val="CFFEDB0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E0471A5"/>
    <w:multiLevelType w:val="hybridMultilevel"/>
    <w:tmpl w:val="2B7CB3A6"/>
    <w:lvl w:ilvl="0" w:tplc="0424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7" w15:restartNumberingAfterBreak="0">
    <w:nsid w:val="75AA3D72"/>
    <w:multiLevelType w:val="hybridMultilevel"/>
    <w:tmpl w:val="0D9A519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6DE04D7"/>
    <w:multiLevelType w:val="hybridMultilevel"/>
    <w:tmpl w:val="6B10B30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4"/>
  </w:num>
  <w:num w:numId="4">
    <w:abstractNumId w:val="10"/>
  </w:num>
  <w:num w:numId="5">
    <w:abstractNumId w:val="6"/>
  </w:num>
  <w:num w:numId="6">
    <w:abstractNumId w:val="26"/>
  </w:num>
  <w:num w:numId="7">
    <w:abstractNumId w:val="21"/>
  </w:num>
  <w:num w:numId="8">
    <w:abstractNumId w:val="31"/>
  </w:num>
  <w:num w:numId="9">
    <w:abstractNumId w:val="12"/>
  </w:num>
  <w:num w:numId="10">
    <w:abstractNumId w:val="3"/>
  </w:num>
  <w:num w:numId="11">
    <w:abstractNumId w:val="48"/>
  </w:num>
  <w:num w:numId="12">
    <w:abstractNumId w:val="19"/>
  </w:num>
  <w:num w:numId="13">
    <w:abstractNumId w:val="28"/>
  </w:num>
  <w:num w:numId="14">
    <w:abstractNumId w:val="1"/>
  </w:num>
  <w:num w:numId="15">
    <w:abstractNumId w:val="44"/>
  </w:num>
  <w:num w:numId="16">
    <w:abstractNumId w:val="22"/>
  </w:num>
  <w:num w:numId="17">
    <w:abstractNumId w:val="29"/>
  </w:num>
  <w:num w:numId="18">
    <w:abstractNumId w:val="24"/>
  </w:num>
  <w:num w:numId="19">
    <w:abstractNumId w:val="16"/>
  </w:num>
  <w:num w:numId="20">
    <w:abstractNumId w:val="25"/>
  </w:num>
  <w:num w:numId="21">
    <w:abstractNumId w:val="46"/>
  </w:num>
  <w:num w:numId="22">
    <w:abstractNumId w:val="39"/>
  </w:num>
  <w:num w:numId="23">
    <w:abstractNumId w:val="32"/>
  </w:num>
  <w:num w:numId="24">
    <w:abstractNumId w:val="9"/>
  </w:num>
  <w:num w:numId="25">
    <w:abstractNumId w:val="40"/>
  </w:num>
  <w:num w:numId="26">
    <w:abstractNumId w:val="37"/>
  </w:num>
  <w:num w:numId="27">
    <w:abstractNumId w:val="45"/>
  </w:num>
  <w:num w:numId="28">
    <w:abstractNumId w:val="30"/>
  </w:num>
  <w:num w:numId="29">
    <w:abstractNumId w:val="35"/>
  </w:num>
  <w:num w:numId="30">
    <w:abstractNumId w:val="11"/>
  </w:num>
  <w:num w:numId="31">
    <w:abstractNumId w:val="18"/>
  </w:num>
  <w:num w:numId="32">
    <w:abstractNumId w:val="5"/>
  </w:num>
  <w:num w:numId="33">
    <w:abstractNumId w:val="43"/>
  </w:num>
  <w:num w:numId="34">
    <w:abstractNumId w:val="20"/>
  </w:num>
  <w:num w:numId="35">
    <w:abstractNumId w:val="27"/>
  </w:num>
  <w:num w:numId="36">
    <w:abstractNumId w:val="47"/>
  </w:num>
  <w:num w:numId="37">
    <w:abstractNumId w:val="14"/>
  </w:num>
  <w:num w:numId="38">
    <w:abstractNumId w:val="38"/>
  </w:num>
  <w:num w:numId="39">
    <w:abstractNumId w:val="2"/>
  </w:num>
  <w:num w:numId="40">
    <w:abstractNumId w:val="7"/>
  </w:num>
  <w:num w:numId="41">
    <w:abstractNumId w:val="33"/>
  </w:num>
  <w:num w:numId="42">
    <w:abstractNumId w:val="42"/>
  </w:num>
  <w:num w:numId="43">
    <w:abstractNumId w:val="34"/>
  </w:num>
  <w:num w:numId="44">
    <w:abstractNumId w:val="41"/>
  </w:num>
  <w:num w:numId="45">
    <w:abstractNumId w:val="23"/>
  </w:num>
  <w:num w:numId="46">
    <w:abstractNumId w:val="0"/>
  </w:num>
  <w:num w:numId="47">
    <w:abstractNumId w:val="17"/>
  </w:num>
  <w:num w:numId="48">
    <w:abstractNumId w:val="8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1C69"/>
    <w:rsid w:val="00005D20"/>
    <w:rsid w:val="0004465C"/>
    <w:rsid w:val="0005779C"/>
    <w:rsid w:val="00060CAA"/>
    <w:rsid w:val="00061FFD"/>
    <w:rsid w:val="000636D1"/>
    <w:rsid w:val="00080E0B"/>
    <w:rsid w:val="00081177"/>
    <w:rsid w:val="0008184D"/>
    <w:rsid w:val="000827A1"/>
    <w:rsid w:val="000840CB"/>
    <w:rsid w:val="000909DA"/>
    <w:rsid w:val="000A5014"/>
    <w:rsid w:val="000A56C5"/>
    <w:rsid w:val="000B0D5F"/>
    <w:rsid w:val="000C52D2"/>
    <w:rsid w:val="000C5D8F"/>
    <w:rsid w:val="000C5F1B"/>
    <w:rsid w:val="000D4D2F"/>
    <w:rsid w:val="000E1E06"/>
    <w:rsid w:val="00107586"/>
    <w:rsid w:val="001227E1"/>
    <w:rsid w:val="0012369D"/>
    <w:rsid w:val="00136181"/>
    <w:rsid w:val="00137BE8"/>
    <w:rsid w:val="00147232"/>
    <w:rsid w:val="00175183"/>
    <w:rsid w:val="00175DF5"/>
    <w:rsid w:val="001761F8"/>
    <w:rsid w:val="001810F3"/>
    <w:rsid w:val="001934DF"/>
    <w:rsid w:val="00193F16"/>
    <w:rsid w:val="001D05EC"/>
    <w:rsid w:val="001D4CA9"/>
    <w:rsid w:val="001F48AA"/>
    <w:rsid w:val="001F62F9"/>
    <w:rsid w:val="001F7020"/>
    <w:rsid w:val="00206693"/>
    <w:rsid w:val="00232BF7"/>
    <w:rsid w:val="00241C69"/>
    <w:rsid w:val="002423B3"/>
    <w:rsid w:val="002437EE"/>
    <w:rsid w:val="00251F1C"/>
    <w:rsid w:val="002521B1"/>
    <w:rsid w:val="0027385D"/>
    <w:rsid w:val="002740EB"/>
    <w:rsid w:val="00293C11"/>
    <w:rsid w:val="002A0770"/>
    <w:rsid w:val="002B3CA8"/>
    <w:rsid w:val="002D0F0E"/>
    <w:rsid w:val="002D428A"/>
    <w:rsid w:val="002E614B"/>
    <w:rsid w:val="00303421"/>
    <w:rsid w:val="00310927"/>
    <w:rsid w:val="00324331"/>
    <w:rsid w:val="00326AFE"/>
    <w:rsid w:val="003279AD"/>
    <w:rsid w:val="003421E9"/>
    <w:rsid w:val="00345296"/>
    <w:rsid w:val="00367FAF"/>
    <w:rsid w:val="00370CBD"/>
    <w:rsid w:val="003735D2"/>
    <w:rsid w:val="00384B59"/>
    <w:rsid w:val="003855F3"/>
    <w:rsid w:val="0038784E"/>
    <w:rsid w:val="003A32F2"/>
    <w:rsid w:val="003C0DC7"/>
    <w:rsid w:val="003C2549"/>
    <w:rsid w:val="003D0DE5"/>
    <w:rsid w:val="004204A6"/>
    <w:rsid w:val="00436F15"/>
    <w:rsid w:val="0046321A"/>
    <w:rsid w:val="004642E6"/>
    <w:rsid w:val="00471820"/>
    <w:rsid w:val="00491BA6"/>
    <w:rsid w:val="004A041A"/>
    <w:rsid w:val="004B201C"/>
    <w:rsid w:val="004C1437"/>
    <w:rsid w:val="004E404F"/>
    <w:rsid w:val="004E48B2"/>
    <w:rsid w:val="004E6290"/>
    <w:rsid w:val="00510309"/>
    <w:rsid w:val="00511B4E"/>
    <w:rsid w:val="0051215C"/>
    <w:rsid w:val="0051734E"/>
    <w:rsid w:val="00523206"/>
    <w:rsid w:val="005306AD"/>
    <w:rsid w:val="00541BA3"/>
    <w:rsid w:val="00563279"/>
    <w:rsid w:val="00563A5D"/>
    <w:rsid w:val="00563C35"/>
    <w:rsid w:val="00567305"/>
    <w:rsid w:val="00593FCB"/>
    <w:rsid w:val="00596314"/>
    <w:rsid w:val="005A294D"/>
    <w:rsid w:val="005D2062"/>
    <w:rsid w:val="005D50C8"/>
    <w:rsid w:val="005E2632"/>
    <w:rsid w:val="005E4113"/>
    <w:rsid w:val="005F1EC4"/>
    <w:rsid w:val="005F336B"/>
    <w:rsid w:val="005F3E5E"/>
    <w:rsid w:val="005F5454"/>
    <w:rsid w:val="006154A7"/>
    <w:rsid w:val="00631742"/>
    <w:rsid w:val="00644AD4"/>
    <w:rsid w:val="00646F2C"/>
    <w:rsid w:val="006543BF"/>
    <w:rsid w:val="00655693"/>
    <w:rsid w:val="00655B12"/>
    <w:rsid w:val="006575A9"/>
    <w:rsid w:val="00657BFD"/>
    <w:rsid w:val="006645FE"/>
    <w:rsid w:val="006659A3"/>
    <w:rsid w:val="006707FD"/>
    <w:rsid w:val="00672CB0"/>
    <w:rsid w:val="00672E01"/>
    <w:rsid w:val="00682D0D"/>
    <w:rsid w:val="00693CCA"/>
    <w:rsid w:val="00694E2A"/>
    <w:rsid w:val="00697F39"/>
    <w:rsid w:val="006A2726"/>
    <w:rsid w:val="006A39A5"/>
    <w:rsid w:val="006A6527"/>
    <w:rsid w:val="006D3464"/>
    <w:rsid w:val="006E0004"/>
    <w:rsid w:val="006E3074"/>
    <w:rsid w:val="006E53FD"/>
    <w:rsid w:val="006F133E"/>
    <w:rsid w:val="00701D9C"/>
    <w:rsid w:val="007130E5"/>
    <w:rsid w:val="0073446E"/>
    <w:rsid w:val="00751018"/>
    <w:rsid w:val="0075520D"/>
    <w:rsid w:val="00756339"/>
    <w:rsid w:val="00765A0B"/>
    <w:rsid w:val="007667EF"/>
    <w:rsid w:val="007A364A"/>
    <w:rsid w:val="007A7F6F"/>
    <w:rsid w:val="007B7613"/>
    <w:rsid w:val="007D2AA7"/>
    <w:rsid w:val="007D70C8"/>
    <w:rsid w:val="007E2418"/>
    <w:rsid w:val="007E475A"/>
    <w:rsid w:val="007E62DA"/>
    <w:rsid w:val="007F2E56"/>
    <w:rsid w:val="00806030"/>
    <w:rsid w:val="00810C41"/>
    <w:rsid w:val="00825698"/>
    <w:rsid w:val="008321F8"/>
    <w:rsid w:val="00833892"/>
    <w:rsid w:val="008348EF"/>
    <w:rsid w:val="00837C60"/>
    <w:rsid w:val="00837E32"/>
    <w:rsid w:val="00842F36"/>
    <w:rsid w:val="008457D0"/>
    <w:rsid w:val="00860FC9"/>
    <w:rsid w:val="0087741E"/>
    <w:rsid w:val="00884131"/>
    <w:rsid w:val="00892B40"/>
    <w:rsid w:val="00895D04"/>
    <w:rsid w:val="008A17B9"/>
    <w:rsid w:val="008A1E4B"/>
    <w:rsid w:val="008C59C0"/>
    <w:rsid w:val="008D2172"/>
    <w:rsid w:val="008D362E"/>
    <w:rsid w:val="008D365C"/>
    <w:rsid w:val="008D3803"/>
    <w:rsid w:val="00900969"/>
    <w:rsid w:val="009040DF"/>
    <w:rsid w:val="00910FAA"/>
    <w:rsid w:val="00937DE4"/>
    <w:rsid w:val="00937EDB"/>
    <w:rsid w:val="0096236A"/>
    <w:rsid w:val="00973091"/>
    <w:rsid w:val="009829C1"/>
    <w:rsid w:val="0099478B"/>
    <w:rsid w:val="00996921"/>
    <w:rsid w:val="009C6FED"/>
    <w:rsid w:val="009F33E3"/>
    <w:rsid w:val="009F708E"/>
    <w:rsid w:val="009F7F86"/>
    <w:rsid w:val="00A0026C"/>
    <w:rsid w:val="00A05798"/>
    <w:rsid w:val="00A114DD"/>
    <w:rsid w:val="00A11B2F"/>
    <w:rsid w:val="00A17D24"/>
    <w:rsid w:val="00A229D1"/>
    <w:rsid w:val="00A2391E"/>
    <w:rsid w:val="00A25ACE"/>
    <w:rsid w:val="00A307DC"/>
    <w:rsid w:val="00A31CA0"/>
    <w:rsid w:val="00A545F7"/>
    <w:rsid w:val="00A626D3"/>
    <w:rsid w:val="00A75230"/>
    <w:rsid w:val="00A90045"/>
    <w:rsid w:val="00AA3E27"/>
    <w:rsid w:val="00AB0306"/>
    <w:rsid w:val="00AB1D69"/>
    <w:rsid w:val="00AB4646"/>
    <w:rsid w:val="00AC3077"/>
    <w:rsid w:val="00AC7836"/>
    <w:rsid w:val="00AD66DF"/>
    <w:rsid w:val="00AD7CE8"/>
    <w:rsid w:val="00AE153E"/>
    <w:rsid w:val="00AF0905"/>
    <w:rsid w:val="00B03DA8"/>
    <w:rsid w:val="00B1225A"/>
    <w:rsid w:val="00B30D29"/>
    <w:rsid w:val="00B31D6F"/>
    <w:rsid w:val="00B353F5"/>
    <w:rsid w:val="00B44E6C"/>
    <w:rsid w:val="00B66C36"/>
    <w:rsid w:val="00B67DEE"/>
    <w:rsid w:val="00B73977"/>
    <w:rsid w:val="00B73A32"/>
    <w:rsid w:val="00B8136B"/>
    <w:rsid w:val="00B94114"/>
    <w:rsid w:val="00BA65E6"/>
    <w:rsid w:val="00BC0CE0"/>
    <w:rsid w:val="00BC725F"/>
    <w:rsid w:val="00BE21B7"/>
    <w:rsid w:val="00BE24D0"/>
    <w:rsid w:val="00BE3241"/>
    <w:rsid w:val="00BF4496"/>
    <w:rsid w:val="00BF7244"/>
    <w:rsid w:val="00C02AF5"/>
    <w:rsid w:val="00C06F0D"/>
    <w:rsid w:val="00C10A2F"/>
    <w:rsid w:val="00C13CC3"/>
    <w:rsid w:val="00C201CA"/>
    <w:rsid w:val="00C24DA4"/>
    <w:rsid w:val="00C33997"/>
    <w:rsid w:val="00C5702D"/>
    <w:rsid w:val="00C60CF3"/>
    <w:rsid w:val="00C641E0"/>
    <w:rsid w:val="00C66E98"/>
    <w:rsid w:val="00C80008"/>
    <w:rsid w:val="00C80013"/>
    <w:rsid w:val="00C80605"/>
    <w:rsid w:val="00C85900"/>
    <w:rsid w:val="00C94478"/>
    <w:rsid w:val="00CB3A42"/>
    <w:rsid w:val="00CC3AE6"/>
    <w:rsid w:val="00CD5DCC"/>
    <w:rsid w:val="00CE53ED"/>
    <w:rsid w:val="00CF01A6"/>
    <w:rsid w:val="00CF4470"/>
    <w:rsid w:val="00CF44A9"/>
    <w:rsid w:val="00D05115"/>
    <w:rsid w:val="00D05D86"/>
    <w:rsid w:val="00D1621E"/>
    <w:rsid w:val="00D23105"/>
    <w:rsid w:val="00D23BE0"/>
    <w:rsid w:val="00D27E12"/>
    <w:rsid w:val="00D40BD0"/>
    <w:rsid w:val="00D4723E"/>
    <w:rsid w:val="00D61518"/>
    <w:rsid w:val="00D648ED"/>
    <w:rsid w:val="00D85D34"/>
    <w:rsid w:val="00D95B95"/>
    <w:rsid w:val="00DA50D2"/>
    <w:rsid w:val="00DB0172"/>
    <w:rsid w:val="00DB5084"/>
    <w:rsid w:val="00DC2D0E"/>
    <w:rsid w:val="00DD41EF"/>
    <w:rsid w:val="00DF4BEE"/>
    <w:rsid w:val="00E00F7A"/>
    <w:rsid w:val="00E065DF"/>
    <w:rsid w:val="00E0747E"/>
    <w:rsid w:val="00E116FF"/>
    <w:rsid w:val="00E16893"/>
    <w:rsid w:val="00E25FC6"/>
    <w:rsid w:val="00E324F6"/>
    <w:rsid w:val="00E341B9"/>
    <w:rsid w:val="00E36B81"/>
    <w:rsid w:val="00E4094A"/>
    <w:rsid w:val="00E42B64"/>
    <w:rsid w:val="00E51514"/>
    <w:rsid w:val="00E5400D"/>
    <w:rsid w:val="00E73122"/>
    <w:rsid w:val="00E7381A"/>
    <w:rsid w:val="00E826B6"/>
    <w:rsid w:val="00E87FC0"/>
    <w:rsid w:val="00E95E0B"/>
    <w:rsid w:val="00E96FB4"/>
    <w:rsid w:val="00EC6155"/>
    <w:rsid w:val="00ED71AB"/>
    <w:rsid w:val="00ED7508"/>
    <w:rsid w:val="00EE323F"/>
    <w:rsid w:val="00EE470B"/>
    <w:rsid w:val="00EE6A2D"/>
    <w:rsid w:val="00F01D48"/>
    <w:rsid w:val="00F12A0D"/>
    <w:rsid w:val="00F263A9"/>
    <w:rsid w:val="00F37A53"/>
    <w:rsid w:val="00F37F3C"/>
    <w:rsid w:val="00F44082"/>
    <w:rsid w:val="00F53063"/>
    <w:rsid w:val="00F57450"/>
    <w:rsid w:val="00F5778A"/>
    <w:rsid w:val="00F641F7"/>
    <w:rsid w:val="00F669E8"/>
    <w:rsid w:val="00F67761"/>
    <w:rsid w:val="00F7092C"/>
    <w:rsid w:val="00F74251"/>
    <w:rsid w:val="00F75B44"/>
    <w:rsid w:val="00F75B70"/>
    <w:rsid w:val="00F819F8"/>
    <w:rsid w:val="00F84B84"/>
    <w:rsid w:val="00F86454"/>
    <w:rsid w:val="00F9444F"/>
    <w:rsid w:val="00FA4CC8"/>
    <w:rsid w:val="00FB01D2"/>
    <w:rsid w:val="00FB2D35"/>
    <w:rsid w:val="00FC49CB"/>
    <w:rsid w:val="00FC593B"/>
    <w:rsid w:val="00FC7A2B"/>
    <w:rsid w:val="00FD5188"/>
    <w:rsid w:val="00FE62C7"/>
    <w:rsid w:val="00FE78DE"/>
    <w:rsid w:val="00FF43A0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C69"/>
  </w:style>
  <w:style w:type="paragraph" w:styleId="Footer">
    <w:name w:val="footer"/>
    <w:basedOn w:val="Normal"/>
    <w:link w:val="FooterChar"/>
    <w:uiPriority w:val="99"/>
    <w:unhideWhenUsed/>
    <w:rsid w:val="0024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C69"/>
  </w:style>
  <w:style w:type="paragraph" w:styleId="ListParagraph">
    <w:name w:val="List Paragraph"/>
    <w:basedOn w:val="Normal"/>
    <w:uiPriority w:val="34"/>
    <w:qFormat/>
    <w:rsid w:val="0024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9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793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24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30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510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44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831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4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594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964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4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986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1631</Words>
  <Characters>9302</Characters>
  <Application>Microsoft Office Word</Application>
  <DocSecurity>0</DocSecurity>
  <Lines>77</Lines>
  <Paragraphs>21</Paragraphs>
  <ScaleCrop>false</ScaleCrop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2019-05-28T09:30:00Z</dcterms:created>
  <dcterms:modified xsi:type="dcterms:W3CDTF">2019-05-28T09:30:00Z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