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0D7" w:rsidRDefault="006B60D7">
      <w:pPr>
        <w:rPr>
          <w:b/>
          <w:color w:val="FF0000"/>
          <w:sz w:val="22"/>
          <w:szCs w:val="22"/>
          <w:lang w:val="sl-SI"/>
        </w:rPr>
      </w:pPr>
      <w:bookmarkStart w:id="0" w:name="_GoBack"/>
      <w:bookmarkEnd w:id="0"/>
      <w:r>
        <w:rPr>
          <w:b/>
          <w:color w:val="FF0000"/>
          <w:sz w:val="22"/>
          <w:szCs w:val="22"/>
          <w:lang w:val="sl-SI"/>
        </w:rPr>
        <w:t>Zgodnje visoke kulture:</w:t>
      </w:r>
    </w:p>
    <w:p w:rsidR="006B60D7" w:rsidRPr="00152A52" w:rsidRDefault="006B60D7" w:rsidP="00187F33">
      <w:pPr>
        <w:pStyle w:val="ListParagraph"/>
        <w:numPr>
          <w:ilvl w:val="0"/>
          <w:numId w:val="20"/>
        </w:numPr>
        <w:rPr>
          <w:color w:val="000000"/>
          <w:sz w:val="22"/>
          <w:szCs w:val="22"/>
          <w:lang w:val="sl-SI"/>
        </w:rPr>
      </w:pPr>
      <w:r w:rsidRPr="00152A52">
        <w:rPr>
          <w:color w:val="000000"/>
          <w:sz w:val="22"/>
          <w:szCs w:val="22"/>
          <w:lang w:val="sl-SI"/>
        </w:rPr>
        <w:t>Piramida→ Egipt (5000 let nazaj)</w:t>
      </w:r>
      <w:r w:rsidR="00A665E9" w:rsidRPr="00152A52">
        <w:rPr>
          <w:color w:val="000000"/>
          <w:sz w:val="22"/>
          <w:szCs w:val="22"/>
          <w:lang w:val="sl-SI"/>
        </w:rPr>
        <w:t>; v piramidah grobnice, ki so namenjene varovanju faraonovega trupla in imetja (veliko grobnic so oropali)</w:t>
      </w:r>
    </w:p>
    <w:p w:rsidR="00A665E9" w:rsidRPr="00152A52" w:rsidRDefault="00A665E9" w:rsidP="00187F33">
      <w:pPr>
        <w:pStyle w:val="ListParagraph"/>
        <w:numPr>
          <w:ilvl w:val="0"/>
          <w:numId w:val="20"/>
        </w:numPr>
        <w:rPr>
          <w:color w:val="000000"/>
          <w:sz w:val="22"/>
          <w:szCs w:val="22"/>
          <w:lang w:val="sl-SI"/>
        </w:rPr>
      </w:pPr>
      <w:r w:rsidRPr="00152A52">
        <w:rPr>
          <w:color w:val="000000"/>
          <w:sz w:val="22"/>
          <w:szCs w:val="22"/>
          <w:lang w:val="sl-SI"/>
        </w:rPr>
        <w:t>Egipčani verjeli, da bo faraon po smrti znova zaživel</w:t>
      </w:r>
    </w:p>
    <w:p w:rsidR="00A665E9" w:rsidRPr="00152A52" w:rsidRDefault="00A665E9" w:rsidP="00187F33">
      <w:pPr>
        <w:pStyle w:val="ListParagraph"/>
        <w:numPr>
          <w:ilvl w:val="0"/>
          <w:numId w:val="20"/>
        </w:numPr>
        <w:rPr>
          <w:color w:val="000000"/>
          <w:sz w:val="22"/>
          <w:szCs w:val="22"/>
          <w:lang w:val="sl-SI"/>
        </w:rPr>
      </w:pPr>
      <w:r w:rsidRPr="00152A52">
        <w:rPr>
          <w:color w:val="000000"/>
          <w:sz w:val="22"/>
          <w:szCs w:val="22"/>
          <w:lang w:val="sl-SI"/>
        </w:rPr>
        <w:t>Piramide so grajene iz kamna = obstojen material</w:t>
      </w:r>
    </w:p>
    <w:p w:rsidR="00A665E9" w:rsidRPr="00152A52" w:rsidRDefault="00A665E9" w:rsidP="00187F33">
      <w:pPr>
        <w:pStyle w:val="ListParagraph"/>
        <w:numPr>
          <w:ilvl w:val="0"/>
          <w:numId w:val="20"/>
        </w:numPr>
        <w:rPr>
          <w:color w:val="000000"/>
          <w:sz w:val="22"/>
          <w:szCs w:val="22"/>
          <w:lang w:val="sl-SI"/>
        </w:rPr>
      </w:pPr>
      <w:r w:rsidRPr="00152A52">
        <w:rPr>
          <w:color w:val="000000"/>
          <w:sz w:val="22"/>
          <w:szCs w:val="22"/>
          <w:lang w:val="sl-SI"/>
        </w:rPr>
        <w:t>Zigorati grajeni iz gline (neobstojna), zato so bili po nekaj letih uničeni</w:t>
      </w:r>
    </w:p>
    <w:p w:rsidR="00A665E9" w:rsidRDefault="00A665E9" w:rsidP="00F70DA6">
      <w:pPr>
        <w:jc w:val="both"/>
        <w:rPr>
          <w:b/>
          <w:color w:val="FF0000"/>
          <w:sz w:val="22"/>
          <w:szCs w:val="22"/>
          <w:lang w:val="sl-SI"/>
        </w:rPr>
      </w:pPr>
    </w:p>
    <w:p w:rsidR="00A665E9" w:rsidRDefault="00A665E9" w:rsidP="00F70DA6">
      <w:pPr>
        <w:jc w:val="both"/>
        <w:rPr>
          <w:b/>
          <w:color w:val="FF0000"/>
          <w:sz w:val="22"/>
          <w:szCs w:val="22"/>
          <w:lang w:val="sl-SI"/>
        </w:rPr>
      </w:pPr>
      <w:r>
        <w:rPr>
          <w:b/>
          <w:color w:val="FF0000"/>
          <w:sz w:val="22"/>
          <w:szCs w:val="22"/>
          <w:lang w:val="sl-SI"/>
        </w:rPr>
        <w:t>Prazgodovina</w:t>
      </w:r>
    </w:p>
    <w:p w:rsidR="00A665E9" w:rsidRPr="00152A52" w:rsidRDefault="00A665E9" w:rsidP="00187F33">
      <w:pPr>
        <w:pStyle w:val="ListParagraph"/>
        <w:numPr>
          <w:ilvl w:val="0"/>
          <w:numId w:val="21"/>
        </w:numPr>
        <w:jc w:val="both"/>
        <w:rPr>
          <w:color w:val="000000"/>
          <w:sz w:val="22"/>
          <w:szCs w:val="22"/>
          <w:lang w:val="sl-SI"/>
        </w:rPr>
      </w:pPr>
      <w:r w:rsidRPr="00152A52">
        <w:rPr>
          <w:color w:val="000000"/>
          <w:sz w:val="22"/>
          <w:szCs w:val="22"/>
          <w:lang w:val="sl-SI"/>
        </w:rPr>
        <w:t>V 4. St. so se odločili, da bodo za začetek štetja let vzeli Kristusovo rojstvo</w:t>
      </w:r>
    </w:p>
    <w:p w:rsidR="00A665E9" w:rsidRPr="00152A52" w:rsidRDefault="00A665E9" w:rsidP="00187F33">
      <w:pPr>
        <w:pStyle w:val="ListParagraph"/>
        <w:numPr>
          <w:ilvl w:val="0"/>
          <w:numId w:val="21"/>
        </w:numPr>
        <w:jc w:val="both"/>
        <w:rPr>
          <w:color w:val="000000"/>
          <w:sz w:val="22"/>
          <w:szCs w:val="22"/>
          <w:lang w:val="sl-SI"/>
        </w:rPr>
      </w:pPr>
      <w:r w:rsidRPr="00152A52">
        <w:rPr>
          <w:color w:val="000000"/>
          <w:sz w:val="22"/>
          <w:szCs w:val="22"/>
          <w:lang w:val="sl-SI"/>
        </w:rPr>
        <w:t>Prazgodovina (do 3500 pr. Kr.)</w:t>
      </w:r>
    </w:p>
    <w:p w:rsidR="00A665E9" w:rsidRPr="00152A52" w:rsidRDefault="00A665E9" w:rsidP="00187F33">
      <w:pPr>
        <w:pStyle w:val="ListParagraph"/>
        <w:numPr>
          <w:ilvl w:val="0"/>
          <w:numId w:val="21"/>
        </w:numPr>
        <w:jc w:val="both"/>
        <w:rPr>
          <w:color w:val="000000"/>
          <w:sz w:val="22"/>
          <w:szCs w:val="22"/>
          <w:lang w:val="sl-SI"/>
        </w:rPr>
      </w:pPr>
      <w:r w:rsidRPr="00152A52">
        <w:rPr>
          <w:color w:val="000000"/>
          <w:sz w:val="22"/>
          <w:szCs w:val="22"/>
          <w:lang w:val="sl-SI"/>
        </w:rPr>
        <w:t>Stari vek (3500 pr. Kr. – 476 po Kr. )                      476- propad rim.imperija</w:t>
      </w:r>
    </w:p>
    <w:p w:rsidR="00A665E9" w:rsidRPr="00152A52" w:rsidRDefault="00A665E9" w:rsidP="00187F33">
      <w:pPr>
        <w:pStyle w:val="ListParagraph"/>
        <w:numPr>
          <w:ilvl w:val="0"/>
          <w:numId w:val="21"/>
        </w:numPr>
        <w:jc w:val="both"/>
        <w:rPr>
          <w:color w:val="000000"/>
          <w:sz w:val="22"/>
          <w:szCs w:val="22"/>
          <w:lang w:val="sl-SI"/>
        </w:rPr>
      </w:pPr>
      <w:r w:rsidRPr="00152A52">
        <w:rPr>
          <w:color w:val="000000"/>
          <w:sz w:val="22"/>
          <w:szCs w:val="22"/>
          <w:lang w:val="sl-SI"/>
        </w:rPr>
        <w:t>Srednji vek (476-1492 po. Kr.)                               1492- odkritje Amerike</w:t>
      </w:r>
    </w:p>
    <w:p w:rsidR="00A665E9" w:rsidRPr="00152A52" w:rsidRDefault="00A665E9" w:rsidP="00187F33">
      <w:pPr>
        <w:pStyle w:val="ListParagraph"/>
        <w:numPr>
          <w:ilvl w:val="0"/>
          <w:numId w:val="21"/>
        </w:numPr>
        <w:jc w:val="both"/>
        <w:rPr>
          <w:color w:val="000000"/>
          <w:sz w:val="22"/>
          <w:szCs w:val="22"/>
          <w:lang w:val="sl-SI"/>
        </w:rPr>
      </w:pPr>
      <w:r w:rsidRPr="00152A52">
        <w:rPr>
          <w:color w:val="000000"/>
          <w:sz w:val="22"/>
          <w:szCs w:val="22"/>
          <w:lang w:val="sl-SI"/>
        </w:rPr>
        <w:t>Novi vek (1492- 1914/18)</w:t>
      </w:r>
    </w:p>
    <w:p w:rsidR="00A665E9" w:rsidRPr="00152A52" w:rsidRDefault="00A665E9" w:rsidP="00187F33">
      <w:pPr>
        <w:pStyle w:val="ListParagraph"/>
        <w:numPr>
          <w:ilvl w:val="0"/>
          <w:numId w:val="21"/>
        </w:numPr>
        <w:jc w:val="both"/>
        <w:rPr>
          <w:color w:val="000000"/>
          <w:sz w:val="22"/>
          <w:szCs w:val="22"/>
          <w:lang w:val="sl-SI"/>
        </w:rPr>
      </w:pPr>
      <w:r w:rsidRPr="00152A52">
        <w:rPr>
          <w:color w:val="000000"/>
          <w:sz w:val="22"/>
          <w:szCs w:val="22"/>
          <w:lang w:val="sl-SI"/>
        </w:rPr>
        <w:t>Sodobnost</w:t>
      </w:r>
    </w:p>
    <w:p w:rsidR="00A665E9" w:rsidRPr="00152A52" w:rsidRDefault="00A665E9" w:rsidP="00A665E9">
      <w:pPr>
        <w:jc w:val="both"/>
        <w:rPr>
          <w:color w:val="000000"/>
          <w:sz w:val="22"/>
          <w:szCs w:val="22"/>
          <w:lang w:val="sl-SI"/>
        </w:rPr>
      </w:pPr>
    </w:p>
    <w:p w:rsidR="00A665E9" w:rsidRPr="00152A52" w:rsidRDefault="00A665E9" w:rsidP="00187F33">
      <w:pPr>
        <w:pStyle w:val="ListParagraph"/>
        <w:numPr>
          <w:ilvl w:val="0"/>
          <w:numId w:val="21"/>
        </w:numPr>
        <w:jc w:val="both"/>
        <w:rPr>
          <w:color w:val="000000"/>
          <w:sz w:val="22"/>
          <w:szCs w:val="22"/>
          <w:lang w:val="sl-SI"/>
        </w:rPr>
      </w:pPr>
      <w:r w:rsidRPr="00152A52">
        <w:rPr>
          <w:color w:val="000000"/>
          <w:sz w:val="22"/>
          <w:szCs w:val="22"/>
          <w:lang w:val="sl-SI"/>
        </w:rPr>
        <w:t>Materialni viri</w:t>
      </w:r>
    </w:p>
    <w:p w:rsidR="00A665E9" w:rsidRPr="00152A52" w:rsidRDefault="00A665E9" w:rsidP="00187F33">
      <w:pPr>
        <w:pStyle w:val="ListParagraph"/>
        <w:numPr>
          <w:ilvl w:val="0"/>
          <w:numId w:val="21"/>
        </w:numPr>
        <w:jc w:val="both"/>
        <w:rPr>
          <w:color w:val="000000"/>
          <w:sz w:val="22"/>
          <w:szCs w:val="22"/>
          <w:lang w:val="sl-SI"/>
        </w:rPr>
      </w:pPr>
      <w:r w:rsidRPr="00152A52">
        <w:rPr>
          <w:color w:val="000000"/>
          <w:sz w:val="22"/>
          <w:szCs w:val="22"/>
          <w:lang w:val="sl-SI"/>
        </w:rPr>
        <w:t>Delitev glede na materiale, ki so jih uporabljali:</w:t>
      </w:r>
    </w:p>
    <w:p w:rsidR="00A665E9" w:rsidRPr="00152A52" w:rsidRDefault="00A665E9" w:rsidP="00187F33">
      <w:pPr>
        <w:pStyle w:val="ListParagraph"/>
        <w:numPr>
          <w:ilvl w:val="0"/>
          <w:numId w:val="22"/>
        </w:numPr>
        <w:jc w:val="both"/>
        <w:rPr>
          <w:color w:val="000000"/>
          <w:sz w:val="22"/>
          <w:szCs w:val="22"/>
          <w:lang w:val="sl-SI"/>
        </w:rPr>
      </w:pPr>
      <w:r w:rsidRPr="00152A52">
        <w:rPr>
          <w:color w:val="000000"/>
          <w:sz w:val="22"/>
          <w:szCs w:val="22"/>
          <w:lang w:val="sl-SI"/>
        </w:rPr>
        <w:t>Kamena doba (paleolitik, mezolitik, neolitik)</w:t>
      </w:r>
    </w:p>
    <w:p w:rsidR="00A665E9" w:rsidRPr="00152A52" w:rsidRDefault="00A665E9" w:rsidP="00187F33">
      <w:pPr>
        <w:pStyle w:val="ListParagraph"/>
        <w:numPr>
          <w:ilvl w:val="0"/>
          <w:numId w:val="22"/>
        </w:numPr>
        <w:jc w:val="both"/>
        <w:rPr>
          <w:color w:val="000000"/>
          <w:sz w:val="22"/>
          <w:szCs w:val="22"/>
          <w:lang w:val="sl-SI"/>
        </w:rPr>
      </w:pPr>
      <w:r w:rsidRPr="00152A52">
        <w:rPr>
          <w:color w:val="000000"/>
          <w:sz w:val="22"/>
          <w:szCs w:val="22"/>
          <w:lang w:val="sl-SI"/>
        </w:rPr>
        <w:t>Kovinska doba (bakrena, bronasta, železna-starejša in mlajša)</w:t>
      </w:r>
    </w:p>
    <w:p w:rsidR="00D7070E" w:rsidRPr="00152A52" w:rsidRDefault="00D7070E" w:rsidP="00187F33">
      <w:pPr>
        <w:pStyle w:val="ListParagraph"/>
        <w:numPr>
          <w:ilvl w:val="0"/>
          <w:numId w:val="23"/>
        </w:numPr>
        <w:jc w:val="both"/>
        <w:rPr>
          <w:color w:val="000000"/>
          <w:sz w:val="22"/>
          <w:szCs w:val="22"/>
          <w:lang w:val="sl-SI"/>
        </w:rPr>
      </w:pPr>
      <w:r w:rsidRPr="00152A52">
        <w:rPr>
          <w:color w:val="000000"/>
          <w:sz w:val="22"/>
          <w:szCs w:val="22"/>
          <w:lang w:val="sl-SI"/>
        </w:rPr>
        <w:t>Gospodarstvo:</w:t>
      </w:r>
    </w:p>
    <w:p w:rsidR="00D7070E" w:rsidRPr="00152A52" w:rsidRDefault="00D7070E" w:rsidP="00187F33">
      <w:pPr>
        <w:pStyle w:val="ListParagraph"/>
        <w:numPr>
          <w:ilvl w:val="0"/>
          <w:numId w:val="24"/>
        </w:numPr>
        <w:jc w:val="both"/>
        <w:rPr>
          <w:color w:val="000000"/>
          <w:sz w:val="22"/>
          <w:szCs w:val="22"/>
          <w:lang w:val="sl-SI"/>
        </w:rPr>
      </w:pPr>
      <w:r w:rsidRPr="00152A52">
        <w:rPr>
          <w:color w:val="000000"/>
          <w:sz w:val="22"/>
          <w:szCs w:val="22"/>
          <w:lang w:val="sl-SI"/>
        </w:rPr>
        <w:t>Sprva se ljudje hranijo s tem, kaj so našli</w:t>
      </w:r>
    </w:p>
    <w:p w:rsidR="00D7070E" w:rsidRPr="00152A52" w:rsidRDefault="00D7070E" w:rsidP="00187F33">
      <w:pPr>
        <w:pStyle w:val="ListParagraph"/>
        <w:numPr>
          <w:ilvl w:val="0"/>
          <w:numId w:val="24"/>
        </w:numPr>
        <w:jc w:val="both"/>
        <w:rPr>
          <w:color w:val="000000"/>
          <w:sz w:val="22"/>
          <w:szCs w:val="22"/>
          <w:lang w:val="sl-SI"/>
        </w:rPr>
      </w:pPr>
      <w:r w:rsidRPr="00152A52">
        <w:rPr>
          <w:color w:val="000000"/>
          <w:sz w:val="22"/>
          <w:szCs w:val="22"/>
          <w:lang w:val="sl-SI"/>
        </w:rPr>
        <w:t xml:space="preserve">Načrtno iskanje hrane, reja živali→ NEOLITSKA REVOLUCIJA (neolit) </w:t>
      </w:r>
    </w:p>
    <w:p w:rsidR="00D7070E" w:rsidRPr="00152A52" w:rsidRDefault="00D7070E" w:rsidP="00187F33">
      <w:pPr>
        <w:pStyle w:val="ListParagraph"/>
        <w:numPr>
          <w:ilvl w:val="0"/>
          <w:numId w:val="24"/>
        </w:numPr>
        <w:jc w:val="both"/>
        <w:rPr>
          <w:color w:val="000000"/>
          <w:sz w:val="22"/>
          <w:szCs w:val="22"/>
          <w:lang w:val="sl-SI"/>
        </w:rPr>
      </w:pPr>
      <w:r w:rsidRPr="00152A52">
        <w:rPr>
          <w:color w:val="000000"/>
          <w:sz w:val="22"/>
          <w:szCs w:val="22"/>
          <w:lang w:val="sl-SI"/>
        </w:rPr>
        <w:t>Za načrtno iskanje hrane potrebovali orodje → razvoj obrtnikov</w:t>
      </w:r>
    </w:p>
    <w:p w:rsidR="00D7070E" w:rsidRPr="00152A52" w:rsidRDefault="00D7070E" w:rsidP="00187F33">
      <w:pPr>
        <w:pStyle w:val="ListParagraph"/>
        <w:numPr>
          <w:ilvl w:val="0"/>
          <w:numId w:val="24"/>
        </w:numPr>
        <w:jc w:val="both"/>
        <w:rPr>
          <w:color w:val="000000"/>
          <w:sz w:val="22"/>
          <w:szCs w:val="22"/>
          <w:lang w:val="sl-SI"/>
        </w:rPr>
      </w:pPr>
      <w:r w:rsidRPr="00152A52">
        <w:rPr>
          <w:color w:val="000000"/>
          <w:sz w:val="22"/>
          <w:szCs w:val="22"/>
          <w:lang w:val="sl-SI"/>
        </w:rPr>
        <w:t>Sprva naturalno gospodarstvo (blago za blago)</w:t>
      </w:r>
    </w:p>
    <w:p w:rsidR="00D7070E" w:rsidRPr="00152A52" w:rsidRDefault="00D7070E" w:rsidP="00187F33">
      <w:pPr>
        <w:pStyle w:val="ListParagraph"/>
        <w:numPr>
          <w:ilvl w:val="0"/>
          <w:numId w:val="24"/>
        </w:numPr>
        <w:jc w:val="both"/>
        <w:rPr>
          <w:color w:val="000000"/>
          <w:sz w:val="22"/>
          <w:szCs w:val="22"/>
          <w:lang w:val="sl-SI"/>
        </w:rPr>
      </w:pPr>
      <w:r w:rsidRPr="00152A52">
        <w:rPr>
          <w:color w:val="000000"/>
          <w:sz w:val="22"/>
          <w:szCs w:val="22"/>
          <w:lang w:val="sl-SI"/>
        </w:rPr>
        <w:t>Obstajali tudi trgovci, ki uporabljajo denar kovan iz zlata, srebra in brona</w:t>
      </w:r>
    </w:p>
    <w:p w:rsidR="00D7070E" w:rsidRPr="00152A52" w:rsidRDefault="00D7070E" w:rsidP="00187F33">
      <w:pPr>
        <w:pStyle w:val="ListParagraph"/>
        <w:numPr>
          <w:ilvl w:val="0"/>
          <w:numId w:val="23"/>
        </w:numPr>
        <w:jc w:val="both"/>
        <w:rPr>
          <w:color w:val="000000"/>
          <w:sz w:val="22"/>
          <w:szCs w:val="22"/>
          <w:lang w:val="sl-SI"/>
        </w:rPr>
      </w:pPr>
      <w:r w:rsidRPr="00152A52">
        <w:rPr>
          <w:color w:val="000000"/>
          <w:sz w:val="22"/>
          <w:szCs w:val="22"/>
          <w:lang w:val="sl-SI"/>
        </w:rPr>
        <w:t>Lov in nabiralništvo</w:t>
      </w:r>
    </w:p>
    <w:p w:rsidR="00D7070E" w:rsidRPr="00152A52" w:rsidRDefault="00D7070E" w:rsidP="00187F33">
      <w:pPr>
        <w:pStyle w:val="ListParagraph"/>
        <w:numPr>
          <w:ilvl w:val="0"/>
          <w:numId w:val="23"/>
        </w:numPr>
        <w:jc w:val="both"/>
        <w:rPr>
          <w:color w:val="000000"/>
          <w:sz w:val="22"/>
          <w:szCs w:val="22"/>
          <w:lang w:val="sl-SI"/>
        </w:rPr>
      </w:pPr>
      <w:r w:rsidRPr="00152A52">
        <w:rPr>
          <w:color w:val="000000"/>
          <w:sz w:val="22"/>
          <w:szCs w:val="22"/>
          <w:lang w:val="sl-SI"/>
        </w:rPr>
        <w:t>Delitev dela: poljedelstvo, živinoreja in obrt</w:t>
      </w:r>
    </w:p>
    <w:p w:rsidR="00D7070E" w:rsidRPr="00152A52" w:rsidRDefault="00D7070E" w:rsidP="00187F33">
      <w:pPr>
        <w:pStyle w:val="ListParagraph"/>
        <w:numPr>
          <w:ilvl w:val="0"/>
          <w:numId w:val="23"/>
        </w:numPr>
        <w:jc w:val="both"/>
        <w:rPr>
          <w:color w:val="000000"/>
          <w:sz w:val="22"/>
          <w:szCs w:val="22"/>
          <w:lang w:val="sl-SI"/>
        </w:rPr>
      </w:pPr>
      <w:r w:rsidRPr="00152A52">
        <w:rPr>
          <w:color w:val="000000"/>
          <w:sz w:val="22"/>
          <w:szCs w:val="22"/>
          <w:lang w:val="sl-SI"/>
        </w:rPr>
        <w:t>Rodovno plemenska družba (rod, bratstvo, pleme)</w:t>
      </w:r>
    </w:p>
    <w:p w:rsidR="00D7070E" w:rsidRPr="00152A52" w:rsidRDefault="00D7070E" w:rsidP="00187F33">
      <w:pPr>
        <w:pStyle w:val="ListParagraph"/>
        <w:numPr>
          <w:ilvl w:val="0"/>
          <w:numId w:val="23"/>
        </w:numPr>
        <w:jc w:val="both"/>
        <w:rPr>
          <w:color w:val="000000"/>
          <w:sz w:val="22"/>
          <w:szCs w:val="22"/>
          <w:lang w:val="sl-SI"/>
        </w:rPr>
      </w:pPr>
      <w:r w:rsidRPr="00152A52">
        <w:rPr>
          <w:color w:val="000000"/>
          <w:sz w:val="22"/>
          <w:szCs w:val="22"/>
          <w:lang w:val="sl-SI"/>
        </w:rPr>
        <w:t>Skupna/zasebna lastnina→ posledično se pojavi razvoj razredne družbe:</w:t>
      </w:r>
    </w:p>
    <w:p w:rsidR="00D7070E" w:rsidRPr="00152A52" w:rsidRDefault="00D7070E" w:rsidP="00187F33">
      <w:pPr>
        <w:pStyle w:val="ListParagraph"/>
        <w:numPr>
          <w:ilvl w:val="0"/>
          <w:numId w:val="25"/>
        </w:numPr>
        <w:jc w:val="both"/>
        <w:rPr>
          <w:color w:val="000000"/>
          <w:sz w:val="22"/>
          <w:szCs w:val="22"/>
          <w:lang w:val="sl-SI"/>
        </w:rPr>
      </w:pPr>
      <w:r w:rsidRPr="00152A52">
        <w:rPr>
          <w:color w:val="000000"/>
          <w:sz w:val="22"/>
          <w:szCs w:val="22"/>
          <w:lang w:val="sl-SI"/>
        </w:rPr>
        <w:t>Sloj bogatih (plemstvo oz. aristokracija)</w:t>
      </w:r>
    </w:p>
    <w:p w:rsidR="00D7070E" w:rsidRPr="00152A52" w:rsidRDefault="00D7070E" w:rsidP="00187F33">
      <w:pPr>
        <w:pStyle w:val="ListParagraph"/>
        <w:numPr>
          <w:ilvl w:val="0"/>
          <w:numId w:val="25"/>
        </w:numPr>
        <w:jc w:val="both"/>
        <w:rPr>
          <w:color w:val="000000"/>
          <w:sz w:val="22"/>
          <w:szCs w:val="22"/>
          <w:lang w:val="sl-SI"/>
        </w:rPr>
      </w:pPr>
      <w:r w:rsidRPr="00152A52">
        <w:rPr>
          <w:color w:val="000000"/>
          <w:sz w:val="22"/>
          <w:szCs w:val="22"/>
          <w:lang w:val="sl-SI"/>
        </w:rPr>
        <w:t>Sloj revnih (kmetje obrtniki, trgovci)</w:t>
      </w:r>
    </w:p>
    <w:p w:rsidR="00D7070E" w:rsidRPr="00152A52" w:rsidRDefault="00D7070E" w:rsidP="00187F33">
      <w:pPr>
        <w:pStyle w:val="ListParagraph"/>
        <w:numPr>
          <w:ilvl w:val="0"/>
          <w:numId w:val="25"/>
        </w:numPr>
        <w:jc w:val="both"/>
        <w:rPr>
          <w:color w:val="000000"/>
          <w:sz w:val="22"/>
          <w:szCs w:val="22"/>
          <w:lang w:val="sl-SI"/>
        </w:rPr>
      </w:pPr>
      <w:r w:rsidRPr="00152A52">
        <w:rPr>
          <w:color w:val="000000"/>
          <w:sz w:val="22"/>
          <w:szCs w:val="22"/>
          <w:lang w:val="sl-SI"/>
        </w:rPr>
        <w:t xml:space="preserve">Sužnji </w:t>
      </w:r>
    </w:p>
    <w:p w:rsidR="00D7070E" w:rsidRPr="00152A52" w:rsidRDefault="00D7070E" w:rsidP="00187F33">
      <w:pPr>
        <w:pStyle w:val="ListParagraph"/>
        <w:numPr>
          <w:ilvl w:val="0"/>
          <w:numId w:val="26"/>
        </w:numPr>
        <w:jc w:val="both"/>
        <w:rPr>
          <w:color w:val="000000"/>
          <w:sz w:val="22"/>
          <w:szCs w:val="22"/>
          <w:lang w:val="sl-SI"/>
        </w:rPr>
      </w:pPr>
      <w:r w:rsidRPr="00152A52">
        <w:rPr>
          <w:color w:val="000000"/>
          <w:sz w:val="22"/>
          <w:szCs w:val="22"/>
          <w:lang w:val="sl-SI"/>
        </w:rPr>
        <w:t>Razlike med spoloma</w:t>
      </w:r>
    </w:p>
    <w:p w:rsidR="00D7070E" w:rsidRPr="00152A52" w:rsidRDefault="00D7070E" w:rsidP="00D7070E">
      <w:pPr>
        <w:jc w:val="both"/>
        <w:rPr>
          <w:color w:val="000000"/>
          <w:sz w:val="22"/>
          <w:szCs w:val="22"/>
          <w:lang w:val="sl-SI"/>
        </w:rPr>
      </w:pPr>
    </w:p>
    <w:p w:rsidR="00D7070E" w:rsidRPr="00152A52" w:rsidRDefault="00D7070E" w:rsidP="00D7070E">
      <w:pPr>
        <w:jc w:val="both"/>
        <w:rPr>
          <w:b/>
          <w:color w:val="548DD4"/>
          <w:sz w:val="22"/>
          <w:szCs w:val="22"/>
          <w:lang w:val="sl-SI"/>
        </w:rPr>
      </w:pPr>
      <w:r w:rsidRPr="00152A52">
        <w:rPr>
          <w:b/>
          <w:color w:val="548DD4"/>
          <w:sz w:val="22"/>
          <w:szCs w:val="22"/>
          <w:lang w:val="sl-SI"/>
        </w:rPr>
        <w:t>Čas in prostor prvih visokih kultur:</w:t>
      </w:r>
    </w:p>
    <w:p w:rsidR="00AD5623" w:rsidRPr="00152A52" w:rsidRDefault="00D7070E" w:rsidP="00187F33">
      <w:pPr>
        <w:pStyle w:val="ListParagraph"/>
        <w:numPr>
          <w:ilvl w:val="0"/>
          <w:numId w:val="26"/>
        </w:numPr>
        <w:jc w:val="both"/>
        <w:rPr>
          <w:color w:val="000000"/>
          <w:sz w:val="22"/>
          <w:szCs w:val="22"/>
          <w:lang w:val="sl-SI"/>
        </w:rPr>
      </w:pPr>
      <w:r w:rsidRPr="00152A52">
        <w:rPr>
          <w:color w:val="000000"/>
          <w:sz w:val="22"/>
          <w:szCs w:val="22"/>
          <w:lang w:val="sl-SI"/>
        </w:rPr>
        <w:t>Lega: ob rekah (voda predstavlja vir življenja)→ rodovitno blato in ugoden relief→ prebivalstvo narašča→potreba po hrani→organizacija na višji stopnji</w:t>
      </w:r>
    </w:p>
    <w:p w:rsidR="00D7070E" w:rsidRPr="00152A52" w:rsidRDefault="00D7070E" w:rsidP="00187F33">
      <w:pPr>
        <w:pStyle w:val="ListParagraph"/>
        <w:numPr>
          <w:ilvl w:val="0"/>
          <w:numId w:val="26"/>
        </w:numPr>
        <w:jc w:val="both"/>
        <w:rPr>
          <w:color w:val="000000"/>
          <w:sz w:val="22"/>
          <w:szCs w:val="22"/>
          <w:lang w:val="sl-SI"/>
        </w:rPr>
      </w:pPr>
      <w:r w:rsidRPr="00152A52">
        <w:rPr>
          <w:color w:val="000000"/>
          <w:sz w:val="22"/>
          <w:szCs w:val="22"/>
          <w:lang w:val="sl-SI"/>
        </w:rPr>
        <w:t>Prva stalna naselitev 5000 pr.n.št. na območju rodovitnega polmesca→suho (razvije se namakalno poljedelstvo)</w:t>
      </w:r>
      <w:r w:rsidR="00AD5623" w:rsidRPr="00152A52">
        <w:rPr>
          <w:color w:val="000000"/>
          <w:sz w:val="22"/>
          <w:szCs w:val="22"/>
          <w:lang w:val="sl-SI"/>
        </w:rPr>
        <w:t xml:space="preserve">                                                ↓</w:t>
      </w:r>
    </w:p>
    <w:p w:rsidR="00AD5623" w:rsidRPr="00152A52" w:rsidRDefault="00AD5623" w:rsidP="00AD5623">
      <w:pPr>
        <w:pStyle w:val="ListParagraph"/>
        <w:jc w:val="both"/>
        <w:rPr>
          <w:color w:val="000000"/>
          <w:sz w:val="18"/>
          <w:szCs w:val="18"/>
          <w:lang w:val="sl-SI"/>
        </w:rPr>
      </w:pPr>
      <w:r w:rsidRPr="00152A52">
        <w:rPr>
          <w:color w:val="000000"/>
          <w:sz w:val="18"/>
          <w:szCs w:val="18"/>
          <w:lang w:val="sl-SI"/>
        </w:rPr>
        <w:t>Prve visoke kulture na območju V obale Sredozemlja, spodnjega toka reke Nil in Medrečja: Mezopotamska (Evfrat in Tigris), Egipčanska (Nil), Indska (Ind)</w:t>
      </w:r>
    </w:p>
    <w:p w:rsidR="00AD5623" w:rsidRPr="00152A52" w:rsidRDefault="00AD5623" w:rsidP="00187F33">
      <w:pPr>
        <w:pStyle w:val="ListParagraph"/>
        <w:numPr>
          <w:ilvl w:val="0"/>
          <w:numId w:val="27"/>
        </w:numPr>
        <w:jc w:val="both"/>
        <w:rPr>
          <w:color w:val="000000"/>
          <w:sz w:val="22"/>
          <w:szCs w:val="22"/>
          <w:lang w:val="sl-SI"/>
        </w:rPr>
      </w:pPr>
      <w:r w:rsidRPr="00152A52">
        <w:rPr>
          <w:color w:val="000000"/>
          <w:sz w:val="22"/>
          <w:szCs w:val="22"/>
          <w:lang w:val="sl-SI"/>
        </w:rPr>
        <w:t>Izven območja rodovitnega polmesca se razvije Kitajska civilizacija (najprej ob Rumeni in nato ob Modri reki), Feničanska c., Perzijci, Metiti, Inki, Azteki, Maji</w:t>
      </w:r>
    </w:p>
    <w:p w:rsidR="00AD5623" w:rsidRPr="00152A52" w:rsidRDefault="00AD5623" w:rsidP="00AD5623">
      <w:pPr>
        <w:jc w:val="both"/>
        <w:rPr>
          <w:color w:val="000000"/>
          <w:sz w:val="22"/>
          <w:szCs w:val="22"/>
          <w:lang w:val="sl-SI"/>
        </w:rPr>
      </w:pPr>
    </w:p>
    <w:p w:rsidR="00AD5623" w:rsidRPr="00152A52" w:rsidRDefault="00AD5623" w:rsidP="00AD5623">
      <w:pPr>
        <w:jc w:val="both"/>
        <w:rPr>
          <w:b/>
          <w:color w:val="548DD4"/>
          <w:sz w:val="22"/>
          <w:szCs w:val="22"/>
          <w:lang w:val="sl-SI"/>
        </w:rPr>
      </w:pPr>
      <w:r w:rsidRPr="00152A52">
        <w:rPr>
          <w:b/>
          <w:color w:val="548DD4"/>
          <w:sz w:val="22"/>
          <w:szCs w:val="22"/>
          <w:lang w:val="sl-SI"/>
        </w:rPr>
        <w:t>Kultura in civilizacija:</w:t>
      </w:r>
    </w:p>
    <w:p w:rsidR="00AD5623" w:rsidRDefault="00AD5623" w:rsidP="00187F33">
      <w:pPr>
        <w:pStyle w:val="ListParagraph"/>
        <w:numPr>
          <w:ilvl w:val="0"/>
          <w:numId w:val="28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Kultura: obdelovanje zemlje, gospodarski in znanstveni razvoj, materialne in duhovne pridobitve v posamezni dobi</w:t>
      </w:r>
    </w:p>
    <w:p w:rsidR="00AD5623" w:rsidRDefault="00AD5623" w:rsidP="00187F33">
      <w:pPr>
        <w:pStyle w:val="ListParagraph"/>
        <w:numPr>
          <w:ilvl w:val="0"/>
          <w:numId w:val="28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Civilizacija = določena stopnja v zgod. razvoju človeštva, povezana z delitvijo dela in razcvetom blagovne povezave</w:t>
      </w:r>
    </w:p>
    <w:p w:rsidR="00AD5623" w:rsidRDefault="00AD5623" w:rsidP="00187F33">
      <w:pPr>
        <w:pStyle w:val="ListParagraph"/>
        <w:numPr>
          <w:ilvl w:val="0"/>
          <w:numId w:val="28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Prazgodovinska kultura:</w:t>
      </w:r>
    </w:p>
    <w:p w:rsidR="00AD5623" w:rsidRDefault="00417FE8" w:rsidP="00187F33">
      <w:pPr>
        <w:pStyle w:val="ListParagraph"/>
        <w:numPr>
          <w:ilvl w:val="0"/>
          <w:numId w:val="29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Preprosto življenje</w:t>
      </w:r>
    </w:p>
    <w:p w:rsidR="00417FE8" w:rsidRDefault="00417FE8" w:rsidP="00187F33">
      <w:pPr>
        <w:pStyle w:val="ListParagraph"/>
        <w:numPr>
          <w:ilvl w:val="0"/>
          <w:numId w:val="29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Rodovno-plemenske družbe</w:t>
      </w:r>
    </w:p>
    <w:p w:rsidR="00417FE8" w:rsidRDefault="00417FE8" w:rsidP="00187F33">
      <w:pPr>
        <w:pStyle w:val="ListParagraph"/>
        <w:numPr>
          <w:ilvl w:val="0"/>
          <w:numId w:val="29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Materialne kulture</w:t>
      </w:r>
    </w:p>
    <w:p w:rsidR="00417FE8" w:rsidRDefault="00417FE8" w:rsidP="00187F33">
      <w:pPr>
        <w:pStyle w:val="ListParagraph"/>
        <w:numPr>
          <w:ilvl w:val="0"/>
          <w:numId w:val="29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lastRenderedPageBreak/>
        <w:t>Religija</w:t>
      </w:r>
    </w:p>
    <w:p w:rsidR="00417FE8" w:rsidRDefault="00417FE8" w:rsidP="00187F33">
      <w:pPr>
        <w:pStyle w:val="ListParagraph"/>
        <w:numPr>
          <w:ilvl w:val="0"/>
          <w:numId w:val="29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Duhovna kultura</w:t>
      </w:r>
    </w:p>
    <w:p w:rsidR="00417FE8" w:rsidRDefault="00417FE8" w:rsidP="00187F33">
      <w:pPr>
        <w:pStyle w:val="ListParagraph"/>
        <w:numPr>
          <w:ilvl w:val="0"/>
          <w:numId w:val="30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Zgodnja visoka kultura:</w:t>
      </w:r>
    </w:p>
    <w:p w:rsidR="00417FE8" w:rsidRDefault="00417FE8" w:rsidP="00187F33">
      <w:pPr>
        <w:pStyle w:val="ListParagraph"/>
        <w:numPr>
          <w:ilvl w:val="0"/>
          <w:numId w:val="31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Pisava</w:t>
      </w:r>
    </w:p>
    <w:p w:rsidR="00417FE8" w:rsidRDefault="00417FE8" w:rsidP="00187F33">
      <w:pPr>
        <w:pStyle w:val="ListParagraph"/>
        <w:numPr>
          <w:ilvl w:val="0"/>
          <w:numId w:val="31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Uporaba kovin</w:t>
      </w:r>
    </w:p>
    <w:p w:rsidR="00417FE8" w:rsidRDefault="00417FE8" w:rsidP="00187F33">
      <w:pPr>
        <w:pStyle w:val="ListParagraph"/>
        <w:numPr>
          <w:ilvl w:val="0"/>
          <w:numId w:val="31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Namakalno poljedeljstvo</w:t>
      </w:r>
    </w:p>
    <w:p w:rsidR="00417FE8" w:rsidRDefault="00417FE8" w:rsidP="00187F33">
      <w:pPr>
        <w:pStyle w:val="ListParagraph"/>
        <w:numPr>
          <w:ilvl w:val="0"/>
          <w:numId w:val="31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Država (Mezopotamija- mestne državice; Egipt)</w:t>
      </w:r>
    </w:p>
    <w:p w:rsidR="00417FE8" w:rsidRDefault="00417FE8" w:rsidP="00187F33">
      <w:pPr>
        <w:pStyle w:val="ListParagraph"/>
        <w:numPr>
          <w:ilvl w:val="0"/>
          <w:numId w:val="31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Premoženjske razlike (razredna družba)</w:t>
      </w:r>
    </w:p>
    <w:p w:rsidR="00417FE8" w:rsidRDefault="00417FE8" w:rsidP="00187F33">
      <w:pPr>
        <w:pStyle w:val="ListParagraph"/>
        <w:numPr>
          <w:ilvl w:val="0"/>
          <w:numId w:val="31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Koledar (odraz naravnega ciklusa-kdaj bo reka poplavljala, kdaj bo suša)</w:t>
      </w:r>
    </w:p>
    <w:p w:rsidR="00417FE8" w:rsidRDefault="00417FE8" w:rsidP="00187F33">
      <w:pPr>
        <w:pStyle w:val="ListParagraph"/>
        <w:numPr>
          <w:ilvl w:val="0"/>
          <w:numId w:val="31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Znanost</w:t>
      </w:r>
    </w:p>
    <w:p w:rsidR="0065590E" w:rsidRPr="004708C0" w:rsidRDefault="00417FE8" w:rsidP="00187F33">
      <w:pPr>
        <w:pStyle w:val="ListParagraph"/>
        <w:numPr>
          <w:ilvl w:val="0"/>
          <w:numId w:val="31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Gradnja monumentalnih zgradb</w:t>
      </w:r>
    </w:p>
    <w:p w:rsidR="0065590E" w:rsidRDefault="0065590E" w:rsidP="00F70DA6">
      <w:pPr>
        <w:jc w:val="both"/>
        <w:rPr>
          <w:b/>
          <w:color w:val="FF0000"/>
          <w:sz w:val="22"/>
          <w:szCs w:val="22"/>
          <w:lang w:val="sl-SI"/>
        </w:rPr>
      </w:pPr>
    </w:p>
    <w:p w:rsidR="0065590E" w:rsidRDefault="0065590E" w:rsidP="00F70DA6">
      <w:pPr>
        <w:jc w:val="both"/>
        <w:rPr>
          <w:b/>
          <w:color w:val="FF0000"/>
          <w:sz w:val="22"/>
          <w:szCs w:val="22"/>
          <w:lang w:val="sl-SI"/>
        </w:rPr>
      </w:pPr>
      <w:r>
        <w:rPr>
          <w:b/>
          <w:color w:val="FF0000"/>
          <w:sz w:val="22"/>
          <w:szCs w:val="22"/>
          <w:lang w:val="sl-SI"/>
        </w:rPr>
        <w:t>MEZOPOTAMIJA</w:t>
      </w:r>
    </w:p>
    <w:p w:rsidR="001F4D88" w:rsidRPr="00473E0B" w:rsidRDefault="001F4D88" w:rsidP="00187F33">
      <w:pPr>
        <w:pStyle w:val="ListParagraph"/>
        <w:numPr>
          <w:ilvl w:val="0"/>
          <w:numId w:val="30"/>
        </w:numPr>
        <w:jc w:val="both"/>
        <w:rPr>
          <w:sz w:val="22"/>
          <w:szCs w:val="22"/>
          <w:lang w:val="sl-SI"/>
        </w:rPr>
      </w:pPr>
      <w:r w:rsidRPr="00473E0B">
        <w:rPr>
          <w:sz w:val="22"/>
          <w:szCs w:val="22"/>
          <w:lang w:val="sl-SI"/>
        </w:rPr>
        <w:t>Prva visoka civilizacija v zgodovini se je razvila v južni Mezopotamiji l. 3100 pr. Kr.→ ustvarili so jo Sumerci (Sumerska civilizacija)</w:t>
      </w:r>
    </w:p>
    <w:p w:rsidR="0065590E" w:rsidRPr="00187F33" w:rsidRDefault="001F4D88" w:rsidP="00187F33">
      <w:pPr>
        <w:numPr>
          <w:ilvl w:val="0"/>
          <w:numId w:val="30"/>
        </w:numPr>
        <w:rPr>
          <w:rFonts w:eastAsia="Times New Roman"/>
          <w:sz w:val="22"/>
          <w:szCs w:val="22"/>
          <w:lang w:val="en-US" w:eastAsia="sl-SI"/>
        </w:rPr>
      </w:pPr>
      <w:r w:rsidRPr="00473E0B">
        <w:rPr>
          <w:sz w:val="22"/>
          <w:szCs w:val="22"/>
          <w:lang w:val="sl-SI"/>
        </w:rPr>
        <w:t>Nast</w:t>
      </w:r>
      <w:r w:rsidR="00FC0603" w:rsidRPr="00473E0B">
        <w:rPr>
          <w:sz w:val="22"/>
          <w:szCs w:val="22"/>
          <w:lang w:val="sl-SI"/>
        </w:rPr>
        <w:t>ala je</w:t>
      </w:r>
      <w:r w:rsidRPr="00473E0B">
        <w:rPr>
          <w:sz w:val="22"/>
          <w:szCs w:val="22"/>
          <w:lang w:val="sl-SI"/>
        </w:rPr>
        <w:t xml:space="preserve"> na območju </w:t>
      </w:r>
      <w:r w:rsidR="0065590E" w:rsidRPr="00473E0B">
        <w:rPr>
          <w:sz w:val="22"/>
          <w:szCs w:val="22"/>
          <w:lang w:val="sl-SI"/>
        </w:rPr>
        <w:t>M</w:t>
      </w:r>
      <w:r w:rsidRPr="00473E0B">
        <w:rPr>
          <w:sz w:val="22"/>
          <w:szCs w:val="22"/>
          <w:lang w:val="sl-SI"/>
        </w:rPr>
        <w:t>edrečja (</w:t>
      </w:r>
      <w:r w:rsidR="00187F33" w:rsidRPr="00187F33">
        <w:rPr>
          <w:rFonts w:eastAsia="Times New Roman"/>
          <w:sz w:val="22"/>
          <w:szCs w:val="22"/>
          <w:lang w:val="en-US" w:eastAsia="sl-SI"/>
        </w:rPr>
        <w:t>pokrajina med Evfratom in Tigrisom</w:t>
      </w:r>
      <w:r w:rsidRPr="00187F33">
        <w:rPr>
          <w:sz w:val="22"/>
          <w:szCs w:val="22"/>
          <w:lang w:val="sl-SI"/>
        </w:rPr>
        <w:t>)</w:t>
      </w:r>
    </w:p>
    <w:p w:rsidR="00FC0603" w:rsidRDefault="00337A0A" w:rsidP="00187F33">
      <w:pPr>
        <w:pStyle w:val="ListParagraph"/>
        <w:numPr>
          <w:ilvl w:val="0"/>
          <w:numId w:val="30"/>
        </w:numPr>
        <w:jc w:val="both"/>
        <w:rPr>
          <w:sz w:val="22"/>
          <w:szCs w:val="22"/>
          <w:lang w:val="sl-SI"/>
        </w:rPr>
      </w:pPr>
      <w:r w:rsidRPr="00473E0B">
        <w:rPr>
          <w:sz w:val="22"/>
          <w:szCs w:val="22"/>
          <w:lang w:val="sl-SI"/>
        </w:rPr>
        <w:t>Država je bila razdeljena na mestne</w:t>
      </w:r>
      <w:r w:rsidR="00473E0B" w:rsidRPr="00473E0B">
        <w:rPr>
          <w:sz w:val="22"/>
          <w:szCs w:val="22"/>
          <w:lang w:val="sl-SI"/>
        </w:rPr>
        <w:t>/tempeljske</w:t>
      </w:r>
      <w:r w:rsidRPr="00473E0B">
        <w:rPr>
          <w:sz w:val="22"/>
          <w:szCs w:val="22"/>
          <w:lang w:val="sl-SI"/>
        </w:rPr>
        <w:t xml:space="preserve"> države</w:t>
      </w:r>
      <w:r w:rsidR="00473E0B">
        <w:rPr>
          <w:sz w:val="22"/>
          <w:szCs w:val="22"/>
          <w:lang w:val="sl-SI"/>
        </w:rPr>
        <w:t>-zigurati (Ur, Uruk, Kiš, Lagaš, Babilon)</w:t>
      </w:r>
      <w:r w:rsidRPr="00473E0B">
        <w:rPr>
          <w:sz w:val="22"/>
          <w:szCs w:val="22"/>
          <w:lang w:val="sl-SI"/>
        </w:rPr>
        <w:t xml:space="preserve"> → na čelu katere je bil vladar (Sumerci si ga predstavljajo kot človeškega zastopnika božanstva)</w:t>
      </w:r>
    </w:p>
    <w:p w:rsidR="00473E0B" w:rsidRPr="00473E0B" w:rsidRDefault="00473E0B" w:rsidP="00187F33">
      <w:pPr>
        <w:pStyle w:val="ListParagraph"/>
        <w:numPr>
          <w:ilvl w:val="0"/>
          <w:numId w:val="30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Prvi vladarji so bili svečeniki (od tod tempeljske d.)</w:t>
      </w:r>
    </w:p>
    <w:p w:rsidR="00337A0A" w:rsidRPr="00473E0B" w:rsidRDefault="00337A0A" w:rsidP="00187F33">
      <w:pPr>
        <w:pStyle w:val="ListParagraph"/>
        <w:numPr>
          <w:ilvl w:val="0"/>
          <w:numId w:val="30"/>
        </w:numPr>
        <w:jc w:val="both"/>
        <w:rPr>
          <w:sz w:val="22"/>
          <w:szCs w:val="22"/>
          <w:lang w:val="sl-SI"/>
        </w:rPr>
      </w:pPr>
      <w:r w:rsidRPr="00473E0B">
        <w:rPr>
          <w:sz w:val="22"/>
          <w:szCs w:val="22"/>
          <w:lang w:val="sl-SI"/>
        </w:rPr>
        <w:t>Mestnemu Bogu pripadala vsa zemlja v mestu in okolici</w:t>
      </w:r>
    </w:p>
    <w:p w:rsidR="00337A0A" w:rsidRDefault="00337A0A" w:rsidP="00187F33">
      <w:pPr>
        <w:pStyle w:val="ListParagraph"/>
        <w:numPr>
          <w:ilvl w:val="0"/>
          <w:numId w:val="30"/>
        </w:numPr>
        <w:jc w:val="both"/>
        <w:rPr>
          <w:sz w:val="22"/>
          <w:szCs w:val="22"/>
          <w:lang w:val="sl-SI"/>
        </w:rPr>
      </w:pPr>
      <w:r w:rsidRPr="00473E0B">
        <w:rPr>
          <w:sz w:val="22"/>
          <w:szCs w:val="22"/>
          <w:lang w:val="sl-SI"/>
        </w:rPr>
        <w:t>Vladarji živeli v templjih - center mestnih držav (versko in upravno središče poljedelsko-namakalnih enot)</w:t>
      </w:r>
    </w:p>
    <w:p w:rsidR="00473E0B" w:rsidRDefault="00473E0B" w:rsidP="00187F33">
      <w:pPr>
        <w:pStyle w:val="ListParagraph"/>
        <w:numPr>
          <w:ilvl w:val="0"/>
          <w:numId w:val="30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Okrog templjev so se razvila mesta v katerih živi plemstvo, ki izvršuje kraljeve ukaze</w:t>
      </w:r>
    </w:p>
    <w:p w:rsidR="00473E0B" w:rsidRPr="00473E0B" w:rsidRDefault="00473E0B" w:rsidP="00187F33">
      <w:pPr>
        <w:pStyle w:val="ListParagraph"/>
        <w:numPr>
          <w:ilvl w:val="0"/>
          <w:numId w:val="30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Meščani: trgovina in obrt – uvažali so les, kovine, gradbeno kamenje</w:t>
      </w:r>
    </w:p>
    <w:p w:rsidR="00473E0B" w:rsidRDefault="00473E0B" w:rsidP="00187F33">
      <w:pPr>
        <w:pStyle w:val="ListParagraph"/>
        <w:numPr>
          <w:ilvl w:val="0"/>
          <w:numId w:val="30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Za lažje trgovanje so svečeniki l. 4000 pr. Kr.  izumili pisavo (beležili pobrane davke, trgovske pogodbe, hvalili vladarje, zapisali prve zakone in literarna dela v zgod.)</w:t>
      </w:r>
    </w:p>
    <w:p w:rsidR="00187F33" w:rsidRPr="00187F33" w:rsidRDefault="00187F33" w:rsidP="00187F33">
      <w:pPr>
        <w:numPr>
          <w:ilvl w:val="0"/>
          <w:numId w:val="30"/>
        </w:numPr>
        <w:rPr>
          <w:rFonts w:eastAsia="Times New Roman"/>
          <w:sz w:val="22"/>
          <w:szCs w:val="22"/>
          <w:lang w:eastAsia="sl-SI"/>
        </w:rPr>
      </w:pPr>
      <w:r w:rsidRPr="00187F33">
        <w:rPr>
          <w:rFonts w:eastAsia="Times New Roman"/>
          <w:sz w:val="22"/>
          <w:szCs w:val="22"/>
          <w:lang w:eastAsia="sl-SI"/>
        </w:rPr>
        <w:t>kraljestva: Sumerija, Akad, Babilonija, Asirija</w:t>
      </w:r>
    </w:p>
    <w:p w:rsidR="001F4D88" w:rsidRPr="00473E0B" w:rsidRDefault="00473E0B" w:rsidP="00187F33">
      <w:pPr>
        <w:pStyle w:val="ListParagraph"/>
        <w:numPr>
          <w:ilvl w:val="0"/>
          <w:numId w:val="30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Namakalno poljedel</w:t>
      </w:r>
      <w:r w:rsidR="001F4D88" w:rsidRPr="00473E0B">
        <w:rPr>
          <w:sz w:val="22"/>
          <w:szCs w:val="22"/>
          <w:lang w:val="sl-SI"/>
        </w:rPr>
        <w:t>stvo:</w:t>
      </w:r>
    </w:p>
    <w:p w:rsidR="00FC0603" w:rsidRPr="00473E0B" w:rsidRDefault="00FC0603" w:rsidP="00187F33">
      <w:pPr>
        <w:pStyle w:val="ListParagraph"/>
        <w:numPr>
          <w:ilvl w:val="0"/>
          <w:numId w:val="32"/>
        </w:numPr>
        <w:jc w:val="both"/>
        <w:rPr>
          <w:sz w:val="22"/>
          <w:szCs w:val="22"/>
          <w:lang w:val="sl-SI"/>
        </w:rPr>
      </w:pPr>
      <w:r w:rsidRPr="00473E0B">
        <w:rPr>
          <w:sz w:val="22"/>
          <w:szCs w:val="22"/>
          <w:lang w:val="sl-SI"/>
        </w:rPr>
        <w:t>Načrtovanje in izvedba namakalnega dela v rokah plemstva</w:t>
      </w:r>
    </w:p>
    <w:p w:rsidR="00FC0603" w:rsidRPr="00473E0B" w:rsidRDefault="00FC0603" w:rsidP="00187F33">
      <w:pPr>
        <w:pStyle w:val="ListParagraph"/>
        <w:numPr>
          <w:ilvl w:val="0"/>
          <w:numId w:val="32"/>
        </w:numPr>
        <w:jc w:val="both"/>
        <w:rPr>
          <w:sz w:val="22"/>
          <w:szCs w:val="22"/>
          <w:lang w:val="sl-SI"/>
        </w:rPr>
      </w:pPr>
      <w:r w:rsidRPr="00473E0B">
        <w:rPr>
          <w:sz w:val="22"/>
          <w:szCs w:val="22"/>
          <w:lang w:val="sl-SI"/>
        </w:rPr>
        <w:t>Težka namakalna dela opravljali kmetje</w:t>
      </w:r>
    </w:p>
    <w:p w:rsidR="001F4D88" w:rsidRPr="00473E0B" w:rsidRDefault="001F4D88" w:rsidP="00187F33">
      <w:pPr>
        <w:pStyle w:val="ListParagraph"/>
        <w:numPr>
          <w:ilvl w:val="0"/>
          <w:numId w:val="32"/>
        </w:numPr>
        <w:jc w:val="both"/>
        <w:rPr>
          <w:sz w:val="22"/>
          <w:szCs w:val="22"/>
          <w:lang w:val="sl-SI"/>
        </w:rPr>
      </w:pPr>
      <w:r w:rsidRPr="00473E0B">
        <w:rPr>
          <w:sz w:val="22"/>
          <w:szCs w:val="22"/>
          <w:lang w:val="sl-SI"/>
        </w:rPr>
        <w:t xml:space="preserve">Naravne </w:t>
      </w:r>
      <w:r w:rsidR="00FC0603" w:rsidRPr="00473E0B">
        <w:rPr>
          <w:sz w:val="22"/>
          <w:szCs w:val="22"/>
          <w:lang w:val="sl-SI"/>
        </w:rPr>
        <w:t>razmere za poljedel</w:t>
      </w:r>
      <w:r w:rsidRPr="00473E0B">
        <w:rPr>
          <w:sz w:val="22"/>
          <w:szCs w:val="22"/>
          <w:lang w:val="sl-SI"/>
        </w:rPr>
        <w:t xml:space="preserve">stvo manj ugodne kot v Egiptu → </w:t>
      </w:r>
      <w:r w:rsidR="00FC0603" w:rsidRPr="00473E0B">
        <w:rPr>
          <w:sz w:val="22"/>
          <w:szCs w:val="22"/>
          <w:lang w:val="sl-SI"/>
        </w:rPr>
        <w:t>h</w:t>
      </w:r>
      <w:r w:rsidRPr="00473E0B">
        <w:rPr>
          <w:sz w:val="22"/>
          <w:szCs w:val="22"/>
          <w:lang w:val="sl-SI"/>
        </w:rPr>
        <w:t>ujša vročina</w:t>
      </w:r>
    </w:p>
    <w:p w:rsidR="001F4D88" w:rsidRPr="00473E0B" w:rsidRDefault="001F4D88" w:rsidP="00187F33">
      <w:pPr>
        <w:pStyle w:val="ListParagraph"/>
        <w:numPr>
          <w:ilvl w:val="0"/>
          <w:numId w:val="32"/>
        </w:numPr>
        <w:jc w:val="both"/>
        <w:rPr>
          <w:sz w:val="22"/>
          <w:szCs w:val="22"/>
          <w:lang w:val="sl-SI"/>
        </w:rPr>
      </w:pPr>
      <w:r w:rsidRPr="00473E0B">
        <w:rPr>
          <w:sz w:val="22"/>
          <w:szCs w:val="22"/>
          <w:lang w:val="sl-SI"/>
        </w:rPr>
        <w:t>Tigris manj primeren za namakanje (globoko vrezana struga – težja gradnja prekopov)</w:t>
      </w:r>
    </w:p>
    <w:p w:rsidR="001F4D88" w:rsidRPr="00473E0B" w:rsidRDefault="001F4D88" w:rsidP="00187F33">
      <w:pPr>
        <w:pStyle w:val="ListParagraph"/>
        <w:numPr>
          <w:ilvl w:val="0"/>
          <w:numId w:val="32"/>
        </w:numPr>
        <w:jc w:val="both"/>
        <w:rPr>
          <w:sz w:val="22"/>
          <w:szCs w:val="22"/>
          <w:lang w:val="sl-SI"/>
        </w:rPr>
      </w:pPr>
      <w:r w:rsidRPr="00473E0B">
        <w:rPr>
          <w:sz w:val="22"/>
          <w:szCs w:val="22"/>
          <w:lang w:val="sl-SI"/>
        </w:rPr>
        <w:t>Poplave je bilo težje napovedati, kajti odvisne so bile od vremenskih razmer in topljenja snega v Anatoliji</w:t>
      </w:r>
    </w:p>
    <w:p w:rsidR="00FC0603" w:rsidRPr="00473E0B" w:rsidRDefault="00FC0603" w:rsidP="00187F33">
      <w:pPr>
        <w:pStyle w:val="ListParagraph"/>
        <w:numPr>
          <w:ilvl w:val="0"/>
          <w:numId w:val="32"/>
        </w:numPr>
        <w:jc w:val="both"/>
        <w:rPr>
          <w:sz w:val="22"/>
          <w:szCs w:val="22"/>
          <w:lang w:val="sl-SI"/>
        </w:rPr>
      </w:pPr>
      <w:r w:rsidRPr="00473E0B">
        <w:rPr>
          <w:sz w:val="22"/>
          <w:szCs w:val="22"/>
          <w:lang w:val="sl-SI"/>
        </w:rPr>
        <w:t>Kmetje zaradi vročine morali polja nenehno namakati→ gradili kanale, ki so zadrževali vodo</w:t>
      </w:r>
    </w:p>
    <w:p w:rsidR="0065590E" w:rsidRDefault="00FC0603" w:rsidP="00187F33">
      <w:pPr>
        <w:pStyle w:val="ListParagraph"/>
        <w:numPr>
          <w:ilvl w:val="0"/>
          <w:numId w:val="32"/>
        </w:numPr>
        <w:jc w:val="both"/>
        <w:rPr>
          <w:sz w:val="22"/>
          <w:szCs w:val="22"/>
          <w:lang w:val="sl-SI"/>
        </w:rPr>
      </w:pPr>
      <w:r w:rsidRPr="00473E0B">
        <w:rPr>
          <w:sz w:val="22"/>
          <w:szCs w:val="22"/>
          <w:lang w:val="sl-SI"/>
        </w:rPr>
        <w:t>Kmetje imeli 2 žetvi na leto</w:t>
      </w:r>
    </w:p>
    <w:p w:rsidR="00473E0B" w:rsidRDefault="00473E0B" w:rsidP="00473E0B">
      <w:pPr>
        <w:jc w:val="both"/>
        <w:rPr>
          <w:sz w:val="22"/>
          <w:szCs w:val="22"/>
          <w:lang w:val="sl-SI"/>
        </w:rPr>
      </w:pPr>
    </w:p>
    <w:p w:rsidR="00473E0B" w:rsidRDefault="00473E0B" w:rsidP="00187F33">
      <w:pPr>
        <w:pStyle w:val="ListParagraph"/>
        <w:numPr>
          <w:ilvl w:val="0"/>
          <w:numId w:val="33"/>
        </w:numPr>
        <w:jc w:val="both"/>
        <w:rPr>
          <w:sz w:val="22"/>
          <w:szCs w:val="22"/>
          <w:lang w:val="sl-SI"/>
        </w:rPr>
      </w:pPr>
      <w:r w:rsidRPr="00473E0B">
        <w:rPr>
          <w:sz w:val="22"/>
          <w:szCs w:val="22"/>
          <w:lang w:val="sl-SI"/>
        </w:rPr>
        <w:t>Akadsko kraljestvo</w:t>
      </w:r>
      <w:r>
        <w:rPr>
          <w:sz w:val="22"/>
          <w:szCs w:val="22"/>
          <w:lang w:val="sl-SI"/>
        </w:rPr>
        <w:t>:</w:t>
      </w:r>
    </w:p>
    <w:p w:rsidR="000E0C99" w:rsidRDefault="000E0C99" w:rsidP="00187F33">
      <w:pPr>
        <w:pStyle w:val="ListParagraph"/>
        <w:numPr>
          <w:ilvl w:val="0"/>
          <w:numId w:val="38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Bogate sumerske države so bile vabljive za semitska nomadska plemena</w:t>
      </w:r>
    </w:p>
    <w:p w:rsidR="000E0C99" w:rsidRDefault="000E0C99" w:rsidP="00187F33">
      <w:pPr>
        <w:pStyle w:val="ListParagraph"/>
        <w:numPr>
          <w:ilvl w:val="0"/>
          <w:numId w:val="38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V več valovih so se preseljevala in prevzemala kulturo staroselcev</w:t>
      </w:r>
    </w:p>
    <w:p w:rsidR="000E0C99" w:rsidRDefault="000E0C99" w:rsidP="00187F33">
      <w:pPr>
        <w:pStyle w:val="ListParagraph"/>
        <w:numPr>
          <w:ilvl w:val="0"/>
          <w:numId w:val="38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Kiša Sargon (2334 – 1279 pr. Kr.) si je podredil vse sum. države</w:t>
      </w:r>
    </w:p>
    <w:p w:rsidR="000E0C99" w:rsidRDefault="000E0C99" w:rsidP="00187F33">
      <w:pPr>
        <w:pStyle w:val="ListParagraph"/>
        <w:numPr>
          <w:ilvl w:val="0"/>
          <w:numId w:val="38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Prestolnica: Akad (Akadsko kraljestvo)</w:t>
      </w:r>
    </w:p>
    <w:p w:rsidR="000E0C99" w:rsidRDefault="000E0C99" w:rsidP="00187F33">
      <w:pPr>
        <w:pStyle w:val="ListParagraph"/>
        <w:numPr>
          <w:ilvl w:val="0"/>
          <w:numId w:val="38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od podrejenih ljudstev je pobiral davke</w:t>
      </w:r>
    </w:p>
    <w:p w:rsidR="00706784" w:rsidRPr="000E0C99" w:rsidRDefault="000E0C99" w:rsidP="00187F33">
      <w:pPr>
        <w:pStyle w:val="ListParagraph"/>
        <w:numPr>
          <w:ilvl w:val="0"/>
          <w:numId w:val="38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Zagotovil si je neovirano oskrbo s surovinami</w:t>
      </w:r>
    </w:p>
    <w:p w:rsidR="00706784" w:rsidRDefault="00706784" w:rsidP="00706784">
      <w:pPr>
        <w:jc w:val="both"/>
        <w:rPr>
          <w:sz w:val="22"/>
          <w:szCs w:val="22"/>
          <w:lang w:val="sl-SI"/>
        </w:rPr>
      </w:pPr>
    </w:p>
    <w:p w:rsidR="00706784" w:rsidRDefault="00706784" w:rsidP="00187F33">
      <w:pPr>
        <w:pStyle w:val="ListParagraph"/>
        <w:numPr>
          <w:ilvl w:val="0"/>
          <w:numId w:val="33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Starobabilonsko kraljestvo</w:t>
      </w:r>
      <w:r w:rsidR="000E3BCD">
        <w:rPr>
          <w:sz w:val="22"/>
          <w:szCs w:val="22"/>
          <w:lang w:val="sl-SI"/>
        </w:rPr>
        <w:t xml:space="preserve"> Amoritov</w:t>
      </w:r>
      <w:r>
        <w:rPr>
          <w:sz w:val="22"/>
          <w:szCs w:val="22"/>
          <w:lang w:val="sl-SI"/>
        </w:rPr>
        <w:t>:</w:t>
      </w:r>
    </w:p>
    <w:p w:rsidR="00706784" w:rsidRDefault="00706784" w:rsidP="00187F33">
      <w:pPr>
        <w:pStyle w:val="ListParagraph"/>
        <w:numPr>
          <w:ilvl w:val="0"/>
          <w:numId w:val="34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V 19.st. pr. Kr. so se v Medrečje naselili semitski Amoriti</w:t>
      </w:r>
    </w:p>
    <w:p w:rsidR="00706784" w:rsidRDefault="00706784" w:rsidP="00187F33">
      <w:pPr>
        <w:pStyle w:val="ListParagraph"/>
        <w:numPr>
          <w:ilvl w:val="0"/>
          <w:numId w:val="34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Zgradili mesto Babili-postane središče (Božja vrata, gr. Babilon - Babilonija)</w:t>
      </w:r>
    </w:p>
    <w:p w:rsidR="00706784" w:rsidRDefault="00706784" w:rsidP="00187F33">
      <w:pPr>
        <w:pStyle w:val="ListParagraph"/>
        <w:numPr>
          <w:ilvl w:val="0"/>
          <w:numId w:val="34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Država temeljila na sumerski civilizaciji</w:t>
      </w:r>
    </w:p>
    <w:p w:rsidR="00706784" w:rsidRDefault="00706784" w:rsidP="00187F33">
      <w:pPr>
        <w:pStyle w:val="ListParagraph"/>
        <w:numPr>
          <w:ilvl w:val="0"/>
          <w:numId w:val="34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Vrh dosegla pod Hamurabijevim vodstvom (1792-1750 pr. Kr.) → </w:t>
      </w:r>
      <w:r w:rsidR="00187F33">
        <w:rPr>
          <w:sz w:val="22"/>
          <w:szCs w:val="22"/>
          <w:lang w:val="sl-SI"/>
        </w:rPr>
        <w:t xml:space="preserve">izdal </w:t>
      </w:r>
      <w:r>
        <w:rPr>
          <w:sz w:val="22"/>
          <w:szCs w:val="22"/>
          <w:lang w:val="sl-SI"/>
        </w:rPr>
        <w:t>Hamurabijev zakonik</w:t>
      </w:r>
      <w:r w:rsidR="00187F33">
        <w:rPr>
          <w:sz w:val="22"/>
          <w:szCs w:val="22"/>
          <w:lang w:val="sl-SI"/>
        </w:rPr>
        <w:t xml:space="preserve"> (</w:t>
      </w:r>
      <w:r w:rsidR="00187F33" w:rsidRPr="00187F33">
        <w:rPr>
          <w:rFonts w:eastAsia="Times New Roman"/>
          <w:sz w:val="22"/>
          <w:szCs w:val="22"/>
          <w:lang w:val="sl-SI" w:eastAsia="sl-SI"/>
        </w:rPr>
        <w:t>najstarejša zbirka zakonov)</w:t>
      </w:r>
      <w:r>
        <w:rPr>
          <w:sz w:val="22"/>
          <w:szCs w:val="22"/>
          <w:lang w:val="sl-SI"/>
        </w:rPr>
        <w:t xml:space="preserve"> – z njim zagotovil pravosodni, upravni in družbeni red</w:t>
      </w:r>
    </w:p>
    <w:p w:rsidR="00706784" w:rsidRDefault="00706784" w:rsidP="00187F33">
      <w:pPr>
        <w:pStyle w:val="ListParagraph"/>
        <w:numPr>
          <w:ilvl w:val="0"/>
          <w:numId w:val="34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lastRenderedPageBreak/>
        <w:t>Pod enotno oblast združil celotno Medrečje</w:t>
      </w:r>
    </w:p>
    <w:p w:rsidR="00187F33" w:rsidRPr="00187F33" w:rsidRDefault="00187F33" w:rsidP="00187F33">
      <w:pPr>
        <w:pStyle w:val="ListParagraph"/>
        <w:numPr>
          <w:ilvl w:val="0"/>
          <w:numId w:val="34"/>
        </w:numPr>
        <w:jc w:val="both"/>
        <w:rPr>
          <w:sz w:val="22"/>
          <w:szCs w:val="22"/>
          <w:lang w:val="sl-SI"/>
        </w:rPr>
      </w:pPr>
      <w:r w:rsidRPr="00187F33">
        <w:rPr>
          <w:rFonts w:eastAsia="Times New Roman"/>
          <w:sz w:val="22"/>
          <w:szCs w:val="22"/>
          <w:lang w:val="sl-SI" w:eastAsia="sl-SI"/>
        </w:rPr>
        <w:t>zelo razvito gradbeništvo (zigurati, viseči vrtovi, vhodna vrata,…)</w:t>
      </w:r>
    </w:p>
    <w:p w:rsidR="00706784" w:rsidRDefault="00706784" w:rsidP="00187F33">
      <w:pPr>
        <w:pStyle w:val="ListParagraph"/>
        <w:numPr>
          <w:ilvl w:val="0"/>
          <w:numId w:val="34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Družbo razdelil:</w:t>
      </w:r>
    </w:p>
    <w:p w:rsidR="00706784" w:rsidRDefault="00706784" w:rsidP="00187F33">
      <w:pPr>
        <w:pStyle w:val="ListParagraph"/>
        <w:numPr>
          <w:ilvl w:val="0"/>
          <w:numId w:val="35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Plemstvo</w:t>
      </w:r>
      <w:r w:rsidR="000E3BCD">
        <w:rPr>
          <w:sz w:val="22"/>
          <w:szCs w:val="22"/>
          <w:lang w:val="sl-SI"/>
        </w:rPr>
        <w:t xml:space="preserve">: </w:t>
      </w:r>
      <w:r>
        <w:rPr>
          <w:sz w:val="22"/>
          <w:szCs w:val="22"/>
          <w:lang w:val="sl-SI"/>
        </w:rPr>
        <w:t>kraljeva družina, uradni</w:t>
      </w:r>
      <w:r w:rsidR="000E3BCD">
        <w:rPr>
          <w:sz w:val="22"/>
          <w:szCs w:val="22"/>
          <w:lang w:val="sl-SI"/>
        </w:rPr>
        <w:t>ki, svečeniki, vojaški častniki</w:t>
      </w:r>
    </w:p>
    <w:p w:rsidR="00706784" w:rsidRDefault="00706784" w:rsidP="00187F33">
      <w:pPr>
        <w:pStyle w:val="ListParagraph"/>
        <w:numPr>
          <w:ilvl w:val="0"/>
          <w:numId w:val="35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Svobodnjaki</w:t>
      </w:r>
      <w:r w:rsidR="000E3BCD">
        <w:rPr>
          <w:sz w:val="22"/>
          <w:szCs w:val="22"/>
          <w:lang w:val="sl-SI"/>
        </w:rPr>
        <w:t>: svobodni kmetje, obrtniki, trgovci</w:t>
      </w:r>
      <w:r>
        <w:rPr>
          <w:sz w:val="22"/>
          <w:szCs w:val="22"/>
          <w:lang w:val="sl-SI"/>
        </w:rPr>
        <w:t xml:space="preserve"> (najštevilčnejši;</w:t>
      </w:r>
      <w:r w:rsidR="000E3BCD">
        <w:rPr>
          <w:sz w:val="22"/>
          <w:szCs w:val="22"/>
          <w:lang w:val="sl-SI"/>
        </w:rPr>
        <w:t xml:space="preserve"> delajo po svoji volji</w:t>
      </w:r>
      <w:r>
        <w:rPr>
          <w:sz w:val="22"/>
          <w:szCs w:val="22"/>
          <w:lang w:val="sl-SI"/>
        </w:rPr>
        <w:t>)</w:t>
      </w:r>
    </w:p>
    <w:p w:rsidR="0065590E" w:rsidRPr="000E3BCD" w:rsidRDefault="000E3BCD" w:rsidP="00187F33">
      <w:pPr>
        <w:pStyle w:val="ListParagraph"/>
        <w:numPr>
          <w:ilvl w:val="0"/>
          <w:numId w:val="35"/>
        </w:numPr>
        <w:jc w:val="both"/>
        <w:rPr>
          <w:b/>
          <w:color w:val="FF0000"/>
          <w:sz w:val="22"/>
          <w:szCs w:val="22"/>
          <w:lang w:val="sl-SI"/>
        </w:rPr>
      </w:pPr>
      <w:r w:rsidRPr="000E3BCD">
        <w:rPr>
          <w:sz w:val="22"/>
          <w:szCs w:val="22"/>
          <w:lang w:val="sl-SI"/>
        </w:rPr>
        <w:t xml:space="preserve">Polsvobodnjaki: </w:t>
      </w:r>
      <w:r>
        <w:rPr>
          <w:sz w:val="22"/>
          <w:szCs w:val="22"/>
          <w:lang w:val="sl-SI"/>
        </w:rPr>
        <w:t xml:space="preserve">potujoči trgovci (pomembna vloga pri širjenju zasli), </w:t>
      </w:r>
      <w:r w:rsidRPr="000E3BCD">
        <w:rPr>
          <w:sz w:val="22"/>
          <w:szCs w:val="22"/>
          <w:lang w:val="sl-SI"/>
        </w:rPr>
        <w:t xml:space="preserve">odvisni kmetje, odvisni obrtniki (živeli v svojih mestnih četrteh; povezani v obrtna združenja-poglavarji le teh so razporejali delo po kraljevem ukazu in skrbeli za plačevanje davkov) </w:t>
      </w:r>
    </w:p>
    <w:p w:rsidR="000E3BCD" w:rsidRPr="006E2D63" w:rsidRDefault="000E3BCD" w:rsidP="00187F33">
      <w:pPr>
        <w:pStyle w:val="ListParagraph"/>
        <w:numPr>
          <w:ilvl w:val="0"/>
          <w:numId w:val="35"/>
        </w:numPr>
        <w:jc w:val="both"/>
        <w:rPr>
          <w:b/>
          <w:color w:val="FF0000"/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Sužnji – po poreklu vojni ujetniki (po Hamurabijevem zakoniku imajo nekaj pravic- gospodar ne sme odločati o njegovem življenju oz. smrti, plačati mora sužnjevo zdravljenje; ob morebitnem pobegu so </w:t>
      </w:r>
      <w:r w:rsidR="006E2D63">
        <w:rPr>
          <w:sz w:val="22"/>
          <w:szCs w:val="22"/>
          <w:lang w:val="sl-SI"/>
        </w:rPr>
        <w:t xml:space="preserve">sužnja </w:t>
      </w:r>
      <w:r>
        <w:rPr>
          <w:sz w:val="22"/>
          <w:szCs w:val="22"/>
          <w:lang w:val="sl-SI"/>
        </w:rPr>
        <w:t>vklenili; lahko so si kupili svobodo, smeli so se poročiti;</w:t>
      </w:r>
      <w:r w:rsidR="006E2D63">
        <w:rPr>
          <w:sz w:val="22"/>
          <w:szCs w:val="22"/>
          <w:lang w:val="sl-SI"/>
        </w:rPr>
        <w:t xml:space="preserve"> imeli </w:t>
      </w:r>
      <w:r>
        <w:rPr>
          <w:sz w:val="22"/>
          <w:szCs w:val="22"/>
          <w:lang w:val="sl-SI"/>
        </w:rPr>
        <w:t>obrite glave, vžgana znamenja)</w:t>
      </w:r>
    </w:p>
    <w:p w:rsidR="006E2D63" w:rsidRPr="006E2D63" w:rsidRDefault="006E2D63" w:rsidP="006E2D63">
      <w:pPr>
        <w:pStyle w:val="ListParagraph"/>
        <w:ind w:left="2160"/>
        <w:jc w:val="both"/>
        <w:rPr>
          <w:b/>
          <w:color w:val="FF0000"/>
          <w:sz w:val="22"/>
          <w:szCs w:val="22"/>
          <w:lang w:val="sl-SI"/>
        </w:rPr>
      </w:pPr>
    </w:p>
    <w:p w:rsidR="006E2D63" w:rsidRDefault="006E2D63" w:rsidP="00187F33">
      <w:pPr>
        <w:pStyle w:val="ListParagraph"/>
        <w:numPr>
          <w:ilvl w:val="0"/>
          <w:numId w:val="36"/>
        </w:numPr>
        <w:jc w:val="both"/>
        <w:rPr>
          <w:sz w:val="22"/>
          <w:szCs w:val="22"/>
          <w:lang w:val="sl-SI"/>
        </w:rPr>
      </w:pPr>
      <w:r w:rsidRPr="006E2D63">
        <w:rPr>
          <w:sz w:val="22"/>
          <w:szCs w:val="22"/>
          <w:lang w:val="sl-SI"/>
        </w:rPr>
        <w:t>Asirsko kraljestvo</w:t>
      </w:r>
      <w:r>
        <w:rPr>
          <w:sz w:val="22"/>
          <w:szCs w:val="22"/>
          <w:lang w:val="sl-SI"/>
        </w:rPr>
        <w:t>:</w:t>
      </w:r>
    </w:p>
    <w:p w:rsidR="006E2D63" w:rsidRDefault="006E2D63" w:rsidP="00187F33">
      <w:pPr>
        <w:pStyle w:val="ListParagraph"/>
        <w:numPr>
          <w:ilvl w:val="0"/>
          <w:numId w:val="37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Sumitski Asirci/Asirija (Mala Azija) </w:t>
      </w:r>
    </w:p>
    <w:p w:rsidR="006E2D63" w:rsidRDefault="006E2D63" w:rsidP="00187F33">
      <w:pPr>
        <w:pStyle w:val="ListParagraph"/>
        <w:numPr>
          <w:ilvl w:val="0"/>
          <w:numId w:val="37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Ogromna država: </w:t>
      </w:r>
      <w:r w:rsidRPr="006E2D63">
        <w:rPr>
          <w:sz w:val="22"/>
          <w:szCs w:val="22"/>
          <w:lang w:val="sl-SI"/>
        </w:rPr>
        <w:t>zasedli Babilon in osvojili Egipt, vso Mezopotamijo, Izrael, Fenicijo, dele Male Azije in Irana→ deželam naložili visoke davke</w:t>
      </w:r>
    </w:p>
    <w:p w:rsidR="006E2D63" w:rsidRDefault="006E2D63" w:rsidP="00187F33">
      <w:pPr>
        <w:pStyle w:val="ListParagraph"/>
        <w:numPr>
          <w:ilvl w:val="0"/>
          <w:numId w:val="37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Prebivalci opravljali gradili asirska mesta</w:t>
      </w:r>
    </w:p>
    <w:p w:rsidR="006E2D63" w:rsidRDefault="006E2D63" w:rsidP="00187F33">
      <w:pPr>
        <w:pStyle w:val="ListParagraph"/>
        <w:numPr>
          <w:ilvl w:val="0"/>
          <w:numId w:val="37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Mučili upornike, jih deportirali v suženjstvo</w:t>
      </w:r>
    </w:p>
    <w:p w:rsidR="006E2D63" w:rsidRDefault="0029492B" w:rsidP="00187F33">
      <w:pPr>
        <w:pStyle w:val="ListParagraph"/>
        <w:numPr>
          <w:ilvl w:val="0"/>
          <w:numId w:val="37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Razvili izrazito vojaško družbo</w:t>
      </w:r>
    </w:p>
    <w:p w:rsidR="0029492B" w:rsidRDefault="0029492B" w:rsidP="00187F33">
      <w:pPr>
        <w:pStyle w:val="ListParagraph"/>
        <w:numPr>
          <w:ilvl w:val="0"/>
          <w:numId w:val="37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Asurbanipal (prestolnica Ninive)</w:t>
      </w:r>
    </w:p>
    <w:p w:rsidR="0029492B" w:rsidRDefault="0029492B" w:rsidP="00187F33">
      <w:pPr>
        <w:pStyle w:val="ListParagraph"/>
        <w:numPr>
          <w:ilvl w:val="0"/>
          <w:numId w:val="37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Slavili po množični uporabi železa</w:t>
      </w:r>
    </w:p>
    <w:p w:rsidR="0029492B" w:rsidRDefault="0029492B" w:rsidP="00187F33">
      <w:pPr>
        <w:pStyle w:val="ListParagraph"/>
        <w:numPr>
          <w:ilvl w:val="0"/>
          <w:numId w:val="37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Kraljestvo uničeno l. 614 pr. Kr. s strani okrepljene Babilonije in Medija</w:t>
      </w:r>
    </w:p>
    <w:p w:rsidR="000E0C99" w:rsidRDefault="000E0C99" w:rsidP="000E0C99">
      <w:pPr>
        <w:jc w:val="both"/>
        <w:rPr>
          <w:sz w:val="22"/>
          <w:szCs w:val="22"/>
          <w:lang w:val="sl-SI"/>
        </w:rPr>
      </w:pPr>
    </w:p>
    <w:p w:rsidR="000E0C99" w:rsidRDefault="00790CDA" w:rsidP="00187F33">
      <w:pPr>
        <w:pStyle w:val="ListParagraph"/>
        <w:numPr>
          <w:ilvl w:val="0"/>
          <w:numId w:val="36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Novobabilonsko kraljestvo</w:t>
      </w:r>
    </w:p>
    <w:p w:rsidR="00790CDA" w:rsidRDefault="00790CDA" w:rsidP="00187F33">
      <w:pPr>
        <w:pStyle w:val="ListParagraph"/>
        <w:numPr>
          <w:ilvl w:val="0"/>
          <w:numId w:val="39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Ustanovilo ga je semitko pleme Kaldejcev</w:t>
      </w:r>
    </w:p>
    <w:p w:rsidR="00790CDA" w:rsidRDefault="00790CDA" w:rsidP="00187F33">
      <w:pPr>
        <w:pStyle w:val="ListParagraph"/>
        <w:numPr>
          <w:ilvl w:val="0"/>
          <w:numId w:val="39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614 pr. Kr. so se znebili asirske oblasti</w:t>
      </w:r>
    </w:p>
    <w:p w:rsidR="00790CDA" w:rsidRDefault="00790CDA" w:rsidP="00187F33">
      <w:pPr>
        <w:pStyle w:val="ListParagraph"/>
        <w:numPr>
          <w:ilvl w:val="0"/>
          <w:numId w:val="39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Obseg države: J Mezopotamija, Sirija in Izrael</w:t>
      </w:r>
    </w:p>
    <w:p w:rsidR="00790CDA" w:rsidRDefault="00790CDA" w:rsidP="00187F33">
      <w:pPr>
        <w:pStyle w:val="ListParagraph"/>
        <w:numPr>
          <w:ilvl w:val="0"/>
          <w:numId w:val="39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Velesila postalo pod kraljem Nebudkadnezarjemц (604-562 pr. Kr.) → 587 pr. Kr. podredil si je kraljestvo Juda (Jeruzalem)- prebivalce zasužnjil</w:t>
      </w:r>
    </w:p>
    <w:p w:rsidR="00790CDA" w:rsidRPr="00790CDA" w:rsidRDefault="00790CDA" w:rsidP="00790CDA">
      <w:pPr>
        <w:jc w:val="both"/>
        <w:rPr>
          <w:b/>
          <w:sz w:val="22"/>
          <w:szCs w:val="22"/>
          <w:lang w:val="sl-SI"/>
        </w:rPr>
      </w:pPr>
    </w:p>
    <w:p w:rsidR="00790CDA" w:rsidRPr="00790CDA" w:rsidRDefault="00790CDA" w:rsidP="00790CDA">
      <w:pPr>
        <w:jc w:val="both"/>
        <w:rPr>
          <w:b/>
          <w:sz w:val="22"/>
          <w:szCs w:val="22"/>
          <w:lang w:val="sl-SI"/>
        </w:rPr>
      </w:pPr>
      <w:r w:rsidRPr="00790CDA">
        <w:rPr>
          <w:b/>
          <w:sz w:val="22"/>
          <w:szCs w:val="22"/>
          <w:lang w:val="sl-SI"/>
        </w:rPr>
        <w:t>Kulturna zapuščina mezopotamskih civilizacij:</w:t>
      </w:r>
    </w:p>
    <w:p w:rsidR="00790CDA" w:rsidRDefault="00790CDA" w:rsidP="00187F33">
      <w:pPr>
        <w:pStyle w:val="ListParagraph"/>
        <w:numPr>
          <w:ilvl w:val="0"/>
          <w:numId w:val="36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R</w:t>
      </w:r>
      <w:r w:rsidR="00F71F4D">
        <w:rPr>
          <w:sz w:val="22"/>
          <w:szCs w:val="22"/>
          <w:lang w:val="sl-SI"/>
        </w:rPr>
        <w:t>azvili</w:t>
      </w:r>
      <w:r>
        <w:rPr>
          <w:sz w:val="22"/>
          <w:szCs w:val="22"/>
          <w:lang w:val="sl-SI"/>
        </w:rPr>
        <w:t xml:space="preserve"> </w:t>
      </w:r>
      <w:r w:rsidR="00F71F4D">
        <w:rPr>
          <w:sz w:val="22"/>
          <w:szCs w:val="22"/>
          <w:lang w:val="sl-SI"/>
        </w:rPr>
        <w:t>prvo</w:t>
      </w:r>
      <w:r>
        <w:rPr>
          <w:sz w:val="22"/>
          <w:szCs w:val="22"/>
          <w:lang w:val="sl-SI"/>
        </w:rPr>
        <w:t xml:space="preserve"> </w:t>
      </w:r>
      <w:r w:rsidR="00F71F4D">
        <w:rPr>
          <w:sz w:val="22"/>
          <w:szCs w:val="22"/>
          <w:lang w:val="sl-SI"/>
        </w:rPr>
        <w:t>državno organizacijo</w:t>
      </w:r>
      <w:r>
        <w:rPr>
          <w:sz w:val="22"/>
          <w:szCs w:val="22"/>
          <w:lang w:val="sl-SI"/>
        </w:rPr>
        <w:t xml:space="preserve"> z upravnim uradniškim aparatom</w:t>
      </w:r>
    </w:p>
    <w:p w:rsidR="00790CDA" w:rsidRDefault="00F71F4D" w:rsidP="00187F33">
      <w:pPr>
        <w:pStyle w:val="ListParagraph"/>
        <w:numPr>
          <w:ilvl w:val="0"/>
          <w:numId w:val="40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Namakalno poljedelstvo zahteva tesneje povezano družbo in načrtno vodenje gosp.</w:t>
      </w:r>
    </w:p>
    <w:p w:rsidR="00F71F4D" w:rsidRDefault="00F71F4D" w:rsidP="00187F33">
      <w:pPr>
        <w:pStyle w:val="ListParagraph"/>
        <w:numPr>
          <w:ilvl w:val="0"/>
          <w:numId w:val="40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Za vzdrževanje: pobirali davke in zapisovali njihovo količino</w:t>
      </w:r>
    </w:p>
    <w:p w:rsidR="00F71F4D" w:rsidRDefault="00F71F4D" w:rsidP="00187F33">
      <w:pPr>
        <w:pStyle w:val="ListParagraph"/>
        <w:numPr>
          <w:ilvl w:val="0"/>
          <w:numId w:val="36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Zapisali prve zakone na svetu</w:t>
      </w:r>
    </w:p>
    <w:p w:rsidR="00F71F4D" w:rsidRDefault="00F71F4D" w:rsidP="00187F33">
      <w:pPr>
        <w:pStyle w:val="ListParagraph"/>
        <w:numPr>
          <w:ilvl w:val="0"/>
          <w:numId w:val="41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Hamurabijev zakonik</w:t>
      </w:r>
    </w:p>
    <w:p w:rsidR="00F71F4D" w:rsidRDefault="00F71F4D" w:rsidP="00187F33">
      <w:pPr>
        <w:pStyle w:val="ListParagraph"/>
        <w:numPr>
          <w:ilvl w:val="0"/>
          <w:numId w:val="41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Za urejevanje odnosov v državi</w:t>
      </w:r>
    </w:p>
    <w:p w:rsidR="00F71F4D" w:rsidRDefault="00F71F4D" w:rsidP="00187F33">
      <w:pPr>
        <w:pStyle w:val="ListParagraph"/>
        <w:numPr>
          <w:ilvl w:val="0"/>
          <w:numId w:val="41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Vpliva na začetke zakonodaje drugih ljudstev</w:t>
      </w:r>
    </w:p>
    <w:p w:rsidR="00F71F4D" w:rsidRDefault="00F71F4D" w:rsidP="00187F33">
      <w:pPr>
        <w:pStyle w:val="ListParagraph"/>
        <w:numPr>
          <w:ilvl w:val="0"/>
          <w:numId w:val="36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Sumerci iznašli prvo pisavo na svetu</w:t>
      </w:r>
    </w:p>
    <w:p w:rsidR="00F71F4D" w:rsidRDefault="00F71F4D" w:rsidP="00187F33">
      <w:pPr>
        <w:pStyle w:val="ListParagraph"/>
        <w:numPr>
          <w:ilvl w:val="0"/>
          <w:numId w:val="42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Najprej slikovno-pikografska iz nje se nato razvila zlogovna klinopisna pisava (glinaste tablice)</w:t>
      </w:r>
    </w:p>
    <w:p w:rsidR="00F71F4D" w:rsidRDefault="00F71F4D" w:rsidP="00187F33">
      <w:pPr>
        <w:pStyle w:val="ListParagraph"/>
        <w:numPr>
          <w:ilvl w:val="0"/>
          <w:numId w:val="42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Palača Kralja Asurbanipala v Ninivah→ znamenita najdba različnih besedil – knjižnica z 25.000 glinastimi tablicami (vsebina: upravno državne narave, znanstvena, dramska, literarna besedila)</w:t>
      </w:r>
    </w:p>
    <w:p w:rsidR="00F71F4D" w:rsidRDefault="00F71F4D" w:rsidP="00187F33">
      <w:pPr>
        <w:pStyle w:val="ListParagraph"/>
        <w:numPr>
          <w:ilvl w:val="0"/>
          <w:numId w:val="36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Razvoj znanosti</w:t>
      </w:r>
    </w:p>
    <w:p w:rsidR="00F71F4D" w:rsidRDefault="002B4E8F" w:rsidP="00187F33">
      <w:pPr>
        <w:pStyle w:val="ListParagraph"/>
        <w:numPr>
          <w:ilvl w:val="0"/>
          <w:numId w:val="43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Značilno</w:t>
      </w:r>
      <w:r w:rsidR="00F71F4D">
        <w:rPr>
          <w:sz w:val="22"/>
          <w:szCs w:val="22"/>
          <w:lang w:val="sl-SI"/>
        </w:rPr>
        <w:t>: preprostost in uporabnost</w:t>
      </w:r>
    </w:p>
    <w:p w:rsidR="00F71F4D" w:rsidRDefault="002B4E8F" w:rsidP="00187F33">
      <w:pPr>
        <w:pStyle w:val="ListParagraph"/>
        <w:numPr>
          <w:ilvl w:val="0"/>
          <w:numId w:val="43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Razvoj matematike (za potrebe gradbeništva in merjenja polj- vsakoleto zaradi poplav) → razvili šestdesetinski sistem</w:t>
      </w:r>
    </w:p>
    <w:p w:rsidR="002B4E8F" w:rsidRDefault="002B4E8F" w:rsidP="00187F33">
      <w:pPr>
        <w:pStyle w:val="ListParagraph"/>
        <w:numPr>
          <w:ilvl w:val="0"/>
          <w:numId w:val="43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Razvoj medicine:</w:t>
      </w:r>
    </w:p>
    <w:p w:rsidR="002B4E8F" w:rsidRDefault="002B4E8F" w:rsidP="00187F33">
      <w:pPr>
        <w:pStyle w:val="ListParagraph"/>
        <w:numPr>
          <w:ilvl w:val="0"/>
          <w:numId w:val="44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Zaščitnica boginja Bau</w:t>
      </w:r>
    </w:p>
    <w:p w:rsidR="002B4E8F" w:rsidRDefault="002B4E8F" w:rsidP="00187F33">
      <w:pPr>
        <w:pStyle w:val="ListParagraph"/>
        <w:numPr>
          <w:ilvl w:val="0"/>
          <w:numId w:val="44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Poklic zdravnikov (specializirani za posamezne bolezni)</w:t>
      </w:r>
    </w:p>
    <w:p w:rsidR="002B4E8F" w:rsidRDefault="002B4E8F" w:rsidP="00187F33">
      <w:pPr>
        <w:pStyle w:val="ListParagraph"/>
        <w:numPr>
          <w:ilvl w:val="0"/>
          <w:numId w:val="44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lastRenderedPageBreak/>
        <w:t>Zdravljenje s čarobnimi izreki, kretnjami – preganjanje zli duhov, ki povzročajo bolezni</w:t>
      </w:r>
    </w:p>
    <w:p w:rsidR="002B4E8F" w:rsidRDefault="002B4E8F" w:rsidP="00187F33">
      <w:pPr>
        <w:pStyle w:val="ListParagraph"/>
        <w:numPr>
          <w:ilvl w:val="0"/>
          <w:numId w:val="44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Asirske tablice- seznam rastlin z zdravilnimi lastnostmi</w:t>
      </w:r>
    </w:p>
    <w:p w:rsidR="002B4E8F" w:rsidRDefault="002B4E8F" w:rsidP="00187F33">
      <w:pPr>
        <w:pStyle w:val="ListParagraph"/>
        <w:numPr>
          <w:ilvl w:val="0"/>
          <w:numId w:val="36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Razvoj gradbeništva in urbanizacije:</w:t>
      </w:r>
    </w:p>
    <w:p w:rsidR="002B4E8F" w:rsidRDefault="002B4E8F" w:rsidP="00187F33">
      <w:pPr>
        <w:pStyle w:val="ListParagraph"/>
        <w:numPr>
          <w:ilvl w:val="0"/>
          <w:numId w:val="45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Mesto Babilon:</w:t>
      </w:r>
    </w:p>
    <w:p w:rsidR="002B4E8F" w:rsidRDefault="009A313E" w:rsidP="00187F33">
      <w:pPr>
        <w:pStyle w:val="ListParagraph"/>
        <w:numPr>
          <w:ilvl w:val="0"/>
          <w:numId w:val="46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Močno obzidje</w:t>
      </w:r>
    </w:p>
    <w:p w:rsidR="009A313E" w:rsidRDefault="009A313E" w:rsidP="00187F33">
      <w:pPr>
        <w:pStyle w:val="ListParagraph"/>
        <w:numPr>
          <w:ilvl w:val="0"/>
          <w:numId w:val="46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Javne zgradbe</w:t>
      </w:r>
    </w:p>
    <w:p w:rsidR="009A313E" w:rsidRDefault="009A313E" w:rsidP="00187F33">
      <w:pPr>
        <w:pStyle w:val="ListParagraph"/>
        <w:numPr>
          <w:ilvl w:val="0"/>
          <w:numId w:val="46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Mesto varoval veliki obrambni jarek, napolnjen z vodo ter notranje in zunanje obzidje</w:t>
      </w:r>
    </w:p>
    <w:p w:rsidR="009A313E" w:rsidRDefault="009A313E" w:rsidP="00187F33">
      <w:pPr>
        <w:pStyle w:val="ListParagraph"/>
        <w:numPr>
          <w:ilvl w:val="0"/>
          <w:numId w:val="46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Enonadstropne hiše</w:t>
      </w:r>
    </w:p>
    <w:p w:rsidR="009A313E" w:rsidRDefault="009A313E" w:rsidP="00187F33">
      <w:pPr>
        <w:pStyle w:val="ListParagraph"/>
        <w:numPr>
          <w:ilvl w:val="0"/>
          <w:numId w:val="46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Ulice</w:t>
      </w:r>
    </w:p>
    <w:p w:rsidR="009A313E" w:rsidRDefault="009A313E" w:rsidP="00187F33">
      <w:pPr>
        <w:pStyle w:val="ListParagraph"/>
        <w:numPr>
          <w:ilvl w:val="0"/>
          <w:numId w:val="46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Znamenita mestna stavba t. i. Semiramidni viseči vrtovi –zgrajeni v oblike teras, ki so jih umetno namakali</w:t>
      </w:r>
    </w:p>
    <w:p w:rsidR="009A313E" w:rsidRPr="00A87A46" w:rsidRDefault="009A313E" w:rsidP="00187F33">
      <w:pPr>
        <w:pStyle w:val="ListParagraph"/>
        <w:numPr>
          <w:ilvl w:val="0"/>
          <w:numId w:val="46"/>
        </w:numPr>
        <w:jc w:val="both"/>
        <w:rPr>
          <w:sz w:val="22"/>
          <w:szCs w:val="22"/>
          <w:lang w:val="sl-SI"/>
        </w:rPr>
      </w:pPr>
      <w:r w:rsidRPr="00A87A46">
        <w:rPr>
          <w:sz w:val="22"/>
          <w:szCs w:val="22"/>
          <w:lang w:val="sl-SI"/>
        </w:rPr>
        <w:t>Tempelj (posvečen vrhovnemu babilonskemu bogu Marduku)</w:t>
      </w:r>
    </w:p>
    <w:p w:rsidR="009A313E" w:rsidRPr="00A87A46" w:rsidRDefault="009A313E" w:rsidP="00187F33">
      <w:pPr>
        <w:pStyle w:val="ListParagraph"/>
        <w:numPr>
          <w:ilvl w:val="0"/>
          <w:numId w:val="46"/>
        </w:numPr>
        <w:jc w:val="both"/>
        <w:rPr>
          <w:sz w:val="22"/>
          <w:szCs w:val="22"/>
          <w:lang w:val="sl-SI"/>
        </w:rPr>
      </w:pPr>
      <w:r w:rsidRPr="00A87A46">
        <w:rPr>
          <w:sz w:val="22"/>
          <w:szCs w:val="22"/>
          <w:lang w:val="sl-SI"/>
        </w:rPr>
        <w:t>Babilonski stolp oz. zigurat (imenovan Etemenanki-hiša temelja neba in zemlje); visok 91 m in zgrajen v 7 terasah, vsaka terasa druge barve</w:t>
      </w:r>
    </w:p>
    <w:p w:rsidR="009A313E" w:rsidRPr="00A87A46" w:rsidRDefault="009A313E" w:rsidP="009A313E">
      <w:pPr>
        <w:pStyle w:val="ListParagraph"/>
        <w:ind w:left="2160"/>
        <w:jc w:val="both"/>
        <w:rPr>
          <w:sz w:val="22"/>
          <w:szCs w:val="22"/>
          <w:lang w:val="sl-SI"/>
        </w:rPr>
      </w:pPr>
    </w:p>
    <w:p w:rsidR="0065590E" w:rsidRPr="00A87A46" w:rsidRDefault="0065590E" w:rsidP="00F70DA6">
      <w:pPr>
        <w:jc w:val="both"/>
        <w:rPr>
          <w:b/>
          <w:color w:val="FF0000"/>
          <w:sz w:val="22"/>
          <w:szCs w:val="22"/>
          <w:lang w:val="sl-SI"/>
        </w:rPr>
      </w:pPr>
    </w:p>
    <w:p w:rsidR="006B60D7" w:rsidRPr="00A87A46" w:rsidRDefault="006B60D7" w:rsidP="00F70DA6">
      <w:pPr>
        <w:jc w:val="both"/>
        <w:rPr>
          <w:b/>
          <w:color w:val="FF0000"/>
          <w:sz w:val="22"/>
          <w:szCs w:val="22"/>
          <w:lang w:val="sl-SI"/>
        </w:rPr>
      </w:pPr>
      <w:r w:rsidRPr="00A87A46">
        <w:rPr>
          <w:b/>
          <w:color w:val="FF0000"/>
          <w:sz w:val="22"/>
          <w:szCs w:val="22"/>
          <w:lang w:val="sl-SI"/>
        </w:rPr>
        <w:t>EGIPT:</w:t>
      </w:r>
    </w:p>
    <w:p w:rsidR="00C842F9" w:rsidRPr="00A87A46" w:rsidRDefault="00C842F9" w:rsidP="00187F33">
      <w:pPr>
        <w:pStyle w:val="ListParagraph"/>
        <w:numPr>
          <w:ilvl w:val="0"/>
          <w:numId w:val="36"/>
        </w:numPr>
        <w:rPr>
          <w:sz w:val="22"/>
          <w:szCs w:val="22"/>
          <w:lang w:val="sl-SI"/>
        </w:rPr>
      </w:pPr>
      <w:r w:rsidRPr="00A87A46">
        <w:rPr>
          <w:sz w:val="22"/>
          <w:szCs w:val="22"/>
          <w:lang w:val="sl-SI"/>
        </w:rPr>
        <w:t>v starem veku državo šteli k Aziji, prebivalstvo pa uvrščali v veliko hamitsko skupino ljudstev</w:t>
      </w:r>
    </w:p>
    <w:p w:rsidR="00C842F9" w:rsidRPr="00A87A46" w:rsidRDefault="00C842F9" w:rsidP="00187F33">
      <w:pPr>
        <w:pStyle w:val="ListParagraph"/>
        <w:numPr>
          <w:ilvl w:val="0"/>
          <w:numId w:val="36"/>
        </w:numPr>
        <w:rPr>
          <w:sz w:val="22"/>
          <w:szCs w:val="22"/>
          <w:lang w:val="sl-SI"/>
        </w:rPr>
      </w:pPr>
      <w:r w:rsidRPr="00A87A46">
        <w:rPr>
          <w:sz w:val="22"/>
          <w:szCs w:val="22"/>
          <w:lang w:val="sl-SI"/>
        </w:rPr>
        <w:t>v zgodnjem veku v Egiptu živelo okrog 2 milj. ljudi, v grško-rimskem</w:t>
      </w:r>
      <w:r w:rsidR="006B3F86" w:rsidRPr="00A87A46">
        <w:rPr>
          <w:sz w:val="22"/>
          <w:szCs w:val="22"/>
          <w:lang w:val="sl-SI"/>
        </w:rPr>
        <w:t xml:space="preserve"> času</w:t>
      </w:r>
      <w:r w:rsidRPr="00A87A46">
        <w:rPr>
          <w:sz w:val="22"/>
          <w:szCs w:val="22"/>
          <w:lang w:val="sl-SI"/>
        </w:rPr>
        <w:t xml:space="preserve"> pa že 7 milj.</w:t>
      </w:r>
    </w:p>
    <w:p w:rsidR="006B3F86" w:rsidRPr="00A87A46" w:rsidRDefault="006B3F86" w:rsidP="00187F33">
      <w:pPr>
        <w:pStyle w:val="ListParagraph"/>
        <w:numPr>
          <w:ilvl w:val="0"/>
          <w:numId w:val="36"/>
        </w:numPr>
        <w:spacing w:before="120"/>
        <w:jc w:val="both"/>
        <w:rPr>
          <w:b/>
          <w:color w:val="FF0000"/>
          <w:sz w:val="22"/>
          <w:szCs w:val="22"/>
          <w:lang w:val="sl-SI"/>
        </w:rPr>
      </w:pPr>
      <w:r w:rsidRPr="00A87A46">
        <w:rPr>
          <w:sz w:val="22"/>
          <w:szCs w:val="22"/>
          <w:lang w:val="sl-SI"/>
        </w:rPr>
        <w:t>Egipt se je delil na spodnji/severni (simbol: papirusov cvet) in zgornji/južni (simbol: cvetoče ločje)</w:t>
      </w:r>
    </w:p>
    <w:p w:rsidR="00C842F9" w:rsidRPr="00A87A46" w:rsidRDefault="00C842F9" w:rsidP="00187F33">
      <w:pPr>
        <w:pStyle w:val="ListParagraph"/>
        <w:numPr>
          <w:ilvl w:val="0"/>
          <w:numId w:val="36"/>
        </w:numPr>
        <w:spacing w:before="120"/>
        <w:jc w:val="both"/>
        <w:rPr>
          <w:b/>
          <w:color w:val="FF0000"/>
          <w:sz w:val="22"/>
          <w:szCs w:val="22"/>
          <w:lang w:val="sl-SI"/>
        </w:rPr>
      </w:pPr>
      <w:r w:rsidRPr="00A87A46">
        <w:rPr>
          <w:sz w:val="22"/>
          <w:szCs w:val="22"/>
          <w:lang w:val="sl-SI"/>
        </w:rPr>
        <w:t>egipčanska civilizacija se je razvila ob reki Nil</w:t>
      </w:r>
    </w:p>
    <w:p w:rsidR="00C842F9" w:rsidRPr="00A87A46" w:rsidRDefault="00C842F9" w:rsidP="00187F33">
      <w:pPr>
        <w:pStyle w:val="ListParagraph"/>
        <w:numPr>
          <w:ilvl w:val="0"/>
          <w:numId w:val="36"/>
        </w:numPr>
        <w:spacing w:before="120"/>
        <w:jc w:val="both"/>
        <w:rPr>
          <w:b/>
          <w:color w:val="FF0000"/>
          <w:sz w:val="22"/>
          <w:szCs w:val="22"/>
          <w:lang w:val="sl-SI"/>
        </w:rPr>
      </w:pPr>
      <w:r w:rsidRPr="00A87A46">
        <w:rPr>
          <w:sz w:val="22"/>
          <w:szCs w:val="22"/>
          <w:lang w:val="sl-SI"/>
        </w:rPr>
        <w:t>Nil je z vsakoletnimi poplavami omogočal obilne letine</w:t>
      </w:r>
    </w:p>
    <w:p w:rsidR="00C842F9" w:rsidRPr="00A87A46" w:rsidRDefault="00C842F9" w:rsidP="00187F33">
      <w:pPr>
        <w:pStyle w:val="ListParagraph"/>
        <w:numPr>
          <w:ilvl w:val="0"/>
          <w:numId w:val="36"/>
        </w:numPr>
        <w:spacing w:before="120"/>
        <w:jc w:val="both"/>
        <w:rPr>
          <w:b/>
          <w:color w:val="FF0000"/>
          <w:sz w:val="22"/>
          <w:szCs w:val="22"/>
          <w:lang w:val="sl-SI"/>
        </w:rPr>
      </w:pPr>
      <w:r w:rsidRPr="00A87A46">
        <w:rPr>
          <w:sz w:val="22"/>
          <w:szCs w:val="22"/>
          <w:lang w:val="sl-SI"/>
        </w:rPr>
        <w:t xml:space="preserve">POLJEDELJSTVO = glavna gospodarska panoga </w:t>
      </w:r>
    </w:p>
    <w:p w:rsidR="006B3F86" w:rsidRPr="00A87A46" w:rsidRDefault="006B3F86" w:rsidP="00187F33">
      <w:pPr>
        <w:pStyle w:val="ListParagraph"/>
        <w:numPr>
          <w:ilvl w:val="0"/>
          <w:numId w:val="36"/>
        </w:numPr>
        <w:spacing w:before="120"/>
        <w:jc w:val="both"/>
        <w:rPr>
          <w:b/>
          <w:color w:val="FF0000"/>
          <w:sz w:val="22"/>
          <w:szCs w:val="22"/>
          <w:lang w:val="sl-SI"/>
        </w:rPr>
      </w:pPr>
      <w:r w:rsidRPr="00A87A46">
        <w:rPr>
          <w:sz w:val="22"/>
          <w:szCs w:val="22"/>
          <w:lang w:val="sl-SI"/>
        </w:rPr>
        <w:t>Rodovitna območja ob Nilu so Egipčani imenovali »črna zemlja« (Kemet), puščavska pa »rdeča zemlja« (Dešeret)</w:t>
      </w:r>
    </w:p>
    <w:p w:rsidR="00A87A46" w:rsidRPr="00A87A46" w:rsidRDefault="00A87A46" w:rsidP="00187F33">
      <w:pPr>
        <w:pStyle w:val="ListParagraph"/>
        <w:numPr>
          <w:ilvl w:val="0"/>
          <w:numId w:val="36"/>
        </w:numPr>
        <w:spacing w:before="120"/>
        <w:jc w:val="both"/>
        <w:rPr>
          <w:b/>
          <w:color w:val="FF0000"/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3100 pr. Kr. v Egiptu nastala</w:t>
      </w:r>
      <w:r w:rsidR="003F392B">
        <w:rPr>
          <w:sz w:val="22"/>
          <w:szCs w:val="22"/>
          <w:lang w:val="sl-SI"/>
        </w:rPr>
        <w:t xml:space="preserve"> tri mestna središča: Abidos, Nakada in Hierankopolis</w:t>
      </w:r>
    </w:p>
    <w:p w:rsidR="00C842F9" w:rsidRPr="00A87A46" w:rsidRDefault="00C842F9" w:rsidP="006B3F86">
      <w:pPr>
        <w:pStyle w:val="ListParagraph"/>
        <w:spacing w:before="120"/>
        <w:jc w:val="both"/>
        <w:rPr>
          <w:b/>
          <w:color w:val="FF0000"/>
          <w:sz w:val="22"/>
          <w:szCs w:val="22"/>
          <w:lang w:val="sl-SI"/>
        </w:rPr>
      </w:pPr>
    </w:p>
    <w:p w:rsidR="006B3F86" w:rsidRPr="00A87A46" w:rsidRDefault="006B3F86" w:rsidP="006B3F86">
      <w:pPr>
        <w:rPr>
          <w:b/>
          <w:color w:val="FF0000"/>
          <w:sz w:val="22"/>
          <w:szCs w:val="22"/>
          <w:lang w:val="sl-SI"/>
        </w:rPr>
      </w:pPr>
      <w:r w:rsidRPr="00A87A46">
        <w:rPr>
          <w:b/>
          <w:color w:val="FF0000"/>
          <w:sz w:val="22"/>
          <w:szCs w:val="22"/>
          <w:lang w:val="sl-SI"/>
        </w:rPr>
        <w:t>Namakalno poljedeljstvo:</w:t>
      </w:r>
    </w:p>
    <w:p w:rsidR="006B3F86" w:rsidRPr="00A87A46" w:rsidRDefault="006B3F86" w:rsidP="00187F33">
      <w:pPr>
        <w:numPr>
          <w:ilvl w:val="0"/>
          <w:numId w:val="47"/>
        </w:numPr>
        <w:jc w:val="both"/>
        <w:rPr>
          <w:rFonts w:eastAsia="Times New Roman"/>
          <w:sz w:val="22"/>
          <w:szCs w:val="22"/>
          <w:lang w:val="sl-SI" w:eastAsia="sl-SI"/>
        </w:rPr>
      </w:pPr>
      <w:r w:rsidRPr="00A87A46">
        <w:rPr>
          <w:rFonts w:eastAsia="Times New Roman"/>
          <w:sz w:val="22"/>
          <w:szCs w:val="22"/>
          <w:lang w:val="sl-SI" w:eastAsia="sl-SI"/>
        </w:rPr>
        <w:t>poplave Nila so bile redne in se jih je dalo natančno napovedati (začele so se sredi junija, vrh so dosegle septembra, oktobra pa se je voda vrnila v strugo)</w:t>
      </w:r>
    </w:p>
    <w:p w:rsidR="006B3F86" w:rsidRPr="00A87A46" w:rsidRDefault="006B3F86" w:rsidP="00187F33">
      <w:pPr>
        <w:numPr>
          <w:ilvl w:val="0"/>
          <w:numId w:val="47"/>
        </w:numPr>
        <w:jc w:val="both"/>
        <w:rPr>
          <w:rFonts w:eastAsia="Times New Roman"/>
          <w:sz w:val="22"/>
          <w:szCs w:val="22"/>
          <w:lang w:val="sl-SI" w:eastAsia="sl-SI"/>
        </w:rPr>
      </w:pPr>
      <w:r w:rsidRPr="00A87A46">
        <w:rPr>
          <w:rFonts w:eastAsia="Times New Roman"/>
          <w:sz w:val="22"/>
          <w:szCs w:val="22"/>
          <w:lang w:val="sl-SI" w:eastAsia="sl-SI"/>
        </w:rPr>
        <w:t>poplave so s seboj nosile rodovitno prst→vsebovala železov oksid (rdeč) → zato Nil rdečkaste barve</w:t>
      </w:r>
    </w:p>
    <w:p w:rsidR="006B3F86" w:rsidRPr="00A87A46" w:rsidRDefault="006B3F86" w:rsidP="00187F33">
      <w:pPr>
        <w:numPr>
          <w:ilvl w:val="0"/>
          <w:numId w:val="47"/>
        </w:numPr>
        <w:jc w:val="both"/>
        <w:rPr>
          <w:rFonts w:eastAsia="Times New Roman"/>
          <w:sz w:val="22"/>
          <w:szCs w:val="22"/>
          <w:lang w:val="sl-SI" w:eastAsia="sl-SI"/>
        </w:rPr>
      </w:pPr>
      <w:r w:rsidRPr="00A87A46">
        <w:rPr>
          <w:rFonts w:eastAsia="Times New Roman"/>
          <w:sz w:val="22"/>
          <w:szCs w:val="22"/>
          <w:lang w:val="sl-SI" w:eastAsia="sl-SI"/>
        </w:rPr>
        <w:t>naravno poplavljanje ni več zadostovalo</w:t>
      </w:r>
      <w:r w:rsidRPr="00A87A46">
        <w:rPr>
          <w:rFonts w:eastAsia="Times New Roman"/>
          <w:sz w:val="22"/>
          <w:szCs w:val="22"/>
          <w:lang w:val="sl-SI" w:eastAsia="sl-SI"/>
        </w:rPr>
        <w:sym w:font="Wingdings" w:char="F0E0"/>
      </w:r>
      <w:r w:rsidRPr="00A87A46">
        <w:rPr>
          <w:rFonts w:eastAsia="Times New Roman"/>
          <w:sz w:val="22"/>
          <w:szCs w:val="22"/>
          <w:lang w:val="sl-SI" w:eastAsia="sl-SI"/>
        </w:rPr>
        <w:t xml:space="preserve"> bazensko namakanje (</w:t>
      </w:r>
      <w:r w:rsidR="004C4862" w:rsidRPr="00A87A46">
        <w:rPr>
          <w:rFonts w:eastAsia="Times New Roman"/>
          <w:sz w:val="22"/>
          <w:szCs w:val="22"/>
          <w:lang w:val="sl-SI" w:eastAsia="sl-SI"/>
        </w:rPr>
        <w:t>na reko pravokotno izkopani jarki v bazene</w:t>
      </w:r>
      <w:r w:rsidRPr="00A87A46">
        <w:rPr>
          <w:rFonts w:eastAsia="Times New Roman"/>
          <w:sz w:val="22"/>
          <w:szCs w:val="22"/>
          <w:lang w:val="sl-SI" w:eastAsia="sl-SI"/>
        </w:rPr>
        <w:t xml:space="preserve"> dovajajo vodo </w:t>
      </w:r>
      <w:r w:rsidR="004C4862" w:rsidRPr="00A87A46">
        <w:rPr>
          <w:rFonts w:eastAsia="Times New Roman"/>
          <w:sz w:val="22"/>
          <w:szCs w:val="22"/>
          <w:lang w:val="sl-SI" w:eastAsia="sl-SI"/>
        </w:rPr>
        <w:t>od tam pa naprej na</w:t>
      </w:r>
      <w:r w:rsidRPr="00A87A46">
        <w:rPr>
          <w:rFonts w:eastAsia="Times New Roman"/>
          <w:sz w:val="22"/>
          <w:szCs w:val="22"/>
          <w:lang w:val="sl-SI" w:eastAsia="sl-SI"/>
        </w:rPr>
        <w:t xml:space="preserve"> polja)</w:t>
      </w:r>
    </w:p>
    <w:p w:rsidR="004C4862" w:rsidRPr="00A87A46" w:rsidRDefault="006B3F86" w:rsidP="00187F33">
      <w:pPr>
        <w:numPr>
          <w:ilvl w:val="0"/>
          <w:numId w:val="47"/>
        </w:numPr>
        <w:jc w:val="both"/>
        <w:rPr>
          <w:rFonts w:eastAsia="Times New Roman"/>
          <w:sz w:val="22"/>
          <w:szCs w:val="22"/>
          <w:lang w:val="sl-SI" w:eastAsia="sl-SI"/>
        </w:rPr>
      </w:pPr>
      <w:r w:rsidRPr="00A87A46">
        <w:rPr>
          <w:rFonts w:eastAsia="Times New Roman"/>
          <w:sz w:val="22"/>
          <w:szCs w:val="22"/>
          <w:lang w:val="sl-SI" w:eastAsia="sl-SI"/>
        </w:rPr>
        <w:t>k</w:t>
      </w:r>
      <w:r w:rsidR="004C4862" w:rsidRPr="00A87A46">
        <w:rPr>
          <w:rFonts w:eastAsia="Times New Roman"/>
          <w:sz w:val="22"/>
          <w:szCs w:val="22"/>
          <w:lang w:val="sl-SI" w:eastAsia="sl-SI"/>
        </w:rPr>
        <w:t>met</w:t>
      </w:r>
      <w:r w:rsidRPr="00A87A46">
        <w:rPr>
          <w:rFonts w:eastAsia="Times New Roman"/>
          <w:sz w:val="22"/>
          <w:szCs w:val="22"/>
          <w:lang w:val="sl-SI" w:eastAsia="sl-SI"/>
        </w:rPr>
        <w:t>je morali pridobiti novo obdelovalno zemljo (naraščanje št. preb.</w:t>
      </w:r>
      <w:r w:rsidR="004C4862" w:rsidRPr="00A87A46">
        <w:rPr>
          <w:rFonts w:eastAsia="Times New Roman"/>
          <w:sz w:val="22"/>
          <w:szCs w:val="22"/>
          <w:lang w:val="sl-SI" w:eastAsia="sl-SI"/>
        </w:rPr>
        <w:t>)</w:t>
      </w:r>
    </w:p>
    <w:p w:rsidR="004C4862" w:rsidRPr="00A87A46" w:rsidRDefault="004C4862" w:rsidP="00187F33">
      <w:pPr>
        <w:numPr>
          <w:ilvl w:val="0"/>
          <w:numId w:val="47"/>
        </w:numPr>
        <w:jc w:val="both"/>
        <w:rPr>
          <w:rFonts w:eastAsia="Times New Roman"/>
          <w:sz w:val="22"/>
          <w:szCs w:val="22"/>
          <w:lang w:val="sl-SI" w:eastAsia="sl-SI"/>
        </w:rPr>
      </w:pPr>
      <w:r w:rsidRPr="00A87A46">
        <w:rPr>
          <w:rFonts w:eastAsia="Times New Roman"/>
          <w:sz w:val="22"/>
          <w:szCs w:val="22"/>
          <w:lang w:val="sl-SI" w:eastAsia="sl-SI"/>
        </w:rPr>
        <w:t>višje ležeča polja namakali s šadufi (naprave s pomočjo katere so kmetje vzdigovali vodo iz bazenov</w:t>
      </w:r>
      <w:r w:rsidR="00A87A46" w:rsidRPr="00A87A46">
        <w:rPr>
          <w:rFonts w:eastAsia="Times New Roman"/>
          <w:sz w:val="22"/>
          <w:szCs w:val="22"/>
          <w:lang w:val="sl-SI" w:eastAsia="sl-SI"/>
        </w:rPr>
        <w:t>; vodna črpalka z vedrom na eni strani in glinasto protiutežjo na drugi</w:t>
      </w:r>
      <w:r w:rsidRPr="00A87A46">
        <w:rPr>
          <w:rFonts w:eastAsia="Times New Roman"/>
          <w:sz w:val="22"/>
          <w:szCs w:val="22"/>
          <w:lang w:val="sl-SI" w:eastAsia="sl-SI"/>
        </w:rPr>
        <w:t>)</w:t>
      </w:r>
    </w:p>
    <w:p w:rsidR="004C4862" w:rsidRPr="00A87A46" w:rsidRDefault="004C4862" w:rsidP="00187F33">
      <w:pPr>
        <w:numPr>
          <w:ilvl w:val="0"/>
          <w:numId w:val="47"/>
        </w:numPr>
        <w:jc w:val="both"/>
        <w:rPr>
          <w:rFonts w:eastAsia="Times New Roman"/>
          <w:sz w:val="22"/>
          <w:szCs w:val="22"/>
          <w:lang w:val="sl-SI" w:eastAsia="sl-SI"/>
        </w:rPr>
      </w:pPr>
      <w:r w:rsidRPr="00A87A46">
        <w:rPr>
          <w:rFonts w:eastAsia="Times New Roman"/>
          <w:sz w:val="22"/>
          <w:szCs w:val="22"/>
          <w:lang w:val="sl-SI" w:eastAsia="sl-SI"/>
        </w:rPr>
        <w:t>kasneje so uvedli vodno kolo (poganjali so ga voli)</w:t>
      </w:r>
    </w:p>
    <w:p w:rsidR="006B3F86" w:rsidRPr="00A87A46" w:rsidRDefault="006B3F86" w:rsidP="00187F33">
      <w:pPr>
        <w:numPr>
          <w:ilvl w:val="0"/>
          <w:numId w:val="47"/>
        </w:numPr>
        <w:jc w:val="both"/>
        <w:rPr>
          <w:rFonts w:eastAsia="Times New Roman"/>
          <w:sz w:val="22"/>
          <w:szCs w:val="22"/>
          <w:lang w:val="sl-SI" w:eastAsia="sl-SI"/>
        </w:rPr>
      </w:pPr>
      <w:r w:rsidRPr="00A87A46">
        <w:rPr>
          <w:rFonts w:eastAsia="Times New Roman"/>
          <w:sz w:val="22"/>
          <w:szCs w:val="22"/>
          <w:lang w:val="sl-SI" w:eastAsia="sl-SI"/>
        </w:rPr>
        <w:t>felah (egipčanski kmet)</w:t>
      </w:r>
    </w:p>
    <w:p w:rsidR="006B3F86" w:rsidRPr="00A87A46" w:rsidRDefault="004C4862" w:rsidP="00187F33">
      <w:pPr>
        <w:numPr>
          <w:ilvl w:val="0"/>
          <w:numId w:val="47"/>
        </w:numPr>
        <w:jc w:val="both"/>
        <w:rPr>
          <w:rFonts w:eastAsia="Times New Roman"/>
          <w:sz w:val="22"/>
          <w:szCs w:val="22"/>
          <w:lang w:val="sl-SI" w:eastAsia="sl-SI"/>
        </w:rPr>
      </w:pPr>
      <w:r w:rsidRPr="00A87A46">
        <w:rPr>
          <w:rFonts w:eastAsia="Times New Roman"/>
          <w:sz w:val="22"/>
          <w:szCs w:val="22"/>
          <w:lang w:val="sl-SI" w:eastAsia="sl-SI"/>
        </w:rPr>
        <w:t>najprej so polja orali</w:t>
      </w:r>
      <w:r w:rsidR="006B3F86" w:rsidRPr="00A87A46">
        <w:rPr>
          <w:rFonts w:eastAsia="Times New Roman"/>
          <w:sz w:val="22"/>
          <w:szCs w:val="22"/>
          <w:lang w:val="sl-SI" w:eastAsia="sl-SI"/>
        </w:rPr>
        <w:t xml:space="preserve"> z ralom (kasneje s plugom)</w:t>
      </w:r>
      <w:r w:rsidRPr="00A87A46">
        <w:rPr>
          <w:rFonts w:eastAsia="Times New Roman"/>
          <w:sz w:val="22"/>
          <w:szCs w:val="22"/>
          <w:lang w:val="sl-SI" w:eastAsia="sl-SI"/>
        </w:rPr>
        <w:t>, kepe so zrahljali z motikami</w:t>
      </w:r>
    </w:p>
    <w:p w:rsidR="004C4862" w:rsidRPr="00A87A46" w:rsidRDefault="004C4862" w:rsidP="00187F33">
      <w:pPr>
        <w:numPr>
          <w:ilvl w:val="0"/>
          <w:numId w:val="47"/>
        </w:numPr>
        <w:jc w:val="both"/>
        <w:rPr>
          <w:rFonts w:eastAsia="Times New Roman"/>
          <w:sz w:val="22"/>
          <w:szCs w:val="22"/>
          <w:lang w:val="sl-SI" w:eastAsia="sl-SI"/>
        </w:rPr>
      </w:pPr>
      <w:r w:rsidRPr="00A87A46">
        <w:rPr>
          <w:rFonts w:eastAsia="Times New Roman"/>
          <w:sz w:val="22"/>
          <w:szCs w:val="22"/>
          <w:lang w:val="sl-SI" w:eastAsia="sl-SI"/>
        </w:rPr>
        <w:t>gojili so:</w:t>
      </w:r>
    </w:p>
    <w:p w:rsidR="004C4862" w:rsidRPr="00A87A46" w:rsidRDefault="006B3F86" w:rsidP="00187F33">
      <w:pPr>
        <w:pStyle w:val="ListParagraph"/>
        <w:numPr>
          <w:ilvl w:val="0"/>
          <w:numId w:val="45"/>
        </w:numPr>
        <w:jc w:val="both"/>
        <w:rPr>
          <w:rFonts w:eastAsia="Times New Roman"/>
          <w:sz w:val="22"/>
          <w:szCs w:val="22"/>
          <w:lang w:val="sl-SI" w:eastAsia="sl-SI"/>
        </w:rPr>
      </w:pPr>
      <w:r w:rsidRPr="00A87A46">
        <w:rPr>
          <w:rFonts w:eastAsia="Times New Roman"/>
          <w:sz w:val="22"/>
          <w:szCs w:val="22"/>
          <w:lang w:val="sl-SI" w:eastAsia="sl-SI"/>
        </w:rPr>
        <w:t>pšenico,</w:t>
      </w:r>
      <w:r w:rsidR="004C4862" w:rsidRPr="00A87A46">
        <w:rPr>
          <w:rFonts w:eastAsia="Times New Roman"/>
          <w:sz w:val="22"/>
          <w:szCs w:val="22"/>
          <w:lang w:val="sl-SI" w:eastAsia="sl-SI"/>
        </w:rPr>
        <w:t xml:space="preserve"> ječmen, proso in lečo</w:t>
      </w:r>
    </w:p>
    <w:p w:rsidR="004C4862" w:rsidRPr="00A87A46" w:rsidRDefault="004C4862" w:rsidP="00187F33">
      <w:pPr>
        <w:pStyle w:val="ListParagraph"/>
        <w:numPr>
          <w:ilvl w:val="0"/>
          <w:numId w:val="45"/>
        </w:numPr>
        <w:jc w:val="both"/>
        <w:rPr>
          <w:rFonts w:eastAsia="Times New Roman"/>
          <w:sz w:val="22"/>
          <w:szCs w:val="22"/>
          <w:lang w:val="sl-SI" w:eastAsia="sl-SI"/>
        </w:rPr>
      </w:pPr>
      <w:r w:rsidRPr="00A87A46">
        <w:rPr>
          <w:rFonts w:eastAsia="Times New Roman"/>
          <w:sz w:val="22"/>
          <w:szCs w:val="22"/>
          <w:lang w:val="sl-SI" w:eastAsia="sl-SI"/>
        </w:rPr>
        <w:t>čebulo</w:t>
      </w:r>
    </w:p>
    <w:p w:rsidR="004C4862" w:rsidRPr="00A87A46" w:rsidRDefault="004C4862" w:rsidP="00187F33">
      <w:pPr>
        <w:pStyle w:val="ListParagraph"/>
        <w:numPr>
          <w:ilvl w:val="0"/>
          <w:numId w:val="45"/>
        </w:numPr>
        <w:jc w:val="both"/>
        <w:rPr>
          <w:rFonts w:eastAsia="Times New Roman"/>
          <w:sz w:val="22"/>
          <w:szCs w:val="22"/>
          <w:lang w:val="sl-SI" w:eastAsia="sl-SI"/>
        </w:rPr>
      </w:pPr>
      <w:r w:rsidRPr="00A87A46">
        <w:rPr>
          <w:rFonts w:eastAsia="Times New Roman"/>
          <w:sz w:val="22"/>
          <w:szCs w:val="22"/>
          <w:lang w:val="sl-SI" w:eastAsia="sl-SI"/>
        </w:rPr>
        <w:t>por</w:t>
      </w:r>
    </w:p>
    <w:p w:rsidR="004C4862" w:rsidRPr="00A87A46" w:rsidRDefault="006B3F86" w:rsidP="00187F33">
      <w:pPr>
        <w:pStyle w:val="ListParagraph"/>
        <w:numPr>
          <w:ilvl w:val="0"/>
          <w:numId w:val="45"/>
        </w:numPr>
        <w:jc w:val="both"/>
        <w:rPr>
          <w:rFonts w:eastAsia="Times New Roman"/>
          <w:sz w:val="22"/>
          <w:szCs w:val="22"/>
          <w:lang w:val="sl-SI" w:eastAsia="sl-SI"/>
        </w:rPr>
      </w:pPr>
      <w:r w:rsidRPr="00A87A46">
        <w:rPr>
          <w:rFonts w:eastAsia="Times New Roman"/>
          <w:sz w:val="22"/>
          <w:szCs w:val="22"/>
          <w:lang w:val="sl-SI" w:eastAsia="sl-SI"/>
        </w:rPr>
        <w:t>lan</w:t>
      </w:r>
      <w:r w:rsidR="004C4862" w:rsidRPr="00A87A46">
        <w:rPr>
          <w:rFonts w:eastAsia="Times New Roman"/>
          <w:sz w:val="22"/>
          <w:szCs w:val="22"/>
          <w:lang w:val="sl-SI" w:eastAsia="sl-SI"/>
        </w:rPr>
        <w:t xml:space="preserve"> (največ so se oblačili v platnena oblačila)</w:t>
      </w:r>
    </w:p>
    <w:p w:rsidR="004C4862" w:rsidRPr="00A87A46" w:rsidRDefault="004C4862" w:rsidP="00187F33">
      <w:pPr>
        <w:pStyle w:val="ListParagraph"/>
        <w:numPr>
          <w:ilvl w:val="0"/>
          <w:numId w:val="45"/>
        </w:numPr>
        <w:jc w:val="both"/>
        <w:rPr>
          <w:rFonts w:eastAsia="Times New Roman"/>
          <w:sz w:val="22"/>
          <w:szCs w:val="22"/>
          <w:lang w:val="sl-SI" w:eastAsia="sl-SI"/>
        </w:rPr>
      </w:pPr>
      <w:r w:rsidRPr="00A87A46">
        <w:rPr>
          <w:rFonts w:eastAsia="Times New Roman"/>
          <w:sz w:val="22"/>
          <w:szCs w:val="22"/>
          <w:lang w:val="sl-SI" w:eastAsia="sl-SI"/>
        </w:rPr>
        <w:t>oljko (oljčno olje)</w:t>
      </w:r>
    </w:p>
    <w:p w:rsidR="006B3F86" w:rsidRPr="00A87A46" w:rsidRDefault="006B3F86" w:rsidP="00187F33">
      <w:pPr>
        <w:pStyle w:val="ListParagraph"/>
        <w:numPr>
          <w:ilvl w:val="0"/>
          <w:numId w:val="45"/>
        </w:numPr>
        <w:jc w:val="both"/>
        <w:rPr>
          <w:rFonts w:eastAsia="Times New Roman"/>
          <w:sz w:val="22"/>
          <w:szCs w:val="22"/>
          <w:lang w:val="sl-SI" w:eastAsia="sl-SI"/>
        </w:rPr>
      </w:pPr>
      <w:r w:rsidRPr="00A87A46">
        <w:rPr>
          <w:rFonts w:eastAsia="Times New Roman"/>
          <w:sz w:val="22"/>
          <w:szCs w:val="22"/>
          <w:lang w:val="sl-SI" w:eastAsia="sl-SI"/>
        </w:rPr>
        <w:t>papirusov trs (papirus so uporabljali kot pisni material, hrano – stržen, različne izdelke – rogoznice, čolne, jadra, sandale,…</w:t>
      </w:r>
      <w:r w:rsidR="004C4862" w:rsidRPr="00A87A46">
        <w:rPr>
          <w:rFonts w:eastAsia="Times New Roman"/>
          <w:sz w:val="22"/>
          <w:szCs w:val="22"/>
          <w:lang w:val="sl-SI" w:eastAsia="sl-SI"/>
        </w:rPr>
        <w:t xml:space="preserve"> gojili so ga v Nilovih močvirjih</w:t>
      </w:r>
      <w:r w:rsidRPr="00A87A46">
        <w:rPr>
          <w:rFonts w:eastAsia="Times New Roman"/>
          <w:sz w:val="22"/>
          <w:szCs w:val="22"/>
          <w:lang w:val="sl-SI" w:eastAsia="sl-SI"/>
        </w:rPr>
        <w:t>)</w:t>
      </w:r>
    </w:p>
    <w:p w:rsidR="004C4862" w:rsidRPr="00A87A46" w:rsidRDefault="004C4862" w:rsidP="00187F33">
      <w:pPr>
        <w:pStyle w:val="ListParagraph"/>
        <w:numPr>
          <w:ilvl w:val="0"/>
          <w:numId w:val="45"/>
        </w:numPr>
        <w:jc w:val="both"/>
        <w:rPr>
          <w:rFonts w:eastAsia="Times New Roman"/>
          <w:sz w:val="22"/>
          <w:szCs w:val="22"/>
          <w:lang w:val="sl-SI" w:eastAsia="sl-SI"/>
        </w:rPr>
      </w:pPr>
      <w:r w:rsidRPr="00A87A46">
        <w:rPr>
          <w:rFonts w:eastAsia="Times New Roman"/>
          <w:sz w:val="22"/>
          <w:szCs w:val="22"/>
          <w:lang w:val="sl-SI" w:eastAsia="sl-SI"/>
        </w:rPr>
        <w:t>SADJE: smokve, jabolka, granatna jabolka,breskve</w:t>
      </w:r>
    </w:p>
    <w:p w:rsidR="004C4862" w:rsidRPr="00A87A46" w:rsidRDefault="004C4862" w:rsidP="00187F33">
      <w:pPr>
        <w:pStyle w:val="ListParagraph"/>
        <w:numPr>
          <w:ilvl w:val="0"/>
          <w:numId w:val="48"/>
        </w:numPr>
        <w:jc w:val="both"/>
        <w:rPr>
          <w:rFonts w:eastAsia="Times New Roman"/>
          <w:sz w:val="22"/>
          <w:szCs w:val="22"/>
          <w:lang w:val="sl-SI" w:eastAsia="sl-SI"/>
        </w:rPr>
      </w:pPr>
      <w:r w:rsidRPr="00A87A46">
        <w:rPr>
          <w:rFonts w:eastAsia="Times New Roman"/>
          <w:sz w:val="22"/>
          <w:szCs w:val="22"/>
          <w:lang w:val="sl-SI" w:eastAsia="sl-SI"/>
        </w:rPr>
        <w:t>Najpomembnejši pridelek = ŽITO:</w:t>
      </w:r>
    </w:p>
    <w:p w:rsidR="004C4862" w:rsidRPr="00A87A46" w:rsidRDefault="004C4862" w:rsidP="00187F33">
      <w:pPr>
        <w:pStyle w:val="ListParagraph"/>
        <w:numPr>
          <w:ilvl w:val="0"/>
          <w:numId w:val="49"/>
        </w:numPr>
        <w:jc w:val="both"/>
        <w:rPr>
          <w:rFonts w:eastAsia="Times New Roman"/>
          <w:sz w:val="22"/>
          <w:szCs w:val="22"/>
          <w:lang w:val="sl-SI" w:eastAsia="sl-SI"/>
        </w:rPr>
      </w:pPr>
      <w:r w:rsidRPr="00A87A46">
        <w:rPr>
          <w:rFonts w:eastAsia="Times New Roman"/>
          <w:sz w:val="22"/>
          <w:szCs w:val="22"/>
          <w:lang w:val="sl-SI" w:eastAsia="sl-SI"/>
        </w:rPr>
        <w:t xml:space="preserve">Dozorelo </w:t>
      </w:r>
      <w:r w:rsidR="00A87A46">
        <w:rPr>
          <w:rFonts w:eastAsia="Times New Roman"/>
          <w:sz w:val="22"/>
          <w:szCs w:val="22"/>
          <w:lang w:val="sl-SI" w:eastAsia="sl-SI"/>
        </w:rPr>
        <w:t>v zimi, sp</w:t>
      </w:r>
      <w:r w:rsidRPr="00A87A46">
        <w:rPr>
          <w:rFonts w:eastAsia="Times New Roman"/>
          <w:sz w:val="22"/>
          <w:szCs w:val="22"/>
          <w:lang w:val="sl-SI" w:eastAsia="sl-SI"/>
        </w:rPr>
        <w:t>omladi so ga poželi (leseni nato bronasti srpi)</w:t>
      </w:r>
    </w:p>
    <w:p w:rsidR="004C4862" w:rsidRPr="00A87A46" w:rsidRDefault="004C4862" w:rsidP="00187F33">
      <w:pPr>
        <w:pStyle w:val="ListParagraph"/>
        <w:numPr>
          <w:ilvl w:val="0"/>
          <w:numId w:val="49"/>
        </w:numPr>
        <w:jc w:val="both"/>
        <w:rPr>
          <w:rFonts w:eastAsia="Times New Roman"/>
          <w:sz w:val="22"/>
          <w:szCs w:val="22"/>
          <w:lang w:val="sl-SI" w:eastAsia="sl-SI"/>
        </w:rPr>
      </w:pPr>
      <w:r w:rsidRPr="00A87A46">
        <w:rPr>
          <w:rFonts w:eastAsia="Times New Roman"/>
          <w:sz w:val="22"/>
          <w:szCs w:val="22"/>
          <w:lang w:val="sl-SI" w:eastAsia="sl-SI"/>
        </w:rPr>
        <w:t xml:space="preserve">Omlačeno </w:t>
      </w:r>
      <w:r w:rsidR="00A87A46" w:rsidRPr="00A87A46">
        <w:rPr>
          <w:rFonts w:eastAsia="Times New Roman"/>
          <w:sz w:val="22"/>
          <w:szCs w:val="22"/>
          <w:lang w:val="sl-SI" w:eastAsia="sl-SI"/>
        </w:rPr>
        <w:t xml:space="preserve">žito so </w:t>
      </w:r>
      <w:r w:rsidRPr="00A87A46">
        <w:rPr>
          <w:rFonts w:eastAsia="Times New Roman"/>
          <w:sz w:val="22"/>
          <w:szCs w:val="22"/>
          <w:lang w:val="sl-SI" w:eastAsia="sl-SI"/>
        </w:rPr>
        <w:t>shranjevali</w:t>
      </w:r>
      <w:r w:rsidR="00A87A46" w:rsidRPr="00A87A46">
        <w:rPr>
          <w:rFonts w:eastAsia="Times New Roman"/>
          <w:sz w:val="22"/>
          <w:szCs w:val="22"/>
          <w:lang w:val="sl-SI" w:eastAsia="sl-SI"/>
        </w:rPr>
        <w:t xml:space="preserve"> v žitnicah ali kaščah (iz ilovice)</w:t>
      </w:r>
    </w:p>
    <w:p w:rsidR="00A87A46" w:rsidRPr="00A87A46" w:rsidRDefault="00A87A46" w:rsidP="00187F33">
      <w:pPr>
        <w:pStyle w:val="ListParagraph"/>
        <w:numPr>
          <w:ilvl w:val="0"/>
          <w:numId w:val="48"/>
        </w:numPr>
        <w:jc w:val="both"/>
        <w:rPr>
          <w:rFonts w:eastAsia="Times New Roman"/>
          <w:sz w:val="22"/>
          <w:szCs w:val="22"/>
          <w:lang w:val="sl-SI" w:eastAsia="sl-SI"/>
        </w:rPr>
      </w:pPr>
      <w:r w:rsidRPr="00A87A46">
        <w:rPr>
          <w:rFonts w:eastAsia="Times New Roman"/>
          <w:sz w:val="22"/>
          <w:szCs w:val="22"/>
          <w:lang w:val="sl-SI" w:eastAsia="sl-SI"/>
        </w:rPr>
        <w:t>Redili so: govedo, drobnico, prašiče, gosi in race; osla so uporabljali za prevoz; konje pa za vleko bojnih vozov in ježo</w:t>
      </w:r>
    </w:p>
    <w:p w:rsidR="003F392B" w:rsidRDefault="003F392B" w:rsidP="00A87A46">
      <w:pPr>
        <w:jc w:val="both"/>
        <w:rPr>
          <w:rFonts w:eastAsia="Times New Roman"/>
          <w:sz w:val="22"/>
          <w:szCs w:val="22"/>
          <w:lang w:val="sl-SI" w:eastAsia="sl-SI"/>
        </w:rPr>
      </w:pPr>
    </w:p>
    <w:p w:rsidR="00A87A46" w:rsidRDefault="00A87A46" w:rsidP="00A87A46">
      <w:pPr>
        <w:jc w:val="both"/>
        <w:rPr>
          <w:rFonts w:eastAsia="Times New Roman"/>
          <w:sz w:val="22"/>
          <w:szCs w:val="22"/>
          <w:lang w:val="sl-SI" w:eastAsia="sl-SI"/>
        </w:rPr>
      </w:pPr>
      <w:r w:rsidRPr="003F392B">
        <w:rPr>
          <w:rFonts w:eastAsia="Times New Roman"/>
          <w:sz w:val="22"/>
          <w:szCs w:val="22"/>
          <w:u w:val="single"/>
          <w:lang w:val="sl-SI" w:eastAsia="sl-SI"/>
        </w:rPr>
        <w:t xml:space="preserve">Pomen namakalnega poljedelstva za egipč. civilizacijo: </w:t>
      </w:r>
    </w:p>
    <w:p w:rsidR="00A87A46" w:rsidRDefault="003F392B" w:rsidP="00187F33">
      <w:pPr>
        <w:pStyle w:val="ListParagraph"/>
        <w:numPr>
          <w:ilvl w:val="0"/>
          <w:numId w:val="50"/>
        </w:numPr>
        <w:jc w:val="both"/>
        <w:rPr>
          <w:rFonts w:eastAsia="Times New Roman"/>
          <w:sz w:val="22"/>
          <w:szCs w:val="22"/>
          <w:lang w:val="sl-SI" w:eastAsia="sl-SI"/>
        </w:rPr>
      </w:pPr>
      <w:r>
        <w:rPr>
          <w:rFonts w:eastAsia="Times New Roman"/>
          <w:sz w:val="22"/>
          <w:szCs w:val="22"/>
          <w:lang w:val="sl-SI" w:eastAsia="sl-SI"/>
        </w:rPr>
        <w:t>Umetno namakanje zahteva sodelovanje in skupno delo → t</w:t>
      </w:r>
      <w:r w:rsidR="00A87A46">
        <w:rPr>
          <w:rFonts w:eastAsia="Times New Roman"/>
          <w:sz w:val="22"/>
          <w:szCs w:val="22"/>
          <w:lang w:val="sl-SI" w:eastAsia="sl-SI"/>
        </w:rPr>
        <w:t>esnejša povezanost družbe→ oblikuje se državna uprava</w:t>
      </w:r>
    </w:p>
    <w:p w:rsidR="00A87A46" w:rsidRDefault="00A87A46" w:rsidP="00187F33">
      <w:pPr>
        <w:pStyle w:val="ListParagraph"/>
        <w:numPr>
          <w:ilvl w:val="0"/>
          <w:numId w:val="50"/>
        </w:numPr>
        <w:jc w:val="both"/>
        <w:rPr>
          <w:rFonts w:eastAsia="Times New Roman"/>
          <w:sz w:val="22"/>
          <w:szCs w:val="22"/>
          <w:lang w:val="sl-SI" w:eastAsia="sl-SI"/>
        </w:rPr>
      </w:pPr>
      <w:r>
        <w:rPr>
          <w:rFonts w:eastAsia="Times New Roman"/>
          <w:sz w:val="22"/>
          <w:szCs w:val="22"/>
          <w:lang w:val="sl-SI" w:eastAsia="sl-SI"/>
        </w:rPr>
        <w:t>Večji pridelek in zaloge omogočajo preskrbo</w:t>
      </w:r>
    </w:p>
    <w:p w:rsidR="00C842F9" w:rsidRDefault="00A87A46" w:rsidP="00187F33">
      <w:pPr>
        <w:pStyle w:val="ListParagraph"/>
        <w:numPr>
          <w:ilvl w:val="0"/>
          <w:numId w:val="50"/>
        </w:numPr>
        <w:jc w:val="both"/>
        <w:rPr>
          <w:rFonts w:eastAsia="Times New Roman"/>
          <w:sz w:val="22"/>
          <w:szCs w:val="22"/>
          <w:lang w:val="sl-SI" w:eastAsia="sl-SI"/>
        </w:rPr>
      </w:pPr>
      <w:r>
        <w:rPr>
          <w:rFonts w:eastAsia="Times New Roman"/>
          <w:sz w:val="22"/>
          <w:szCs w:val="22"/>
          <w:lang w:val="sl-SI" w:eastAsia="sl-SI"/>
        </w:rPr>
        <w:t>Za lažji nadzor nad namakalnim poljedelstvom se razvije pisava (4000 pr. Kr.)</w:t>
      </w:r>
    </w:p>
    <w:p w:rsidR="004708C0" w:rsidRPr="004708C0" w:rsidRDefault="004708C0" w:rsidP="00187F33">
      <w:pPr>
        <w:pStyle w:val="ListParagraph"/>
        <w:numPr>
          <w:ilvl w:val="0"/>
          <w:numId w:val="50"/>
        </w:numPr>
        <w:jc w:val="both"/>
        <w:rPr>
          <w:rFonts w:eastAsia="Times New Roman"/>
          <w:sz w:val="22"/>
          <w:szCs w:val="22"/>
          <w:lang w:val="sl-SI" w:eastAsia="sl-SI"/>
        </w:rPr>
      </w:pPr>
    </w:p>
    <w:p w:rsidR="009763BA" w:rsidRPr="006B60D7" w:rsidRDefault="001F6A4B" w:rsidP="006B60D7">
      <w:pPr>
        <w:spacing w:before="120"/>
        <w:jc w:val="both"/>
        <w:rPr>
          <w:b/>
          <w:color w:val="FF0000"/>
          <w:sz w:val="22"/>
          <w:szCs w:val="22"/>
          <w:lang w:val="sl-SI"/>
        </w:rPr>
      </w:pPr>
      <w:r w:rsidRPr="006B60D7">
        <w:rPr>
          <w:b/>
          <w:color w:val="FF0000"/>
          <w:sz w:val="22"/>
          <w:szCs w:val="22"/>
          <w:lang w:val="sl-SI"/>
        </w:rPr>
        <w:t>Značilnosti državne organiziranosti</w:t>
      </w:r>
    </w:p>
    <w:p w:rsidR="009763BA" w:rsidRPr="006B60D7" w:rsidRDefault="009763BA" w:rsidP="00F70DA6">
      <w:pPr>
        <w:jc w:val="both"/>
        <w:rPr>
          <w:b/>
          <w:color w:val="00B050"/>
          <w:sz w:val="22"/>
          <w:szCs w:val="22"/>
          <w:lang w:val="sl-SI"/>
        </w:rPr>
      </w:pPr>
      <w:r w:rsidRPr="006B60D7">
        <w:rPr>
          <w:b/>
          <w:color w:val="00B050"/>
          <w:sz w:val="22"/>
          <w:szCs w:val="22"/>
          <w:lang w:val="sl-SI"/>
        </w:rPr>
        <w:t>Družbena razslojenost:</w:t>
      </w:r>
    </w:p>
    <w:p w:rsidR="00672556" w:rsidRDefault="00672556" w:rsidP="00187F33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d</w:t>
      </w:r>
      <w:r w:rsidR="009763BA">
        <w:rPr>
          <w:sz w:val="22"/>
          <w:szCs w:val="22"/>
          <w:lang w:val="sl-SI"/>
        </w:rPr>
        <w:t>ružba je bila hierarhično razslojena</w:t>
      </w:r>
    </w:p>
    <w:p w:rsidR="009763BA" w:rsidRDefault="00B870B9" w:rsidP="00187F33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gre za razredno družbo (ne rodovno-plemensko)</w:t>
      </w:r>
    </w:p>
    <w:p w:rsidR="00B870B9" w:rsidRDefault="00672556" w:rsidP="00187F33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p</w:t>
      </w:r>
      <w:r w:rsidR="00B870B9">
        <w:rPr>
          <w:sz w:val="22"/>
          <w:szCs w:val="22"/>
          <w:lang w:val="sl-SI"/>
        </w:rPr>
        <w:t>rikazana s pomočjo družbene piramide</w:t>
      </w:r>
    </w:p>
    <w:p w:rsidR="00C57172" w:rsidRPr="00672556" w:rsidRDefault="009763BA" w:rsidP="00187F33">
      <w:pPr>
        <w:pStyle w:val="ListParagraph"/>
        <w:numPr>
          <w:ilvl w:val="0"/>
          <w:numId w:val="8"/>
        </w:numPr>
        <w:jc w:val="both"/>
        <w:rPr>
          <w:sz w:val="22"/>
          <w:szCs w:val="22"/>
          <w:u w:val="single"/>
          <w:lang w:val="sl-SI"/>
        </w:rPr>
      </w:pPr>
      <w:r w:rsidRPr="00672556">
        <w:rPr>
          <w:sz w:val="22"/>
          <w:szCs w:val="22"/>
          <w:u w:val="single"/>
          <w:lang w:val="sl-SI"/>
        </w:rPr>
        <w:t xml:space="preserve">Vrhnji sloj: </w:t>
      </w:r>
    </w:p>
    <w:p w:rsidR="009763BA" w:rsidRDefault="009763BA" w:rsidP="00187F33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faraon z družino, visoki in srednji uradniki, svečeniki ter vojaški častniki</w:t>
      </w:r>
    </w:p>
    <w:p w:rsidR="00C57172" w:rsidRPr="00672556" w:rsidRDefault="009763BA" w:rsidP="00187F33">
      <w:pPr>
        <w:pStyle w:val="ListParagraph"/>
        <w:numPr>
          <w:ilvl w:val="0"/>
          <w:numId w:val="8"/>
        </w:numPr>
        <w:jc w:val="both"/>
        <w:rPr>
          <w:sz w:val="22"/>
          <w:szCs w:val="22"/>
          <w:u w:val="single"/>
          <w:lang w:val="sl-SI"/>
        </w:rPr>
      </w:pPr>
      <w:r w:rsidRPr="00672556">
        <w:rPr>
          <w:sz w:val="22"/>
          <w:szCs w:val="22"/>
          <w:u w:val="single"/>
          <w:lang w:val="sl-SI"/>
        </w:rPr>
        <w:t>Srednji sloj:</w:t>
      </w:r>
      <w:r w:rsidR="00C57172" w:rsidRPr="00672556">
        <w:rPr>
          <w:sz w:val="22"/>
          <w:szCs w:val="22"/>
          <w:u w:val="single"/>
          <w:lang w:val="sl-SI"/>
        </w:rPr>
        <w:t xml:space="preserve"> </w:t>
      </w:r>
    </w:p>
    <w:p w:rsidR="00C57172" w:rsidRDefault="00C57172" w:rsidP="00187F33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sl-SI"/>
        </w:rPr>
      </w:pPr>
      <w:r w:rsidRPr="00C57172">
        <w:rPr>
          <w:sz w:val="22"/>
          <w:szCs w:val="22"/>
          <w:lang w:val="sl-SI"/>
        </w:rPr>
        <w:t>gre za maloštevilčni sloj meščanstva</w:t>
      </w:r>
      <w:r>
        <w:rPr>
          <w:sz w:val="22"/>
          <w:szCs w:val="22"/>
          <w:lang w:val="sl-SI"/>
        </w:rPr>
        <w:t>;</w:t>
      </w:r>
    </w:p>
    <w:p w:rsidR="00C57172" w:rsidRDefault="00C57172" w:rsidP="00187F33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sl-SI"/>
        </w:rPr>
      </w:pPr>
      <w:r w:rsidRPr="00C57172">
        <w:rPr>
          <w:sz w:val="22"/>
          <w:szCs w:val="22"/>
          <w:lang w:val="sl-SI"/>
        </w:rPr>
        <w:t>obrtniki, trgovci, umetniki in pisarji</w:t>
      </w:r>
    </w:p>
    <w:p w:rsidR="009763BA" w:rsidRDefault="00C57172" w:rsidP="00187F33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sl-SI"/>
        </w:rPr>
      </w:pPr>
      <w:r w:rsidRPr="00C57172">
        <w:rPr>
          <w:sz w:val="22"/>
          <w:szCs w:val="22"/>
          <w:lang w:val="sl-SI"/>
        </w:rPr>
        <w:t>skupaj s plemstvom so živeli v majhnih mestih</w:t>
      </w:r>
      <w:r>
        <w:rPr>
          <w:sz w:val="22"/>
          <w:szCs w:val="22"/>
          <w:lang w:val="sl-SI"/>
        </w:rPr>
        <w:t xml:space="preserve"> (redka obdana z obzidjem→ vzrok: državljanske vojne, vpadi tujih ljudstev)</w:t>
      </w:r>
    </w:p>
    <w:p w:rsidR="00672556" w:rsidRPr="00C57172" w:rsidRDefault="00672556" w:rsidP="00187F33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imeli davčne in vojaške ovbeznosti</w:t>
      </w:r>
    </w:p>
    <w:p w:rsidR="00C57172" w:rsidRPr="00672556" w:rsidRDefault="00C57172" w:rsidP="00187F33">
      <w:pPr>
        <w:pStyle w:val="ListParagraph"/>
        <w:numPr>
          <w:ilvl w:val="0"/>
          <w:numId w:val="8"/>
        </w:numPr>
        <w:jc w:val="both"/>
        <w:rPr>
          <w:sz w:val="22"/>
          <w:szCs w:val="22"/>
          <w:u w:val="single"/>
          <w:lang w:val="sl-SI"/>
        </w:rPr>
      </w:pPr>
      <w:r w:rsidRPr="00672556">
        <w:rPr>
          <w:sz w:val="22"/>
          <w:szCs w:val="22"/>
          <w:u w:val="single"/>
          <w:lang w:val="sl-SI"/>
        </w:rPr>
        <w:t>Spodnji sloj:</w:t>
      </w:r>
    </w:p>
    <w:p w:rsidR="00C57172" w:rsidRDefault="00C57172" w:rsidP="00187F33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sl-SI"/>
        </w:rPr>
      </w:pPr>
      <w:r w:rsidRPr="00C57172">
        <w:rPr>
          <w:sz w:val="22"/>
          <w:szCs w:val="22"/>
          <w:lang w:val="sl-SI"/>
        </w:rPr>
        <w:t>kmetje in sužnji;</w:t>
      </w:r>
    </w:p>
    <w:p w:rsidR="00672556" w:rsidRDefault="00672556" w:rsidP="00F70DA6">
      <w:pPr>
        <w:jc w:val="both"/>
        <w:rPr>
          <w:b/>
          <w:sz w:val="22"/>
          <w:szCs w:val="22"/>
          <w:lang w:val="sl-SI"/>
        </w:rPr>
      </w:pPr>
    </w:p>
    <w:p w:rsidR="001F6A4B" w:rsidRPr="006B60D7" w:rsidRDefault="001F6A4B" w:rsidP="00F70DA6">
      <w:pPr>
        <w:jc w:val="both"/>
        <w:rPr>
          <w:b/>
          <w:sz w:val="20"/>
          <w:szCs w:val="20"/>
          <w:lang w:val="sl-SI"/>
        </w:rPr>
      </w:pPr>
      <w:r w:rsidRPr="006B60D7">
        <w:rPr>
          <w:b/>
          <w:sz w:val="20"/>
          <w:szCs w:val="20"/>
          <w:lang w:val="sl-SI"/>
        </w:rPr>
        <w:t>FARAONI</w:t>
      </w:r>
    </w:p>
    <w:p w:rsidR="00C07CFC" w:rsidRPr="009763BA" w:rsidRDefault="00C07CFC" w:rsidP="00F70DA6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l-SI"/>
        </w:rPr>
      </w:pPr>
      <w:r w:rsidRPr="009763BA">
        <w:rPr>
          <w:sz w:val="22"/>
          <w:szCs w:val="22"/>
          <w:lang w:val="sl-SI"/>
        </w:rPr>
        <w:t>faraon pomeni »velika hiša«</w:t>
      </w:r>
    </w:p>
    <w:p w:rsidR="001F6A4B" w:rsidRPr="009763BA" w:rsidRDefault="00C07CFC" w:rsidP="00F70DA6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l-SI"/>
        </w:rPr>
      </w:pPr>
      <w:r w:rsidRPr="009763BA">
        <w:rPr>
          <w:sz w:val="22"/>
          <w:szCs w:val="22"/>
          <w:lang w:val="sl-SI"/>
        </w:rPr>
        <w:t>f</w:t>
      </w:r>
      <w:r w:rsidR="001F6A4B" w:rsidRPr="009763BA">
        <w:rPr>
          <w:sz w:val="22"/>
          <w:szCs w:val="22"/>
          <w:lang w:val="sl-SI"/>
        </w:rPr>
        <w:t>araon</w:t>
      </w:r>
      <w:r w:rsidRPr="009763BA">
        <w:rPr>
          <w:sz w:val="22"/>
          <w:szCs w:val="22"/>
          <w:lang w:val="sl-SI"/>
        </w:rPr>
        <w:t xml:space="preserve"> </w:t>
      </w:r>
      <w:r w:rsidR="00F70DA6" w:rsidRPr="009763BA">
        <w:rPr>
          <w:sz w:val="22"/>
          <w:szCs w:val="22"/>
          <w:lang w:val="sl-SI"/>
        </w:rPr>
        <w:t>= kralj</w:t>
      </w:r>
      <w:r w:rsidRPr="009763BA">
        <w:rPr>
          <w:sz w:val="22"/>
          <w:szCs w:val="22"/>
          <w:lang w:val="sl-SI"/>
        </w:rPr>
        <w:t>, ki</w:t>
      </w:r>
      <w:r w:rsidR="001F6A4B" w:rsidRPr="009763BA">
        <w:rPr>
          <w:sz w:val="22"/>
          <w:szCs w:val="22"/>
          <w:lang w:val="sl-SI"/>
        </w:rPr>
        <w:t xml:space="preserve"> vodi državo in sicer brez posvetovanja s plemstvom in ljudstvom→</w:t>
      </w:r>
      <w:r w:rsidRPr="009763BA">
        <w:rPr>
          <w:sz w:val="22"/>
          <w:szCs w:val="22"/>
          <w:lang w:val="sl-SI"/>
        </w:rPr>
        <w:t xml:space="preserve"> </w:t>
      </w:r>
      <w:r w:rsidR="001F6A4B" w:rsidRPr="009763BA">
        <w:rPr>
          <w:sz w:val="22"/>
          <w:szCs w:val="22"/>
          <w:lang w:val="sl-SI"/>
        </w:rPr>
        <w:t xml:space="preserve">takega vladarja im. </w:t>
      </w:r>
      <w:r w:rsidR="001F6A4B" w:rsidRPr="009763BA">
        <w:rPr>
          <w:b/>
          <w:sz w:val="22"/>
          <w:szCs w:val="22"/>
          <w:lang w:val="sl-SI"/>
        </w:rPr>
        <w:t>despot</w:t>
      </w:r>
    </w:p>
    <w:p w:rsidR="00C07CFC" w:rsidRPr="009763BA" w:rsidRDefault="00C07CFC" w:rsidP="00F70DA6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l-SI"/>
        </w:rPr>
      </w:pPr>
      <w:r w:rsidRPr="009763BA">
        <w:rPr>
          <w:sz w:val="22"/>
          <w:szCs w:val="22"/>
          <w:lang w:val="sl-SI"/>
        </w:rPr>
        <w:t>faraoni so bili zakonodajalci, vrhovni vojaški poveljniki, vrhovni svečeniki</w:t>
      </w:r>
    </w:p>
    <w:p w:rsidR="00C07CFC" w:rsidRPr="009763BA" w:rsidRDefault="00C07CFC" w:rsidP="00F70DA6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l-SI"/>
        </w:rPr>
      </w:pPr>
      <w:r w:rsidRPr="009763BA">
        <w:rPr>
          <w:sz w:val="22"/>
          <w:szCs w:val="22"/>
          <w:lang w:val="sl-SI"/>
        </w:rPr>
        <w:t>imeli so vrhovno upravno in sodno oblast</w:t>
      </w:r>
    </w:p>
    <w:p w:rsidR="00C07CFC" w:rsidRPr="009763BA" w:rsidRDefault="00C07CFC" w:rsidP="00F70DA6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l-SI"/>
        </w:rPr>
      </w:pPr>
      <w:r w:rsidRPr="009763BA">
        <w:rPr>
          <w:sz w:val="22"/>
          <w:szCs w:val="22"/>
          <w:lang w:val="sl-SI"/>
        </w:rPr>
        <w:t>oblast je bila dedna</w:t>
      </w:r>
    </w:p>
    <w:p w:rsidR="00C07CFC" w:rsidRPr="009763BA" w:rsidRDefault="00C07CFC" w:rsidP="00F70DA6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l-SI"/>
        </w:rPr>
      </w:pPr>
      <w:r w:rsidRPr="009763BA">
        <w:rPr>
          <w:sz w:val="22"/>
          <w:szCs w:val="22"/>
          <w:lang w:val="sl-SI"/>
        </w:rPr>
        <w:t>ni</w:t>
      </w:r>
      <w:r w:rsidR="00F70DA6" w:rsidRPr="009763BA">
        <w:rPr>
          <w:sz w:val="22"/>
          <w:szCs w:val="22"/>
          <w:lang w:val="sl-SI"/>
        </w:rPr>
        <w:t>so</w:t>
      </w:r>
      <w:r w:rsidRPr="009763BA">
        <w:rPr>
          <w:sz w:val="22"/>
          <w:szCs w:val="22"/>
          <w:lang w:val="sl-SI"/>
        </w:rPr>
        <w:t xml:space="preserve"> imel</w:t>
      </w:r>
      <w:r w:rsidR="00F70DA6" w:rsidRPr="009763BA">
        <w:rPr>
          <w:sz w:val="22"/>
          <w:szCs w:val="22"/>
          <w:lang w:val="sl-SI"/>
        </w:rPr>
        <w:t>i</w:t>
      </w:r>
      <w:r w:rsidRPr="009763BA">
        <w:rPr>
          <w:sz w:val="22"/>
          <w:szCs w:val="22"/>
          <w:lang w:val="sl-SI"/>
        </w:rPr>
        <w:t xml:space="preserve"> stalne rezidence in prestolnice→Tebe in Memfis glavni in najdaljši prestolnici</w:t>
      </w:r>
    </w:p>
    <w:p w:rsidR="00C07CFC" w:rsidRPr="009763BA" w:rsidRDefault="00C07CFC" w:rsidP="00F70DA6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l-SI"/>
        </w:rPr>
      </w:pPr>
      <w:r w:rsidRPr="009763BA">
        <w:rPr>
          <w:sz w:val="22"/>
          <w:szCs w:val="22"/>
          <w:lang w:val="sl-SI"/>
        </w:rPr>
        <w:t xml:space="preserve">država je </w:t>
      </w:r>
      <w:r w:rsidR="00F70DA6" w:rsidRPr="009763BA">
        <w:rPr>
          <w:sz w:val="22"/>
          <w:szCs w:val="22"/>
          <w:lang w:val="sl-SI"/>
        </w:rPr>
        <w:t xml:space="preserve">bila </w:t>
      </w:r>
      <w:r w:rsidRPr="009763BA">
        <w:rPr>
          <w:sz w:val="22"/>
          <w:szCs w:val="22"/>
          <w:lang w:val="sl-SI"/>
        </w:rPr>
        <w:t>njegova last→</w:t>
      </w:r>
      <w:r w:rsidR="00F70DA6" w:rsidRPr="009763BA">
        <w:rPr>
          <w:sz w:val="22"/>
          <w:szCs w:val="22"/>
          <w:lang w:val="sl-SI"/>
        </w:rPr>
        <w:t xml:space="preserve"> bil</w:t>
      </w:r>
      <w:r w:rsidRPr="009763BA">
        <w:rPr>
          <w:sz w:val="22"/>
          <w:szCs w:val="22"/>
          <w:lang w:val="sl-SI"/>
        </w:rPr>
        <w:t xml:space="preserve"> je lastnik vse zemlje</w:t>
      </w:r>
    </w:p>
    <w:p w:rsidR="001F6A4B" w:rsidRPr="009763BA" w:rsidRDefault="00C07CFC" w:rsidP="00F70DA6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l-SI"/>
        </w:rPr>
      </w:pPr>
      <w:r w:rsidRPr="009763BA">
        <w:rPr>
          <w:sz w:val="22"/>
          <w:szCs w:val="22"/>
          <w:lang w:val="sl-SI"/>
        </w:rPr>
        <w:t xml:space="preserve">ljudje so </w:t>
      </w:r>
      <w:r w:rsidR="001F6A4B" w:rsidRPr="009763BA">
        <w:rPr>
          <w:sz w:val="22"/>
          <w:szCs w:val="22"/>
          <w:lang w:val="sl-SI"/>
        </w:rPr>
        <w:t>si faraona predstavljali kot boga; niso ga klicali po imenu</w:t>
      </w:r>
    </w:p>
    <w:p w:rsidR="00C07CFC" w:rsidRPr="009763BA" w:rsidRDefault="00C07CFC" w:rsidP="00F70DA6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l-SI"/>
        </w:rPr>
      </w:pPr>
      <w:r w:rsidRPr="009763BA">
        <w:rPr>
          <w:sz w:val="22"/>
          <w:szCs w:val="22"/>
          <w:lang w:val="sl-SI"/>
        </w:rPr>
        <w:t>dolžnost faraona je poroka s sestro (zagotovljena čistost kraljevske krvi)</w:t>
      </w:r>
    </w:p>
    <w:p w:rsidR="00C07CFC" w:rsidRPr="009763BA" w:rsidRDefault="00C07CFC" w:rsidP="00F70DA6">
      <w:pPr>
        <w:jc w:val="both"/>
        <w:rPr>
          <w:sz w:val="22"/>
          <w:szCs w:val="22"/>
          <w:lang w:val="sl-SI"/>
        </w:rPr>
      </w:pPr>
    </w:p>
    <w:p w:rsidR="00C07CFC" w:rsidRPr="006B60D7" w:rsidRDefault="00C07CFC" w:rsidP="00F70DA6">
      <w:pPr>
        <w:jc w:val="both"/>
        <w:rPr>
          <w:b/>
          <w:sz w:val="20"/>
          <w:szCs w:val="20"/>
          <w:lang w:val="sl-SI"/>
        </w:rPr>
      </w:pPr>
      <w:r w:rsidRPr="006B60D7">
        <w:rPr>
          <w:b/>
          <w:sz w:val="20"/>
          <w:szCs w:val="20"/>
          <w:lang w:val="sl-SI"/>
        </w:rPr>
        <w:t>URADNIKI</w:t>
      </w:r>
    </w:p>
    <w:p w:rsidR="00C07CFC" w:rsidRPr="009763BA" w:rsidRDefault="00C07CFC" w:rsidP="00F70DA6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l-SI"/>
        </w:rPr>
      </w:pPr>
      <w:r w:rsidRPr="009763BA">
        <w:rPr>
          <w:sz w:val="22"/>
          <w:szCs w:val="22"/>
          <w:lang w:val="sl-SI"/>
        </w:rPr>
        <w:t>izvrševali so kraljeve (faraonove) ukaze</w:t>
      </w:r>
    </w:p>
    <w:p w:rsidR="00C07CFC" w:rsidRPr="009763BA" w:rsidRDefault="00C07CFC" w:rsidP="00F70DA6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l-SI"/>
        </w:rPr>
      </w:pPr>
      <w:r w:rsidRPr="009763BA">
        <w:rPr>
          <w:sz w:val="22"/>
          <w:szCs w:val="22"/>
          <w:lang w:val="sl-SI"/>
        </w:rPr>
        <w:t>upravo je vodil faraon</w:t>
      </w:r>
      <w:r w:rsidR="00657E07" w:rsidRPr="009763BA">
        <w:rPr>
          <w:sz w:val="22"/>
          <w:szCs w:val="22"/>
          <w:lang w:val="sl-SI"/>
        </w:rPr>
        <w:t xml:space="preserve">, pod njim je </w:t>
      </w:r>
      <w:r w:rsidR="00672556">
        <w:rPr>
          <w:b/>
          <w:sz w:val="22"/>
          <w:szCs w:val="22"/>
          <w:lang w:val="sl-SI"/>
        </w:rPr>
        <w:t>VEZIR</w:t>
      </w:r>
    </w:p>
    <w:p w:rsidR="00C07CFC" w:rsidRDefault="00C07CFC" w:rsidP="00F70DA6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l-SI"/>
        </w:rPr>
      </w:pPr>
      <w:r w:rsidRPr="009763BA">
        <w:rPr>
          <w:sz w:val="22"/>
          <w:szCs w:val="22"/>
          <w:lang w:val="sl-SI"/>
        </w:rPr>
        <w:t>vezirji</w:t>
      </w:r>
      <w:r w:rsidR="00657E07" w:rsidRPr="009763BA">
        <w:rPr>
          <w:sz w:val="22"/>
          <w:szCs w:val="22"/>
          <w:lang w:val="sl-SI"/>
        </w:rPr>
        <w:t xml:space="preserve"> so bili večinoma kraljevi sinovi→delali so po njegovih naročilih in mu poročali o državnih zadevah</w:t>
      </w:r>
    </w:p>
    <w:p w:rsidR="00672556" w:rsidRPr="009763BA" w:rsidRDefault="00672556" w:rsidP="00F70DA6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vezir predstavljal vez med faraonom in uradniki</w:t>
      </w:r>
    </w:p>
    <w:p w:rsidR="00657E07" w:rsidRPr="009763BA" w:rsidRDefault="00657E07" w:rsidP="00F70DA6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l-SI"/>
        </w:rPr>
      </w:pPr>
      <w:r w:rsidRPr="009763BA">
        <w:rPr>
          <w:sz w:val="22"/>
          <w:szCs w:val="22"/>
          <w:lang w:val="sl-SI"/>
        </w:rPr>
        <w:t>vezirju so bili podrejeni: predstojniki kraljevih uradov za vojsko, gradnjo, trgovino, polja, oskrbo z žitom, meje, zdravstvo, davčno upravo, zveze s tujimi državami</w:t>
      </w:r>
    </w:p>
    <w:p w:rsidR="00657E07" w:rsidRPr="009763BA" w:rsidRDefault="00657E07" w:rsidP="00F70DA6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l-SI"/>
        </w:rPr>
      </w:pPr>
      <w:r w:rsidRPr="009763BA">
        <w:rPr>
          <w:sz w:val="22"/>
          <w:szCs w:val="22"/>
          <w:lang w:val="sl-SI"/>
        </w:rPr>
        <w:t>uradniki se niso delili po poklicu (uradnik, ki je sprva opravljal duhovniško službo je lahko kasneje vodil vojaško odpravo ali opravljal zakonske, davčne in administrativne zadeve)</w:t>
      </w:r>
    </w:p>
    <w:p w:rsidR="00C07CFC" w:rsidRPr="009763BA" w:rsidRDefault="0093196B" w:rsidP="00F70DA6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l-SI"/>
        </w:rPr>
      </w:pPr>
      <w:r w:rsidRPr="009763BA">
        <w:rPr>
          <w:sz w:val="22"/>
          <w:szCs w:val="22"/>
          <w:lang w:val="sl-SI"/>
        </w:rPr>
        <w:t xml:space="preserve">vezirjem so sledili </w:t>
      </w:r>
      <w:r w:rsidRPr="009763BA">
        <w:rPr>
          <w:b/>
          <w:sz w:val="22"/>
          <w:szCs w:val="22"/>
          <w:lang w:val="sl-SI"/>
        </w:rPr>
        <w:t>predstojniki okrožij ali nomov</w:t>
      </w:r>
      <w:r w:rsidRPr="009763BA">
        <w:rPr>
          <w:sz w:val="22"/>
          <w:szCs w:val="22"/>
          <w:lang w:val="sl-SI"/>
        </w:rPr>
        <w:t xml:space="preserve"> → okrožja/nomi so egipčanske upravne enote → upravljajo jih nomarhi (postavljeni so bili s strani faraona)</w:t>
      </w:r>
    </w:p>
    <w:p w:rsidR="0093196B" w:rsidRPr="009763BA" w:rsidRDefault="0093196B" w:rsidP="00F70DA6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l-SI"/>
        </w:rPr>
      </w:pPr>
      <w:r w:rsidRPr="009763BA">
        <w:rPr>
          <w:sz w:val="22"/>
          <w:szCs w:val="22"/>
          <w:lang w:val="sl-SI"/>
        </w:rPr>
        <w:t>Spodnji Egipt razdeljen na 20 nomov, zgornji na 22 nomov</w:t>
      </w:r>
    </w:p>
    <w:p w:rsidR="0093196B" w:rsidRPr="009763BA" w:rsidRDefault="0093196B" w:rsidP="00F70DA6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l-SI"/>
        </w:rPr>
      </w:pPr>
      <w:r w:rsidRPr="009763BA">
        <w:rPr>
          <w:sz w:val="22"/>
          <w:szCs w:val="22"/>
          <w:lang w:val="sl-SI"/>
        </w:rPr>
        <w:t>vsak nom je imel svoje glavno mesto in svoj znak, naslikan ob božanstvu, ki je poosebljal posamezen nom</w:t>
      </w:r>
    </w:p>
    <w:p w:rsidR="0093196B" w:rsidRPr="009763BA" w:rsidRDefault="0093196B" w:rsidP="00F70DA6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l-SI"/>
        </w:rPr>
      </w:pPr>
      <w:r w:rsidRPr="009763BA">
        <w:rPr>
          <w:sz w:val="22"/>
          <w:szCs w:val="22"/>
          <w:lang w:val="sl-SI"/>
        </w:rPr>
        <w:t>del državne uprave so bili še župani, predstojniki kraljevih žitnic in živine ter kraljevi pisarji (pobirali in popisovali davke)</w:t>
      </w:r>
    </w:p>
    <w:p w:rsidR="00F70DA6" w:rsidRPr="00C842F9" w:rsidRDefault="0093196B" w:rsidP="00F70DA6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l-SI"/>
        </w:rPr>
      </w:pPr>
      <w:r w:rsidRPr="009763BA">
        <w:rPr>
          <w:sz w:val="22"/>
          <w:szCs w:val="22"/>
          <w:lang w:val="sl-SI"/>
        </w:rPr>
        <w:t>uradniki so izvrševali tudi sodno oblast (na razsodbo se je lahko posameznik</w:t>
      </w:r>
      <w:r w:rsidR="00F70DA6" w:rsidRPr="009763BA">
        <w:rPr>
          <w:sz w:val="22"/>
          <w:szCs w:val="22"/>
          <w:lang w:val="sl-SI"/>
        </w:rPr>
        <w:t xml:space="preserve"> pritožil vezirju (vodili višja sodišča) ali faraonu (njegova sodba je dokončna))</w:t>
      </w:r>
    </w:p>
    <w:p w:rsidR="00187F33" w:rsidRDefault="00187F33" w:rsidP="00F70DA6">
      <w:pPr>
        <w:jc w:val="both"/>
        <w:rPr>
          <w:b/>
          <w:sz w:val="20"/>
          <w:szCs w:val="20"/>
          <w:lang w:val="sl-SI"/>
        </w:rPr>
      </w:pPr>
    </w:p>
    <w:p w:rsidR="00F70DA6" w:rsidRPr="006B60D7" w:rsidRDefault="00F70DA6" w:rsidP="00F70DA6">
      <w:pPr>
        <w:jc w:val="both"/>
        <w:rPr>
          <w:b/>
          <w:sz w:val="20"/>
          <w:szCs w:val="20"/>
          <w:lang w:val="sl-SI"/>
        </w:rPr>
      </w:pPr>
      <w:r w:rsidRPr="006B60D7">
        <w:rPr>
          <w:b/>
          <w:sz w:val="20"/>
          <w:szCs w:val="20"/>
          <w:lang w:val="sl-SI"/>
        </w:rPr>
        <w:t>VOJAKI</w:t>
      </w:r>
    </w:p>
    <w:p w:rsidR="00F70DA6" w:rsidRPr="009763BA" w:rsidRDefault="00F70DA6" w:rsidP="00187F33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l-SI"/>
        </w:rPr>
      </w:pPr>
      <w:r w:rsidRPr="009763BA">
        <w:rPr>
          <w:sz w:val="22"/>
          <w:szCs w:val="22"/>
          <w:lang w:val="sl-SI"/>
        </w:rPr>
        <w:t>vojska je skrbela za vzdrževanje državnega reda in miru, za osvajalne pohode</w:t>
      </w:r>
    </w:p>
    <w:p w:rsidR="00F70DA6" w:rsidRPr="009763BA" w:rsidRDefault="00F70DA6" w:rsidP="00187F33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l-SI"/>
        </w:rPr>
      </w:pPr>
      <w:r w:rsidRPr="009763BA">
        <w:rPr>
          <w:sz w:val="22"/>
          <w:szCs w:val="22"/>
          <w:lang w:val="sl-SI"/>
        </w:rPr>
        <w:t>sestavljena je bila iz pehote, od 17.st.pr.Kr. tudi enote na bojnih vozovih</w:t>
      </w:r>
    </w:p>
    <w:p w:rsidR="00F70DA6" w:rsidRDefault="00F70DA6" w:rsidP="00187F33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l-SI"/>
        </w:rPr>
      </w:pPr>
      <w:r w:rsidRPr="009763BA">
        <w:rPr>
          <w:sz w:val="22"/>
          <w:szCs w:val="22"/>
          <w:lang w:val="sl-SI"/>
        </w:rPr>
        <w:t>hierarhično razporejen častniški kader: faraon</w:t>
      </w:r>
      <w:r w:rsidRPr="009763BA">
        <w:rPr>
          <w:sz w:val="22"/>
          <w:szCs w:val="22"/>
          <w:lang w:val="sl-SI"/>
        </w:rPr>
        <w:sym w:font="Symbol" w:char="F0DE"/>
      </w:r>
      <w:r w:rsidRPr="009763BA">
        <w:rPr>
          <w:sz w:val="22"/>
          <w:szCs w:val="22"/>
          <w:lang w:val="sl-SI"/>
        </w:rPr>
        <w:t xml:space="preserve"> vezirji</w:t>
      </w:r>
      <w:r w:rsidRPr="009763BA">
        <w:rPr>
          <w:sz w:val="22"/>
          <w:szCs w:val="22"/>
          <w:lang w:val="sl-SI"/>
        </w:rPr>
        <w:sym w:font="Symbol" w:char="F0DE"/>
      </w:r>
      <w:r w:rsidRPr="009763BA">
        <w:rPr>
          <w:sz w:val="22"/>
          <w:szCs w:val="22"/>
          <w:lang w:val="sl-SI"/>
        </w:rPr>
        <w:t xml:space="preserve"> upravniki vojaških zadev</w:t>
      </w:r>
      <w:r w:rsidRPr="009763BA">
        <w:rPr>
          <w:sz w:val="22"/>
          <w:szCs w:val="22"/>
          <w:lang w:val="sl-SI"/>
        </w:rPr>
        <w:sym w:font="Symbol" w:char="F0DE"/>
      </w:r>
      <w:r w:rsidRPr="009763BA">
        <w:rPr>
          <w:sz w:val="22"/>
          <w:szCs w:val="22"/>
          <w:lang w:val="sl-SI"/>
        </w:rPr>
        <w:t xml:space="preserve"> častniki</w:t>
      </w:r>
      <w:r w:rsidRPr="009763BA">
        <w:rPr>
          <w:sz w:val="22"/>
          <w:szCs w:val="22"/>
          <w:lang w:val="sl-SI"/>
        </w:rPr>
        <w:sym w:font="Symbol" w:char="F0DE"/>
      </w:r>
      <w:r w:rsidRPr="009763BA">
        <w:rPr>
          <w:sz w:val="22"/>
          <w:szCs w:val="22"/>
          <w:lang w:val="sl-SI"/>
        </w:rPr>
        <w:t xml:space="preserve"> nižji častniki</w:t>
      </w:r>
    </w:p>
    <w:p w:rsidR="00C842F9" w:rsidRDefault="00C842F9" w:rsidP="00187F33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vojaki so bili opremljeni s ščiti, sulicami, sekirami, meči in loki</w:t>
      </w:r>
    </w:p>
    <w:p w:rsidR="00C842F9" w:rsidRDefault="00C842F9" w:rsidP="00187F33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vojski so služili vsi svobodni moški razen svečenikov</w:t>
      </w:r>
    </w:p>
    <w:p w:rsidR="00C842F9" w:rsidRDefault="00C842F9" w:rsidP="00187F33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od vojaške službe se je bilo mogoče odkupiti, pogumni vojaki so dobili odlikovanje in imei možnost napredovanja</w:t>
      </w:r>
    </w:p>
    <w:p w:rsidR="00C842F9" w:rsidRPr="009763BA" w:rsidRDefault="00C842F9" w:rsidP="00187F33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do 18. dinastije so vojake zbirale z naborom, tedaj pa so uvedli še najemniško vojsko, ki so jo po večini sestavljali tujci</w:t>
      </w:r>
    </w:p>
    <w:p w:rsidR="00F70DA6" w:rsidRPr="009763BA" w:rsidRDefault="00F70DA6" w:rsidP="00F70DA6">
      <w:pPr>
        <w:jc w:val="both"/>
        <w:rPr>
          <w:sz w:val="22"/>
          <w:szCs w:val="22"/>
          <w:lang w:val="sl-SI"/>
        </w:rPr>
      </w:pPr>
    </w:p>
    <w:p w:rsidR="00F70DA6" w:rsidRPr="006B60D7" w:rsidRDefault="00F70DA6" w:rsidP="00F70DA6">
      <w:pPr>
        <w:jc w:val="both"/>
        <w:rPr>
          <w:b/>
          <w:sz w:val="20"/>
          <w:szCs w:val="20"/>
          <w:lang w:val="sl-SI"/>
        </w:rPr>
      </w:pPr>
      <w:r w:rsidRPr="006B60D7">
        <w:rPr>
          <w:b/>
          <w:sz w:val="20"/>
          <w:szCs w:val="20"/>
          <w:lang w:val="sl-SI"/>
        </w:rPr>
        <w:t>SVEČENIKI</w:t>
      </w:r>
    </w:p>
    <w:p w:rsidR="00F70DA6" w:rsidRPr="009763BA" w:rsidRDefault="009763BA" w:rsidP="00187F33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sl-SI"/>
        </w:rPr>
      </w:pPr>
      <w:r w:rsidRPr="009763BA">
        <w:rPr>
          <w:sz w:val="22"/>
          <w:szCs w:val="22"/>
          <w:lang w:val="sl-SI"/>
        </w:rPr>
        <w:t>poklic svečenikov</w:t>
      </w:r>
      <w:r w:rsidR="00F70DA6" w:rsidRPr="009763BA">
        <w:rPr>
          <w:sz w:val="22"/>
          <w:szCs w:val="22"/>
          <w:lang w:val="sl-SI"/>
        </w:rPr>
        <w:t xml:space="preserve"> je veljal za ugledni poklic</w:t>
      </w:r>
    </w:p>
    <w:p w:rsidR="00F70DA6" w:rsidRPr="009763BA" w:rsidRDefault="00F70DA6" w:rsidP="00187F33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sl-SI"/>
        </w:rPr>
      </w:pPr>
      <w:r w:rsidRPr="009763BA">
        <w:rPr>
          <w:sz w:val="22"/>
          <w:szCs w:val="22"/>
          <w:lang w:val="sl-SI"/>
        </w:rPr>
        <w:t>v svetiščih</w:t>
      </w:r>
      <w:r w:rsidR="009763BA" w:rsidRPr="009763BA">
        <w:rPr>
          <w:sz w:val="22"/>
          <w:szCs w:val="22"/>
          <w:lang w:val="sl-SI"/>
        </w:rPr>
        <w:t xml:space="preserve"> so</w:t>
      </w:r>
      <w:r w:rsidRPr="009763BA">
        <w:rPr>
          <w:sz w:val="22"/>
          <w:szCs w:val="22"/>
          <w:lang w:val="sl-SI"/>
        </w:rPr>
        <w:t xml:space="preserve"> opravljal</w:t>
      </w:r>
      <w:r w:rsidR="009763BA" w:rsidRPr="009763BA">
        <w:rPr>
          <w:sz w:val="22"/>
          <w:szCs w:val="22"/>
          <w:lang w:val="sl-SI"/>
        </w:rPr>
        <w:t>i</w:t>
      </w:r>
      <w:r w:rsidRPr="009763BA">
        <w:rPr>
          <w:sz w:val="22"/>
          <w:szCs w:val="22"/>
          <w:lang w:val="sl-SI"/>
        </w:rPr>
        <w:t xml:space="preserve"> verske obrede</w:t>
      </w:r>
      <w:r w:rsidR="009763BA" w:rsidRPr="009763BA">
        <w:rPr>
          <w:sz w:val="22"/>
          <w:szCs w:val="22"/>
          <w:lang w:val="sl-SI"/>
        </w:rPr>
        <w:t>; upravljali so s premoženjem svetišč (gre za veleposesti→darila faraonov)</w:t>
      </w:r>
    </w:p>
    <w:p w:rsidR="009763BA" w:rsidRPr="009763BA" w:rsidRDefault="009763BA" w:rsidP="00187F33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sl-SI"/>
        </w:rPr>
      </w:pPr>
      <w:r w:rsidRPr="009763BA">
        <w:rPr>
          <w:sz w:val="22"/>
          <w:szCs w:val="22"/>
          <w:lang w:val="sl-SI"/>
        </w:rPr>
        <w:t>ukvarjali so se tudi z znanostjo</w:t>
      </w:r>
    </w:p>
    <w:p w:rsidR="009763BA" w:rsidRPr="009763BA" w:rsidRDefault="009763BA" w:rsidP="00187F33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sl-SI"/>
        </w:rPr>
      </w:pPr>
      <w:r w:rsidRPr="009763BA">
        <w:rPr>
          <w:sz w:val="22"/>
          <w:szCs w:val="22"/>
          <w:lang w:val="sl-SI"/>
        </w:rPr>
        <w:t>uživali so posebne pravice-privilegije→ niso trebali služiti vojske in plačevati davkov</w:t>
      </w:r>
    </w:p>
    <w:p w:rsidR="009763BA" w:rsidRPr="009763BA" w:rsidRDefault="009763BA" w:rsidP="00187F33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sl-SI"/>
        </w:rPr>
      </w:pPr>
      <w:r w:rsidRPr="009763BA">
        <w:rPr>
          <w:sz w:val="22"/>
          <w:szCs w:val="22"/>
          <w:lang w:val="sl-SI"/>
        </w:rPr>
        <w:t>svečeniška služba je bila dedna; faraon jo je lahko kot nagrado za usluge podelil dvornemu plemstvu ali zaslužnim vojakom</w:t>
      </w:r>
    </w:p>
    <w:p w:rsidR="009763BA" w:rsidRDefault="009763BA" w:rsidP="00187F33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sl-SI"/>
        </w:rPr>
      </w:pPr>
      <w:r w:rsidRPr="009763BA">
        <w:rPr>
          <w:sz w:val="22"/>
          <w:szCs w:val="22"/>
          <w:lang w:val="sl-SI"/>
        </w:rPr>
        <w:t>z največjim premoženjem so upravljali svečeniki boga Amona Raja</w:t>
      </w:r>
    </w:p>
    <w:p w:rsidR="00672556" w:rsidRDefault="00672556" w:rsidP="00672556">
      <w:pPr>
        <w:jc w:val="both"/>
        <w:rPr>
          <w:sz w:val="22"/>
          <w:szCs w:val="22"/>
          <w:lang w:val="sl-SI"/>
        </w:rPr>
      </w:pPr>
    </w:p>
    <w:p w:rsidR="00672556" w:rsidRPr="006B60D7" w:rsidRDefault="00672556" w:rsidP="00672556">
      <w:pPr>
        <w:jc w:val="both"/>
        <w:rPr>
          <w:b/>
          <w:sz w:val="20"/>
          <w:szCs w:val="20"/>
          <w:lang w:val="sl-SI"/>
        </w:rPr>
      </w:pPr>
      <w:r w:rsidRPr="006B60D7">
        <w:rPr>
          <w:b/>
          <w:sz w:val="20"/>
          <w:szCs w:val="20"/>
          <w:lang w:val="sl-SI"/>
        </w:rPr>
        <w:t>PISARJI</w:t>
      </w:r>
    </w:p>
    <w:p w:rsidR="00672556" w:rsidRDefault="00672556" w:rsidP="00187F33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sl-SI"/>
        </w:rPr>
      </w:pPr>
      <w:r w:rsidRPr="00672556">
        <w:rPr>
          <w:sz w:val="22"/>
          <w:szCs w:val="22"/>
          <w:lang w:val="sl-SI"/>
        </w:rPr>
        <w:t>izha</w:t>
      </w:r>
      <w:r>
        <w:rPr>
          <w:sz w:val="22"/>
          <w:szCs w:val="22"/>
          <w:lang w:val="sl-SI"/>
        </w:rPr>
        <w:t>jali iz nižjih družbenih slojev</w:t>
      </w:r>
    </w:p>
    <w:p w:rsidR="00672556" w:rsidRDefault="00672556" w:rsidP="00187F33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sl-SI"/>
        </w:rPr>
      </w:pPr>
      <w:r w:rsidRPr="00672556">
        <w:rPr>
          <w:sz w:val="22"/>
          <w:szCs w:val="22"/>
          <w:lang w:val="sl-SI"/>
        </w:rPr>
        <w:t>FUNKCIJA: prenašali sklepe, ki jih je izreke</w:t>
      </w:r>
      <w:r>
        <w:rPr>
          <w:sz w:val="22"/>
          <w:szCs w:val="22"/>
          <w:lang w:val="sl-SI"/>
        </w:rPr>
        <w:t>l vladar</w:t>
      </w:r>
    </w:p>
    <w:p w:rsidR="00672556" w:rsidRDefault="00672556" w:rsidP="00187F33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sl-SI"/>
        </w:rPr>
      </w:pPr>
      <w:r w:rsidRPr="00672556">
        <w:rPr>
          <w:sz w:val="22"/>
          <w:szCs w:val="22"/>
          <w:lang w:val="sl-SI"/>
        </w:rPr>
        <w:t>po dolgotrajnem šolanju v templjih so se lahko povzpeli po družb. l</w:t>
      </w:r>
      <w:r>
        <w:rPr>
          <w:sz w:val="22"/>
          <w:szCs w:val="22"/>
          <w:lang w:val="sl-SI"/>
        </w:rPr>
        <w:t>estvici</w:t>
      </w:r>
    </w:p>
    <w:p w:rsidR="00672556" w:rsidRDefault="00672556" w:rsidP="00187F33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sl-SI"/>
        </w:rPr>
      </w:pPr>
      <w:r w:rsidRPr="00672556">
        <w:rPr>
          <w:sz w:val="22"/>
          <w:szCs w:val="22"/>
          <w:lang w:val="sl-SI"/>
        </w:rPr>
        <w:t>upodobljeni s prekrižanimi nogami, s svitkom papirusa ter peresom v roki</w:t>
      </w:r>
    </w:p>
    <w:p w:rsidR="00672556" w:rsidRDefault="00672556" w:rsidP="00187F33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sl-SI"/>
        </w:rPr>
      </w:pPr>
      <w:r w:rsidRPr="00672556">
        <w:rPr>
          <w:sz w:val="22"/>
          <w:szCs w:val="22"/>
          <w:lang w:val="sl-SI"/>
        </w:rPr>
        <w:t>pisalni pribor: paleta, trsteno pisalo in črnilo</w:t>
      </w:r>
    </w:p>
    <w:p w:rsidR="00672556" w:rsidRDefault="00672556" w:rsidP="00672556">
      <w:pPr>
        <w:jc w:val="both"/>
        <w:rPr>
          <w:sz w:val="22"/>
          <w:szCs w:val="22"/>
          <w:lang w:val="sl-SI"/>
        </w:rPr>
      </w:pPr>
    </w:p>
    <w:p w:rsidR="00672556" w:rsidRPr="006B60D7" w:rsidRDefault="00672556" w:rsidP="00672556">
      <w:pPr>
        <w:jc w:val="both"/>
        <w:rPr>
          <w:b/>
          <w:sz w:val="20"/>
          <w:szCs w:val="20"/>
          <w:lang w:val="sl-SI"/>
        </w:rPr>
      </w:pPr>
      <w:r w:rsidRPr="006B60D7">
        <w:rPr>
          <w:b/>
          <w:sz w:val="20"/>
          <w:szCs w:val="20"/>
          <w:lang w:val="sl-SI"/>
        </w:rPr>
        <w:t>KMETJE IN SUŽNJI</w:t>
      </w:r>
    </w:p>
    <w:p w:rsidR="00672556" w:rsidRPr="00672556" w:rsidRDefault="00672556" w:rsidP="00187F33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sl-SI"/>
        </w:rPr>
      </w:pPr>
      <w:r w:rsidRPr="00672556">
        <w:rPr>
          <w:sz w:val="22"/>
          <w:szCs w:val="22"/>
          <w:lang w:val="sl-SI"/>
        </w:rPr>
        <w:t>kmetje predstavljali najštevilčnejši del družbe</w:t>
      </w:r>
    </w:p>
    <w:p w:rsidR="00672556" w:rsidRPr="00672556" w:rsidRDefault="00672556" w:rsidP="00187F33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sl-SI"/>
        </w:rPr>
      </w:pPr>
      <w:r w:rsidRPr="00672556">
        <w:rPr>
          <w:sz w:val="22"/>
          <w:szCs w:val="22"/>
          <w:lang w:val="sl-SI"/>
        </w:rPr>
        <w:t>mali kmetje/posestniki: samostojni gospodarji, lastniki zemlje</w:t>
      </w:r>
    </w:p>
    <w:p w:rsidR="00672556" w:rsidRDefault="00672556" w:rsidP="00187F33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sl-SI"/>
        </w:rPr>
      </w:pPr>
      <w:r w:rsidRPr="00672556">
        <w:rPr>
          <w:sz w:val="22"/>
          <w:szCs w:val="22"/>
          <w:lang w:val="sl-SI"/>
        </w:rPr>
        <w:t>odvisni kmetje: brez zemlje – obdelovali kraljevska, tempeljska in vojaška veleposestva</w:t>
      </w:r>
    </w:p>
    <w:p w:rsidR="00672556" w:rsidRPr="00672556" w:rsidRDefault="00672556" w:rsidP="00187F33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imeli davčne in delovne obveznosti→ obdelovanje zemlje, gradnja piramid, namakalnih naprav</w:t>
      </w:r>
    </w:p>
    <w:p w:rsidR="00672556" w:rsidRDefault="00672556" w:rsidP="00187F33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sl-SI"/>
        </w:rPr>
      </w:pPr>
      <w:r w:rsidRPr="00672556">
        <w:rPr>
          <w:sz w:val="22"/>
          <w:szCs w:val="22"/>
          <w:lang w:val="sl-SI"/>
        </w:rPr>
        <w:t>sužnji bili po poreklu</w:t>
      </w:r>
      <w:r>
        <w:rPr>
          <w:sz w:val="22"/>
          <w:szCs w:val="22"/>
          <w:lang w:val="sl-SI"/>
        </w:rPr>
        <w:t xml:space="preserve"> vojni ujetniki,</w:t>
      </w:r>
      <w:r w:rsidRPr="00672556">
        <w:rPr>
          <w:sz w:val="22"/>
          <w:szCs w:val="22"/>
          <w:lang w:val="sl-SI"/>
        </w:rPr>
        <w:t xml:space="preserve"> nesvobodni, lahko so imeli družino, nekateri so na kraljevem dvoru imeli visok položaj </w:t>
      </w:r>
    </w:p>
    <w:p w:rsidR="00672556" w:rsidRDefault="00672556" w:rsidP="00187F33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človek je za sužnja lahko bil oklican takoj ob rojstvu</w:t>
      </w:r>
      <w:r w:rsidR="00132C82">
        <w:rPr>
          <w:sz w:val="22"/>
          <w:szCs w:val="22"/>
          <w:lang w:val="sl-SI"/>
        </w:rPr>
        <w:t>;</w:t>
      </w:r>
      <w:r>
        <w:rPr>
          <w:sz w:val="22"/>
          <w:szCs w:val="22"/>
          <w:lang w:val="sl-SI"/>
        </w:rPr>
        <w:t xml:space="preserve"> </w:t>
      </w:r>
      <w:r w:rsidR="00132C82">
        <w:rPr>
          <w:sz w:val="22"/>
          <w:szCs w:val="22"/>
          <w:lang w:val="sl-SI"/>
        </w:rPr>
        <w:t>tudi ljudje, ki so se zadolžili</w:t>
      </w:r>
    </w:p>
    <w:p w:rsidR="00132C82" w:rsidRDefault="00132C82" w:rsidP="00187F33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lahko so jih kupovali in prodajali</w:t>
      </w:r>
    </w:p>
    <w:p w:rsidR="00672556" w:rsidRDefault="00132C82" w:rsidP="00187F33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Deset božjih zapovedih predstavlja skupek družbenih norm</w:t>
      </w:r>
    </w:p>
    <w:p w:rsidR="00132C82" w:rsidRDefault="00132C82" w:rsidP="00132C82">
      <w:pPr>
        <w:jc w:val="both"/>
        <w:rPr>
          <w:sz w:val="22"/>
          <w:szCs w:val="22"/>
          <w:lang w:val="sl-SI"/>
        </w:rPr>
      </w:pPr>
    </w:p>
    <w:p w:rsidR="00187F33" w:rsidRPr="00187F33" w:rsidRDefault="00187F33" w:rsidP="00187F33">
      <w:pPr>
        <w:rPr>
          <w:rFonts w:eastAsia="Times New Roman"/>
          <w:b/>
          <w:sz w:val="22"/>
          <w:szCs w:val="22"/>
          <w:lang w:eastAsia="sl-SI"/>
        </w:rPr>
      </w:pPr>
      <w:r w:rsidRPr="00187F33">
        <w:rPr>
          <w:rFonts w:eastAsia="Times New Roman"/>
          <w:b/>
          <w:sz w:val="22"/>
          <w:szCs w:val="22"/>
          <w:lang w:eastAsia="sl-SI"/>
        </w:rPr>
        <w:t>VSAKDANJE ŽIVLJENJE V STAREM EGIPTU</w:t>
      </w:r>
    </w:p>
    <w:p w:rsidR="00187F33" w:rsidRPr="00187F33" w:rsidRDefault="00187F33" w:rsidP="00187F33">
      <w:pPr>
        <w:numPr>
          <w:ilvl w:val="0"/>
          <w:numId w:val="53"/>
        </w:numPr>
        <w:rPr>
          <w:rFonts w:eastAsia="Times New Roman"/>
          <w:sz w:val="22"/>
          <w:szCs w:val="22"/>
          <w:lang w:eastAsia="sl-SI"/>
        </w:rPr>
      </w:pPr>
      <w:r w:rsidRPr="00187F33">
        <w:rPr>
          <w:rFonts w:eastAsia="Times New Roman"/>
          <w:sz w:val="22"/>
          <w:szCs w:val="22"/>
          <w:lang w:eastAsia="sl-SI"/>
        </w:rPr>
        <w:t>osebna higiena</w:t>
      </w:r>
    </w:p>
    <w:p w:rsidR="00187F33" w:rsidRPr="00187F33" w:rsidRDefault="00187F33" w:rsidP="00187F33">
      <w:pPr>
        <w:numPr>
          <w:ilvl w:val="0"/>
          <w:numId w:val="53"/>
        </w:numPr>
        <w:rPr>
          <w:rFonts w:eastAsia="Times New Roman"/>
          <w:sz w:val="22"/>
          <w:szCs w:val="22"/>
          <w:lang w:eastAsia="sl-SI"/>
        </w:rPr>
      </w:pPr>
      <w:r w:rsidRPr="00187F33">
        <w:rPr>
          <w:rFonts w:eastAsia="Times New Roman"/>
          <w:sz w:val="22"/>
          <w:szCs w:val="22"/>
          <w:lang w:eastAsia="sl-SI"/>
        </w:rPr>
        <w:t>oblačila so bila platnena</w:t>
      </w:r>
    </w:p>
    <w:p w:rsidR="00187F33" w:rsidRPr="00187F33" w:rsidRDefault="00187F33" w:rsidP="00187F33">
      <w:pPr>
        <w:numPr>
          <w:ilvl w:val="0"/>
          <w:numId w:val="53"/>
        </w:numPr>
        <w:rPr>
          <w:rFonts w:eastAsia="Times New Roman"/>
          <w:sz w:val="22"/>
          <w:szCs w:val="22"/>
          <w:lang w:eastAsia="sl-SI"/>
        </w:rPr>
      </w:pPr>
      <w:r w:rsidRPr="00187F33">
        <w:rPr>
          <w:rFonts w:eastAsia="Times New Roman"/>
          <w:sz w:val="22"/>
          <w:szCs w:val="22"/>
          <w:lang w:eastAsia="sl-SI"/>
        </w:rPr>
        <w:t>prehrana – kruh in pivo (tudi čebula, govedina, ribe, pečena gos)</w:t>
      </w:r>
    </w:p>
    <w:p w:rsidR="00187F33" w:rsidRPr="00187F33" w:rsidRDefault="00187F33" w:rsidP="00187F33">
      <w:pPr>
        <w:numPr>
          <w:ilvl w:val="0"/>
          <w:numId w:val="53"/>
        </w:numPr>
        <w:rPr>
          <w:rFonts w:eastAsia="Times New Roman"/>
          <w:sz w:val="22"/>
          <w:szCs w:val="22"/>
          <w:lang w:val="en-US" w:eastAsia="sl-SI"/>
        </w:rPr>
      </w:pPr>
      <w:r w:rsidRPr="00187F33">
        <w:rPr>
          <w:rFonts w:eastAsia="Times New Roman"/>
          <w:sz w:val="22"/>
          <w:szCs w:val="22"/>
          <w:lang w:val="en-US" w:eastAsia="sl-SI"/>
        </w:rPr>
        <w:t>stanovanja so bila iz glinenih opek, lesa in slame</w:t>
      </w:r>
    </w:p>
    <w:p w:rsidR="00187F33" w:rsidRPr="00187F33" w:rsidRDefault="00187F33" w:rsidP="00187F33">
      <w:pPr>
        <w:numPr>
          <w:ilvl w:val="0"/>
          <w:numId w:val="53"/>
        </w:numPr>
        <w:rPr>
          <w:rFonts w:eastAsia="Times New Roman"/>
          <w:sz w:val="22"/>
          <w:szCs w:val="22"/>
          <w:lang w:val="en-US" w:eastAsia="sl-SI"/>
        </w:rPr>
      </w:pPr>
      <w:r w:rsidRPr="00187F33">
        <w:rPr>
          <w:rFonts w:eastAsia="Times New Roman"/>
          <w:sz w:val="22"/>
          <w:szCs w:val="22"/>
          <w:lang w:val="en-US" w:eastAsia="sl-SI"/>
        </w:rPr>
        <w:t>poroka – ženke z 12, 13 let, moški 15, 16 let</w:t>
      </w:r>
    </w:p>
    <w:p w:rsidR="00187F33" w:rsidRPr="00187F33" w:rsidRDefault="00187F33" w:rsidP="00187F33">
      <w:pPr>
        <w:numPr>
          <w:ilvl w:val="0"/>
          <w:numId w:val="53"/>
        </w:numPr>
        <w:rPr>
          <w:rFonts w:eastAsia="Times New Roman"/>
          <w:sz w:val="22"/>
          <w:szCs w:val="22"/>
          <w:lang w:val="en-US" w:eastAsia="sl-SI"/>
        </w:rPr>
      </w:pPr>
      <w:r w:rsidRPr="00187F33">
        <w:rPr>
          <w:rFonts w:eastAsia="Times New Roman"/>
          <w:sz w:val="22"/>
          <w:szCs w:val="22"/>
          <w:lang w:val="en-US" w:eastAsia="sl-SI"/>
        </w:rPr>
        <w:t>mumificiranje (balzamiranje) – verujejo v posmrtno življenje, to je proces ohranjanja živega telesa (mumija); duša – Ka, hiša za Ka</w:t>
      </w:r>
    </w:p>
    <w:p w:rsidR="00187F33" w:rsidRPr="00187F33" w:rsidRDefault="00187F33" w:rsidP="00187F33">
      <w:pPr>
        <w:numPr>
          <w:ilvl w:val="0"/>
          <w:numId w:val="53"/>
        </w:numPr>
        <w:rPr>
          <w:rFonts w:eastAsia="Times New Roman"/>
          <w:sz w:val="22"/>
          <w:szCs w:val="22"/>
          <w:lang w:val="en-US" w:eastAsia="sl-SI"/>
        </w:rPr>
      </w:pPr>
      <w:r w:rsidRPr="00187F33">
        <w:rPr>
          <w:rFonts w:eastAsia="Times New Roman"/>
          <w:sz w:val="22"/>
          <w:szCs w:val="22"/>
          <w:lang w:val="en-US" w:eastAsia="sl-SI"/>
        </w:rPr>
        <w:t>proces mumificiranja (najprej so človeka objokovali, balzamirali, nastala je mumija, nadeli so ji masko božanstev, sprevod, odpiranje ust, poslednje slovo, odmik in sodna dvorana)</w:t>
      </w:r>
    </w:p>
    <w:p w:rsidR="00187F33" w:rsidRPr="00187F33" w:rsidRDefault="00187F33" w:rsidP="00132C82">
      <w:pPr>
        <w:jc w:val="both"/>
        <w:rPr>
          <w:b/>
          <w:color w:val="00B050"/>
          <w:sz w:val="22"/>
          <w:szCs w:val="22"/>
          <w:lang w:val="en-US"/>
        </w:rPr>
      </w:pPr>
    </w:p>
    <w:p w:rsidR="00187F33" w:rsidRDefault="00187F33" w:rsidP="00132C82">
      <w:pPr>
        <w:jc w:val="both"/>
        <w:rPr>
          <w:b/>
          <w:color w:val="00B050"/>
          <w:sz w:val="22"/>
          <w:szCs w:val="22"/>
          <w:lang w:val="sl-SI"/>
        </w:rPr>
      </w:pPr>
    </w:p>
    <w:p w:rsidR="00187F33" w:rsidRDefault="00187F33" w:rsidP="00132C82">
      <w:pPr>
        <w:jc w:val="both"/>
        <w:rPr>
          <w:b/>
          <w:color w:val="00B050"/>
          <w:sz w:val="22"/>
          <w:szCs w:val="22"/>
          <w:lang w:val="sl-SI"/>
        </w:rPr>
      </w:pPr>
    </w:p>
    <w:p w:rsidR="00132C82" w:rsidRPr="004708C0" w:rsidRDefault="00132C82" w:rsidP="00132C82">
      <w:pPr>
        <w:jc w:val="both"/>
        <w:rPr>
          <w:b/>
          <w:color w:val="00B050"/>
          <w:sz w:val="22"/>
          <w:szCs w:val="22"/>
          <w:lang w:val="sl-SI"/>
        </w:rPr>
      </w:pPr>
      <w:r w:rsidRPr="004708C0">
        <w:rPr>
          <w:b/>
          <w:color w:val="00B050"/>
          <w:sz w:val="22"/>
          <w:szCs w:val="22"/>
          <w:lang w:val="sl-SI"/>
        </w:rPr>
        <w:t>Razvoj starega Egipta</w:t>
      </w:r>
    </w:p>
    <w:p w:rsidR="00132C82" w:rsidRPr="006B60D7" w:rsidRDefault="00132C82" w:rsidP="00132C82">
      <w:pPr>
        <w:jc w:val="both"/>
        <w:rPr>
          <w:b/>
          <w:sz w:val="20"/>
          <w:szCs w:val="20"/>
          <w:lang w:val="sl-SI"/>
        </w:rPr>
      </w:pPr>
      <w:r w:rsidRPr="006B60D7">
        <w:rPr>
          <w:b/>
          <w:sz w:val="20"/>
          <w:szCs w:val="20"/>
          <w:lang w:val="sl-SI"/>
        </w:rPr>
        <w:t>ZGODNJEDINASTIČNO OBDOBJE (2920-2575 pr.</w:t>
      </w:r>
      <w:r w:rsidR="00CD089A" w:rsidRPr="006B60D7">
        <w:rPr>
          <w:b/>
          <w:sz w:val="20"/>
          <w:szCs w:val="20"/>
          <w:lang w:val="sl-SI"/>
        </w:rPr>
        <w:t xml:space="preserve"> </w:t>
      </w:r>
      <w:r w:rsidRPr="006B60D7">
        <w:rPr>
          <w:b/>
          <w:sz w:val="20"/>
          <w:szCs w:val="20"/>
          <w:lang w:val="sl-SI"/>
        </w:rPr>
        <w:t>Kr.)</w:t>
      </w:r>
    </w:p>
    <w:p w:rsidR="00132C82" w:rsidRPr="00CD089A" w:rsidRDefault="00132C82" w:rsidP="00187F33">
      <w:pPr>
        <w:pStyle w:val="ListParagraph"/>
        <w:numPr>
          <w:ilvl w:val="0"/>
          <w:numId w:val="11"/>
        </w:numPr>
        <w:jc w:val="both"/>
        <w:rPr>
          <w:sz w:val="22"/>
          <w:szCs w:val="22"/>
          <w:lang w:val="sl-SI"/>
        </w:rPr>
      </w:pPr>
      <w:r w:rsidRPr="00CD089A">
        <w:rPr>
          <w:sz w:val="22"/>
          <w:szCs w:val="22"/>
          <w:lang w:val="sl-SI"/>
        </w:rPr>
        <w:t>v tem obdobju so Egiptu vladale prve tri dinastije</w:t>
      </w:r>
    </w:p>
    <w:p w:rsidR="00132C82" w:rsidRPr="00CD089A" w:rsidRDefault="00132C82" w:rsidP="00187F33">
      <w:pPr>
        <w:pStyle w:val="ListParagraph"/>
        <w:numPr>
          <w:ilvl w:val="0"/>
          <w:numId w:val="11"/>
        </w:numPr>
        <w:jc w:val="both"/>
        <w:rPr>
          <w:sz w:val="22"/>
          <w:szCs w:val="22"/>
          <w:lang w:val="sl-SI"/>
        </w:rPr>
      </w:pPr>
      <w:r w:rsidRPr="00CD089A">
        <w:rPr>
          <w:sz w:val="22"/>
          <w:szCs w:val="22"/>
          <w:lang w:val="sl-SI"/>
        </w:rPr>
        <w:t>utrdile so enotno kraljestvo, ki je nastalo ob združitvi</w:t>
      </w:r>
      <w:r w:rsidR="00CD089A" w:rsidRPr="00CD089A">
        <w:rPr>
          <w:sz w:val="22"/>
          <w:szCs w:val="22"/>
          <w:lang w:val="sl-SI"/>
        </w:rPr>
        <w:t xml:space="preserve"> sp. in zg. Egipta (združitev pripisana faraonu Menesu/Narmeru)</w:t>
      </w:r>
    </w:p>
    <w:p w:rsidR="00CD089A" w:rsidRDefault="00CD089A" w:rsidP="00CD089A">
      <w:pPr>
        <w:jc w:val="both"/>
        <w:rPr>
          <w:b/>
          <w:sz w:val="22"/>
          <w:szCs w:val="22"/>
          <w:lang w:val="sl-SI"/>
        </w:rPr>
      </w:pPr>
    </w:p>
    <w:p w:rsidR="00CD089A" w:rsidRPr="006B60D7" w:rsidRDefault="00CD089A" w:rsidP="00CD089A">
      <w:pPr>
        <w:jc w:val="both"/>
        <w:rPr>
          <w:b/>
          <w:sz w:val="20"/>
          <w:szCs w:val="20"/>
          <w:lang w:val="sl-SI"/>
        </w:rPr>
      </w:pPr>
      <w:r w:rsidRPr="006B60D7">
        <w:rPr>
          <w:b/>
          <w:sz w:val="20"/>
          <w:szCs w:val="20"/>
          <w:lang w:val="sl-SI"/>
        </w:rPr>
        <w:t>NASTANEK STAREGA KRALJESTVA (2575-2135 pr. Kr.)</w:t>
      </w:r>
    </w:p>
    <w:p w:rsidR="00CD089A" w:rsidRPr="00343A53" w:rsidRDefault="00CD089A" w:rsidP="00187F33">
      <w:pPr>
        <w:pStyle w:val="ListParagraph"/>
        <w:numPr>
          <w:ilvl w:val="0"/>
          <w:numId w:val="12"/>
        </w:numPr>
        <w:jc w:val="both"/>
        <w:rPr>
          <w:sz w:val="22"/>
          <w:szCs w:val="22"/>
          <w:lang w:val="sl-SI"/>
        </w:rPr>
      </w:pPr>
      <w:r w:rsidRPr="00343A53">
        <w:rPr>
          <w:sz w:val="22"/>
          <w:szCs w:val="22"/>
          <w:lang w:val="sl-SI"/>
        </w:rPr>
        <w:t>prestolnica: mesto Memfis (Belo obzidje)→ leži na stiku delte in Nilove doline</w:t>
      </w:r>
    </w:p>
    <w:p w:rsidR="00CD089A" w:rsidRPr="00343A53" w:rsidRDefault="00CD089A" w:rsidP="00187F33">
      <w:pPr>
        <w:pStyle w:val="ListParagraph"/>
        <w:numPr>
          <w:ilvl w:val="0"/>
          <w:numId w:val="12"/>
        </w:numPr>
        <w:jc w:val="both"/>
        <w:rPr>
          <w:sz w:val="22"/>
          <w:szCs w:val="22"/>
          <w:lang w:val="sl-SI"/>
        </w:rPr>
      </w:pPr>
      <w:r w:rsidRPr="00343A53">
        <w:rPr>
          <w:sz w:val="22"/>
          <w:szCs w:val="22"/>
          <w:lang w:val="sl-SI"/>
        </w:rPr>
        <w:t xml:space="preserve">upravno bilo razdeljeno na </w:t>
      </w:r>
      <w:r w:rsidR="0080510C">
        <w:rPr>
          <w:sz w:val="22"/>
          <w:szCs w:val="22"/>
          <w:lang w:val="sl-SI"/>
        </w:rPr>
        <w:t>42 nomov</w:t>
      </w:r>
      <w:r w:rsidRPr="00343A53">
        <w:rPr>
          <w:sz w:val="22"/>
          <w:szCs w:val="22"/>
          <w:lang w:val="sl-SI"/>
        </w:rPr>
        <w:t>→ vodili so jih nomarhi</w:t>
      </w:r>
      <w:r w:rsidR="00343A53">
        <w:rPr>
          <w:sz w:val="22"/>
          <w:szCs w:val="22"/>
          <w:lang w:val="sl-SI"/>
        </w:rPr>
        <w:t xml:space="preserve"> (sčasoma položaj pridobili v dedno last, upirali so se faraonom)</w:t>
      </w:r>
    </w:p>
    <w:p w:rsidR="00CD089A" w:rsidRPr="00343A53" w:rsidRDefault="00CD089A" w:rsidP="00187F33">
      <w:pPr>
        <w:pStyle w:val="ListParagraph"/>
        <w:numPr>
          <w:ilvl w:val="0"/>
          <w:numId w:val="12"/>
        </w:numPr>
        <w:jc w:val="both"/>
        <w:rPr>
          <w:sz w:val="22"/>
          <w:szCs w:val="22"/>
          <w:lang w:val="sl-SI"/>
        </w:rPr>
      </w:pPr>
      <w:r w:rsidRPr="00343A53">
        <w:rPr>
          <w:sz w:val="22"/>
          <w:szCs w:val="22"/>
          <w:lang w:val="sl-SI"/>
        </w:rPr>
        <w:t>kraljestvo se začne z vladanjem faraonov četrte dinastije (Snefru, Keops in Mikerin)</w:t>
      </w:r>
    </w:p>
    <w:p w:rsidR="00CD089A" w:rsidRPr="00343A53" w:rsidRDefault="00CD089A" w:rsidP="00187F33">
      <w:pPr>
        <w:pStyle w:val="ListParagraph"/>
        <w:numPr>
          <w:ilvl w:val="0"/>
          <w:numId w:val="12"/>
        </w:numPr>
        <w:jc w:val="both"/>
        <w:rPr>
          <w:sz w:val="22"/>
          <w:szCs w:val="22"/>
          <w:lang w:val="sl-SI"/>
        </w:rPr>
      </w:pPr>
      <w:r w:rsidRPr="00343A53">
        <w:rPr>
          <w:sz w:val="22"/>
          <w:szCs w:val="22"/>
          <w:lang w:val="sl-SI"/>
        </w:rPr>
        <w:t>faraoni ki so ukazali gradnje piramide pri Gizah</w:t>
      </w:r>
      <w:r w:rsidR="0080510C">
        <w:rPr>
          <w:sz w:val="22"/>
          <w:szCs w:val="22"/>
          <w:lang w:val="sl-SI"/>
        </w:rPr>
        <w:t xml:space="preserve"> (Joserjeva piramida-stopničasta)</w:t>
      </w:r>
    </w:p>
    <w:p w:rsidR="00672556" w:rsidRPr="00343A53" w:rsidRDefault="00CD089A" w:rsidP="00187F33">
      <w:pPr>
        <w:pStyle w:val="ListParagraph"/>
        <w:numPr>
          <w:ilvl w:val="0"/>
          <w:numId w:val="12"/>
        </w:numPr>
        <w:jc w:val="both"/>
        <w:rPr>
          <w:sz w:val="22"/>
          <w:szCs w:val="22"/>
          <w:lang w:val="sl-SI"/>
        </w:rPr>
      </w:pPr>
      <w:r w:rsidRPr="00343A53">
        <w:rPr>
          <w:sz w:val="22"/>
          <w:szCs w:val="22"/>
          <w:lang w:val="sl-SI"/>
        </w:rPr>
        <w:t>starega kraljestva je konec s koncem 6. dinastije faraonov</w:t>
      </w:r>
    </w:p>
    <w:p w:rsidR="00CD089A" w:rsidRDefault="00CD089A" w:rsidP="00187F33">
      <w:pPr>
        <w:pStyle w:val="ListParagraph"/>
        <w:numPr>
          <w:ilvl w:val="0"/>
          <w:numId w:val="12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VZROKI: pešanje moči faraonov (krepi se moč monarhov), slabe naravne razmere-izsuševanje Sahare</w:t>
      </w:r>
    </w:p>
    <w:p w:rsidR="00343A53" w:rsidRDefault="00343A53" w:rsidP="00343A53">
      <w:pPr>
        <w:jc w:val="both"/>
        <w:rPr>
          <w:sz w:val="22"/>
          <w:szCs w:val="22"/>
          <w:lang w:val="sl-SI"/>
        </w:rPr>
      </w:pPr>
    </w:p>
    <w:p w:rsidR="00343A53" w:rsidRDefault="00343A53" w:rsidP="00343A53">
      <w:pPr>
        <w:jc w:val="both"/>
        <w:rPr>
          <w:b/>
          <w:sz w:val="22"/>
          <w:szCs w:val="22"/>
          <w:lang w:val="sl-SI"/>
        </w:rPr>
      </w:pPr>
      <w:r w:rsidRPr="006B60D7">
        <w:rPr>
          <w:b/>
          <w:sz w:val="20"/>
          <w:szCs w:val="20"/>
          <w:lang w:val="sl-SI"/>
        </w:rPr>
        <w:t>PRVO VMESNO OBDOBJE</w:t>
      </w:r>
      <w:r>
        <w:rPr>
          <w:b/>
          <w:sz w:val="22"/>
          <w:szCs w:val="22"/>
          <w:lang w:val="sl-SI"/>
        </w:rPr>
        <w:t xml:space="preserve">: </w:t>
      </w:r>
    </w:p>
    <w:p w:rsidR="00343A53" w:rsidRPr="00343A53" w:rsidRDefault="00343A53" w:rsidP="00187F33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val="sl-SI"/>
        </w:rPr>
      </w:pPr>
      <w:r w:rsidRPr="00343A53">
        <w:rPr>
          <w:sz w:val="22"/>
          <w:szCs w:val="22"/>
          <w:lang w:val="sl-SI"/>
        </w:rPr>
        <w:t>obdobje med Starim in Srednjim kraljestvom</w:t>
      </w:r>
    </w:p>
    <w:p w:rsidR="00343A53" w:rsidRPr="00343A53" w:rsidRDefault="00343A53" w:rsidP="00187F33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val="sl-SI"/>
        </w:rPr>
      </w:pPr>
      <w:r w:rsidRPr="00343A53">
        <w:rPr>
          <w:sz w:val="22"/>
          <w:szCs w:val="22"/>
          <w:lang w:val="sl-SI"/>
        </w:rPr>
        <w:t>Egipt spet razdeljen</w:t>
      </w:r>
    </w:p>
    <w:p w:rsidR="00343A53" w:rsidRDefault="00343A53" w:rsidP="00187F33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val="sl-SI"/>
        </w:rPr>
      </w:pPr>
      <w:r w:rsidRPr="00343A53">
        <w:rPr>
          <w:sz w:val="22"/>
          <w:szCs w:val="22"/>
          <w:lang w:val="sl-SI"/>
        </w:rPr>
        <w:t>Za oblast so se borili nomarhi (ustanavljali najemniške vojske)</w:t>
      </w:r>
    </w:p>
    <w:p w:rsidR="00343A53" w:rsidRDefault="00343A53" w:rsidP="00343A53">
      <w:pPr>
        <w:jc w:val="both"/>
        <w:rPr>
          <w:sz w:val="22"/>
          <w:szCs w:val="22"/>
          <w:lang w:val="sl-SI"/>
        </w:rPr>
      </w:pPr>
    </w:p>
    <w:p w:rsidR="0080510C" w:rsidRDefault="0080510C" w:rsidP="00343A53">
      <w:pPr>
        <w:jc w:val="both"/>
        <w:rPr>
          <w:sz w:val="22"/>
          <w:szCs w:val="22"/>
          <w:lang w:val="sl-SI"/>
        </w:rPr>
      </w:pPr>
    </w:p>
    <w:p w:rsidR="00343A53" w:rsidRPr="006B60D7" w:rsidRDefault="00343A53" w:rsidP="00343A53">
      <w:pPr>
        <w:jc w:val="both"/>
        <w:rPr>
          <w:b/>
          <w:sz w:val="20"/>
          <w:szCs w:val="20"/>
          <w:lang w:val="sl-SI"/>
        </w:rPr>
      </w:pPr>
      <w:r w:rsidRPr="006B60D7">
        <w:rPr>
          <w:b/>
          <w:sz w:val="20"/>
          <w:szCs w:val="20"/>
          <w:lang w:val="sl-SI"/>
        </w:rPr>
        <w:t>SREDNJE KRALJESTVO (1994-1960 pr. Kr.)</w:t>
      </w:r>
    </w:p>
    <w:p w:rsidR="00343A53" w:rsidRDefault="00343A53" w:rsidP="00187F33">
      <w:pPr>
        <w:pStyle w:val="ListParagraph"/>
        <w:numPr>
          <w:ilvl w:val="0"/>
          <w:numId w:val="14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V državljanski vojni zmagajo knezi mesta Tebe (danes Luksor)</w:t>
      </w:r>
    </w:p>
    <w:p w:rsidR="00343A53" w:rsidRDefault="00343A53" w:rsidP="00187F33">
      <w:pPr>
        <w:pStyle w:val="ListParagraph"/>
        <w:numPr>
          <w:ilvl w:val="0"/>
          <w:numId w:val="14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Združili so oba Egipta</w:t>
      </w:r>
    </w:p>
    <w:p w:rsidR="00343A53" w:rsidRDefault="00343A53" w:rsidP="00187F33">
      <w:pPr>
        <w:pStyle w:val="ListParagraph"/>
        <w:numPr>
          <w:ilvl w:val="0"/>
          <w:numId w:val="14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Kot 12. dinastija faraonov utemeljili Srednje kraljestvo</w:t>
      </w:r>
    </w:p>
    <w:p w:rsidR="00343A53" w:rsidRDefault="00343A53" w:rsidP="00187F33">
      <w:pPr>
        <w:pStyle w:val="ListParagraph"/>
        <w:numPr>
          <w:ilvl w:val="0"/>
          <w:numId w:val="14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Osvojili so del dežele Nubije (zlato</w:t>
      </w:r>
      <w:r w:rsidR="0080510C">
        <w:rPr>
          <w:sz w:val="22"/>
          <w:szCs w:val="22"/>
          <w:lang w:val="sl-SI"/>
        </w:rPr>
        <w:t>-vir dohodka</w:t>
      </w:r>
      <w:r>
        <w:rPr>
          <w:sz w:val="22"/>
          <w:szCs w:val="22"/>
          <w:lang w:val="sl-SI"/>
        </w:rPr>
        <w:t>) do druge Nilove brzice</w:t>
      </w:r>
    </w:p>
    <w:p w:rsidR="00343A53" w:rsidRDefault="00343A53" w:rsidP="00187F33">
      <w:pPr>
        <w:pStyle w:val="ListParagraph"/>
        <w:numPr>
          <w:ilvl w:val="0"/>
          <w:numId w:val="14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Osušili fajumsko močvirje→ povečali obseg obdelovalnih površin</w:t>
      </w:r>
    </w:p>
    <w:p w:rsidR="00343A53" w:rsidRDefault="000F48F6" w:rsidP="00187F33">
      <w:pPr>
        <w:pStyle w:val="ListParagraph"/>
        <w:numPr>
          <w:ilvl w:val="0"/>
          <w:numId w:val="14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Trgovali so z azijskimi državami (turkiz, baker, kadilo, slonovina, krzno, zlato)</w:t>
      </w:r>
    </w:p>
    <w:p w:rsidR="000F48F6" w:rsidRDefault="000F48F6" w:rsidP="00187F33">
      <w:pPr>
        <w:pStyle w:val="ListParagraph"/>
        <w:numPr>
          <w:ilvl w:val="0"/>
          <w:numId w:val="14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Faraon Sezostris ш (1881-1842 pr. Kr.) je razpustil službo nomarhov in centraliziral državo</w:t>
      </w:r>
    </w:p>
    <w:p w:rsidR="000F48F6" w:rsidRPr="006B60D7" w:rsidRDefault="000F48F6" w:rsidP="000F48F6">
      <w:pPr>
        <w:jc w:val="both"/>
        <w:rPr>
          <w:b/>
          <w:sz w:val="20"/>
          <w:szCs w:val="20"/>
          <w:lang w:val="sl-SI"/>
        </w:rPr>
      </w:pPr>
    </w:p>
    <w:p w:rsidR="000F48F6" w:rsidRPr="006B60D7" w:rsidRDefault="000F48F6" w:rsidP="000F48F6">
      <w:pPr>
        <w:jc w:val="both"/>
        <w:rPr>
          <w:b/>
          <w:sz w:val="20"/>
          <w:szCs w:val="20"/>
          <w:lang w:val="sl-SI"/>
        </w:rPr>
      </w:pPr>
      <w:r w:rsidRPr="006B60D7">
        <w:rPr>
          <w:b/>
          <w:sz w:val="20"/>
          <w:szCs w:val="20"/>
          <w:lang w:val="sl-SI"/>
        </w:rPr>
        <w:t>DRUGO VMESNO OBDOBJE:</w:t>
      </w:r>
    </w:p>
    <w:p w:rsidR="000F48F6" w:rsidRDefault="000F48F6" w:rsidP="00187F33">
      <w:pPr>
        <w:pStyle w:val="ListParagraph"/>
        <w:numPr>
          <w:ilvl w:val="0"/>
          <w:numId w:val="15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Egipt gospodarsko in politično oslabil</w:t>
      </w:r>
    </w:p>
    <w:p w:rsidR="000F48F6" w:rsidRDefault="000F48F6" w:rsidP="00187F33">
      <w:pPr>
        <w:pStyle w:val="ListParagraph"/>
        <w:numPr>
          <w:ilvl w:val="0"/>
          <w:numId w:val="15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Priselitev azijskih Hiksov (zveza semitskih plemen,)-17.st. pr. Kr. → izrabili oslabelost in državi zavladali za 100 let</w:t>
      </w:r>
    </w:p>
    <w:p w:rsidR="000F48F6" w:rsidRDefault="000F48F6" w:rsidP="00187F33">
      <w:pPr>
        <w:pStyle w:val="ListParagraph"/>
        <w:numPr>
          <w:ilvl w:val="0"/>
          <w:numId w:val="15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Umaknili so se iz Anatolije zaradi vdora indoevropskih ljudstev</w:t>
      </w:r>
    </w:p>
    <w:p w:rsidR="000F48F6" w:rsidRDefault="000F48F6" w:rsidP="00187F33">
      <w:pPr>
        <w:pStyle w:val="ListParagraph"/>
        <w:numPr>
          <w:ilvl w:val="0"/>
          <w:numId w:val="15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Okrepili so Egipčansko vojsko (uvedli bojni voz, bronaste</w:t>
      </w:r>
      <w:r w:rsidR="002456BE">
        <w:rPr>
          <w:sz w:val="22"/>
          <w:szCs w:val="22"/>
          <w:lang w:val="sl-SI"/>
        </w:rPr>
        <w:t xml:space="preserve"> koničaste puščice, konje) → nadzorovali trgovske poti čez Sinaj, trgovali z minojsko Kreto</w:t>
      </w:r>
    </w:p>
    <w:p w:rsidR="002456BE" w:rsidRDefault="002456BE" w:rsidP="00187F33">
      <w:pPr>
        <w:pStyle w:val="ListParagraph"/>
        <w:numPr>
          <w:ilvl w:val="0"/>
          <w:numId w:val="15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Prestolnica: Avaris</w:t>
      </w:r>
    </w:p>
    <w:p w:rsidR="002456BE" w:rsidRDefault="002456BE" w:rsidP="002456BE">
      <w:pPr>
        <w:jc w:val="both"/>
        <w:rPr>
          <w:sz w:val="22"/>
          <w:szCs w:val="22"/>
          <w:lang w:val="sl-SI"/>
        </w:rPr>
      </w:pPr>
    </w:p>
    <w:p w:rsidR="002456BE" w:rsidRPr="006B60D7" w:rsidRDefault="002456BE" w:rsidP="002456BE">
      <w:pPr>
        <w:jc w:val="both"/>
        <w:rPr>
          <w:b/>
          <w:sz w:val="20"/>
          <w:szCs w:val="20"/>
          <w:lang w:val="sl-SI"/>
        </w:rPr>
      </w:pPr>
      <w:r w:rsidRPr="006B60D7">
        <w:rPr>
          <w:b/>
          <w:sz w:val="20"/>
          <w:szCs w:val="20"/>
          <w:lang w:val="sl-SI"/>
        </w:rPr>
        <w:t>NOVO KRALJESTVO (1550-1075 pr. Kr.)</w:t>
      </w:r>
    </w:p>
    <w:p w:rsidR="002456BE" w:rsidRDefault="002456BE" w:rsidP="00187F33">
      <w:pPr>
        <w:pStyle w:val="ListParagraph"/>
        <w:numPr>
          <w:ilvl w:val="0"/>
          <w:numId w:val="16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Začetnik nove države je bil 1. faraon 18. </w:t>
      </w:r>
      <w:r w:rsidR="00002643">
        <w:rPr>
          <w:sz w:val="22"/>
          <w:szCs w:val="22"/>
          <w:lang w:val="sl-SI"/>
        </w:rPr>
        <w:t>d</w:t>
      </w:r>
      <w:r>
        <w:rPr>
          <w:sz w:val="22"/>
          <w:szCs w:val="22"/>
          <w:lang w:val="sl-SI"/>
        </w:rPr>
        <w:t>inastije- Ahmose (1550-1525 pr. Kr.)</w:t>
      </w:r>
    </w:p>
    <w:p w:rsidR="002456BE" w:rsidRDefault="002456BE" w:rsidP="00187F33">
      <w:pPr>
        <w:pStyle w:val="ListParagraph"/>
        <w:numPr>
          <w:ilvl w:val="0"/>
          <w:numId w:val="16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Pokoril Hikse</w:t>
      </w:r>
    </w:p>
    <w:p w:rsidR="002456BE" w:rsidRDefault="002456BE" w:rsidP="00187F33">
      <w:pPr>
        <w:pStyle w:val="ListParagraph"/>
        <w:numPr>
          <w:ilvl w:val="0"/>
          <w:numId w:val="16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Združil Egipt pod enotno oblast (prestolnica: Tebe)</w:t>
      </w:r>
    </w:p>
    <w:p w:rsidR="002456BE" w:rsidRDefault="002456BE" w:rsidP="00187F33">
      <w:pPr>
        <w:pStyle w:val="ListParagraph"/>
        <w:numPr>
          <w:ilvl w:val="0"/>
          <w:numId w:val="16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Uvedli poroko med brati in sestrami iz faraonske družine</w:t>
      </w:r>
    </w:p>
    <w:p w:rsidR="002456BE" w:rsidRDefault="002456BE" w:rsidP="00187F33">
      <w:pPr>
        <w:pStyle w:val="ListParagraph"/>
        <w:numPr>
          <w:ilvl w:val="0"/>
          <w:numId w:val="16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Faraon Tutmozis</w:t>
      </w:r>
      <w:r w:rsidR="00002643" w:rsidRPr="00002643">
        <w:rPr>
          <w:sz w:val="22"/>
          <w:szCs w:val="22"/>
          <w:lang w:val="sl-SI"/>
        </w:rPr>
        <w:t xml:space="preserve"> </w:t>
      </w:r>
      <w:r w:rsidR="00002643">
        <w:rPr>
          <w:sz w:val="22"/>
          <w:szCs w:val="22"/>
          <w:lang w:val="sl-SI"/>
        </w:rPr>
        <w:t>І</w:t>
      </w:r>
      <w:r>
        <w:rPr>
          <w:sz w:val="22"/>
          <w:szCs w:val="22"/>
          <w:lang w:val="sl-SI"/>
        </w:rPr>
        <w:t xml:space="preserve"> (1504-1492 pr. Kr.) uvedel najemniško vojsko → državo razširil do Sirije in Evfrata</w:t>
      </w:r>
    </w:p>
    <w:p w:rsidR="002456BE" w:rsidRDefault="002456BE" w:rsidP="00187F33">
      <w:pPr>
        <w:pStyle w:val="ListParagraph"/>
        <w:numPr>
          <w:ilvl w:val="0"/>
          <w:numId w:val="16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Najuspešnejši vojskovodja je bil Tutmozis ш (1479-1425 pr. Kr.)</w:t>
      </w:r>
      <w:r w:rsidR="00002643">
        <w:rPr>
          <w:sz w:val="22"/>
          <w:szCs w:val="22"/>
          <w:lang w:val="sl-SI"/>
        </w:rPr>
        <w:t>, osvojil Sirijo in Palestino</w:t>
      </w:r>
    </w:p>
    <w:p w:rsidR="00002643" w:rsidRDefault="00002643" w:rsidP="00187F33">
      <w:pPr>
        <w:pStyle w:val="ListParagraph"/>
        <w:numPr>
          <w:ilvl w:val="0"/>
          <w:numId w:val="16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Amenofis uvede monoteistično vero v enega boga Atona-upodobljen kot sončna plošča (želel zmanjšati moč boga Amon Raja)</w:t>
      </w:r>
      <w:r w:rsidR="0080510C">
        <w:rPr>
          <w:sz w:val="22"/>
          <w:szCs w:val="22"/>
          <w:lang w:val="sl-SI"/>
        </w:rPr>
        <w:t xml:space="preserve"> → sebe povzdignil v boga vsega in se preimenoval v Ehnatona</w:t>
      </w:r>
    </w:p>
    <w:p w:rsidR="002456BE" w:rsidRDefault="00002643" w:rsidP="00187F33">
      <w:pPr>
        <w:pStyle w:val="ListParagraph"/>
        <w:numPr>
          <w:ilvl w:val="0"/>
          <w:numId w:val="16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Ukazal je gradnje templjev, novo prestolnico Ahetaton (Atonovo mesto), …</w:t>
      </w:r>
    </w:p>
    <w:p w:rsidR="00002643" w:rsidRDefault="00002643" w:rsidP="00187F33">
      <w:pPr>
        <w:pStyle w:val="ListParagraph"/>
        <w:numPr>
          <w:ilvl w:val="0"/>
          <w:numId w:val="16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Njegov zet je bil Tutankamon (znan po njegovi nedotaknjeni grobnici)</w:t>
      </w:r>
    </w:p>
    <w:p w:rsidR="00002643" w:rsidRDefault="00002643" w:rsidP="00187F33">
      <w:pPr>
        <w:pStyle w:val="ListParagraph"/>
        <w:numPr>
          <w:ilvl w:val="0"/>
          <w:numId w:val="16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Najmočnejši faraon 19. dinastije je bil </w:t>
      </w:r>
      <w:r w:rsidRPr="0080510C">
        <w:rPr>
          <w:b/>
          <w:sz w:val="22"/>
          <w:szCs w:val="22"/>
          <w:lang w:val="sl-SI"/>
        </w:rPr>
        <w:t>Ramzes ц</w:t>
      </w:r>
      <w:r>
        <w:rPr>
          <w:sz w:val="22"/>
          <w:szCs w:val="22"/>
          <w:lang w:val="sl-SI"/>
        </w:rPr>
        <w:t xml:space="preserve"> → prestolnico prenesel v Tanis</w:t>
      </w:r>
      <w:r w:rsidR="005061F1">
        <w:rPr>
          <w:sz w:val="22"/>
          <w:szCs w:val="22"/>
          <w:lang w:val="sl-SI"/>
        </w:rPr>
        <w:t>, Egipt je doživel gosp., pol. in kulturni razcvet</w:t>
      </w:r>
    </w:p>
    <w:p w:rsidR="0080510C" w:rsidRDefault="0080510C" w:rsidP="00187F33">
      <w:pPr>
        <w:pStyle w:val="ListParagraph"/>
        <w:numPr>
          <w:ilvl w:val="0"/>
          <w:numId w:val="16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Antropomorfizem: božanstva dobijo človeške podobe</w:t>
      </w:r>
    </w:p>
    <w:p w:rsidR="0080510C" w:rsidRDefault="0080510C" w:rsidP="00187F33">
      <w:pPr>
        <w:pStyle w:val="ListParagraph"/>
        <w:numPr>
          <w:ilvl w:val="0"/>
          <w:numId w:val="16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Mirovna pogodba med Egipčani in Hetiti</w:t>
      </w:r>
    </w:p>
    <w:p w:rsidR="005061F1" w:rsidRDefault="005061F1" w:rsidP="005061F1">
      <w:pPr>
        <w:jc w:val="both"/>
        <w:rPr>
          <w:sz w:val="22"/>
          <w:szCs w:val="22"/>
          <w:lang w:val="sl-SI"/>
        </w:rPr>
      </w:pPr>
    </w:p>
    <w:p w:rsidR="005061F1" w:rsidRPr="006B60D7" w:rsidRDefault="005061F1" w:rsidP="005061F1">
      <w:pPr>
        <w:jc w:val="both"/>
        <w:rPr>
          <w:b/>
          <w:sz w:val="20"/>
          <w:szCs w:val="20"/>
          <w:lang w:val="sl-SI"/>
        </w:rPr>
      </w:pPr>
      <w:r w:rsidRPr="006B60D7">
        <w:rPr>
          <w:b/>
          <w:sz w:val="20"/>
          <w:szCs w:val="20"/>
          <w:lang w:val="sl-SI"/>
        </w:rPr>
        <w:t>TRETJE VMESNO OBDOBJE:</w:t>
      </w:r>
    </w:p>
    <w:p w:rsidR="005061F1" w:rsidRDefault="005061F1" w:rsidP="00187F33">
      <w:pPr>
        <w:pStyle w:val="ListParagraph"/>
        <w:numPr>
          <w:ilvl w:val="0"/>
          <w:numId w:val="17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Po izumrtju 20. dinastije je Egipt spet razpadel</w:t>
      </w:r>
    </w:p>
    <w:p w:rsidR="005061F1" w:rsidRDefault="005061F1" w:rsidP="00187F33">
      <w:pPr>
        <w:pStyle w:val="ListParagraph"/>
        <w:numPr>
          <w:ilvl w:val="0"/>
          <w:numId w:val="17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Za oblast so se spopadli voj. poveljniki, svečeniki in mestni knezi</w:t>
      </w:r>
    </w:p>
    <w:p w:rsidR="005061F1" w:rsidRDefault="005061F1" w:rsidP="005061F1">
      <w:pPr>
        <w:jc w:val="both"/>
        <w:rPr>
          <w:sz w:val="22"/>
          <w:szCs w:val="22"/>
          <w:lang w:val="sl-SI"/>
        </w:rPr>
      </w:pPr>
    </w:p>
    <w:p w:rsidR="005061F1" w:rsidRPr="006B60D7" w:rsidRDefault="005061F1" w:rsidP="005061F1">
      <w:pPr>
        <w:jc w:val="both"/>
        <w:rPr>
          <w:b/>
          <w:sz w:val="20"/>
          <w:szCs w:val="20"/>
          <w:lang w:val="sl-SI"/>
        </w:rPr>
      </w:pPr>
      <w:r w:rsidRPr="006B60D7">
        <w:rPr>
          <w:b/>
          <w:sz w:val="20"/>
          <w:szCs w:val="20"/>
          <w:lang w:val="sl-SI"/>
        </w:rPr>
        <w:t>POZNO KRALJESTVO (664-332 pr. Kr.)</w:t>
      </w:r>
      <w:r w:rsidR="003F392B">
        <w:rPr>
          <w:b/>
          <w:sz w:val="20"/>
          <w:szCs w:val="20"/>
          <w:lang w:val="sl-SI"/>
        </w:rPr>
        <w:t>- kušitska in saitska renesansa</w:t>
      </w:r>
    </w:p>
    <w:p w:rsidR="005061F1" w:rsidRDefault="005061F1" w:rsidP="00187F33">
      <w:pPr>
        <w:pStyle w:val="ListParagraph"/>
        <w:numPr>
          <w:ilvl w:val="0"/>
          <w:numId w:val="18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Ustanovljeno bilo Združeno kraljestvo Nibije in Egipta</w:t>
      </w:r>
    </w:p>
    <w:p w:rsidR="005061F1" w:rsidRDefault="005061F1" w:rsidP="00187F33">
      <w:pPr>
        <w:pStyle w:val="ListParagraph"/>
        <w:numPr>
          <w:ilvl w:val="0"/>
          <w:numId w:val="18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Zavladala mu je 25. dinastija </w:t>
      </w:r>
    </w:p>
    <w:p w:rsidR="005061F1" w:rsidRDefault="005061F1" w:rsidP="00187F33">
      <w:pPr>
        <w:pStyle w:val="ListParagraph"/>
        <w:numPr>
          <w:ilvl w:val="0"/>
          <w:numId w:val="18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Zadnji razcvet Egipt doživi pod vladarji 26. dinastije-Saiti (prestolnica: Sais)</w:t>
      </w:r>
    </w:p>
    <w:p w:rsidR="005061F1" w:rsidRDefault="00E915B8" w:rsidP="00187F33">
      <w:pPr>
        <w:pStyle w:val="ListParagraph"/>
        <w:numPr>
          <w:ilvl w:val="0"/>
          <w:numId w:val="18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Leta 525 pr. Kr. je Egipt osvojil perzijski kralj Kambiz→ spremenil ga je v perzijsko provinco</w:t>
      </w:r>
    </w:p>
    <w:p w:rsidR="00E915B8" w:rsidRDefault="00E915B8" w:rsidP="00187F33">
      <w:pPr>
        <w:pStyle w:val="ListParagraph"/>
        <w:numPr>
          <w:ilvl w:val="0"/>
          <w:numId w:val="18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Perzijce je l. 332 pr. Kr. izgnal Aleksander Makedonski, po njegovi smrti Egiptu zavladal Ptolomej І (začetnik ptolomajske dinastije, ki je združila egipčansko in grško kulturo </w:t>
      </w:r>
      <w:r w:rsidR="003F392B">
        <w:rPr>
          <w:sz w:val="22"/>
          <w:szCs w:val="22"/>
          <w:lang w:val="sl-SI"/>
        </w:rPr>
        <w:t>in vladala do rimske osvojitve</w:t>
      </w:r>
      <w:r>
        <w:rPr>
          <w:sz w:val="22"/>
          <w:szCs w:val="22"/>
          <w:lang w:val="sl-SI"/>
        </w:rPr>
        <w:t xml:space="preserve"> </w:t>
      </w:r>
      <w:r w:rsidR="003F392B">
        <w:rPr>
          <w:sz w:val="22"/>
          <w:szCs w:val="22"/>
          <w:lang w:val="sl-SI"/>
        </w:rPr>
        <w:t xml:space="preserve">l. </w:t>
      </w:r>
      <w:r>
        <w:rPr>
          <w:sz w:val="22"/>
          <w:szCs w:val="22"/>
          <w:lang w:val="sl-SI"/>
        </w:rPr>
        <w:t>30 pr. Kr.)</w:t>
      </w:r>
    </w:p>
    <w:p w:rsidR="006B60D7" w:rsidRDefault="006B60D7" w:rsidP="00E915B8">
      <w:pPr>
        <w:jc w:val="both"/>
        <w:rPr>
          <w:sz w:val="22"/>
          <w:szCs w:val="22"/>
          <w:lang w:val="sl-SI"/>
        </w:rPr>
      </w:pPr>
    </w:p>
    <w:p w:rsidR="003F392B" w:rsidRDefault="003F392B" w:rsidP="00E915B8">
      <w:pPr>
        <w:jc w:val="both"/>
        <w:rPr>
          <w:b/>
          <w:sz w:val="20"/>
          <w:szCs w:val="20"/>
          <w:lang w:val="sl-SI"/>
        </w:rPr>
      </w:pPr>
    </w:p>
    <w:p w:rsidR="004708C0" w:rsidRDefault="004708C0" w:rsidP="00E915B8">
      <w:pPr>
        <w:jc w:val="both"/>
        <w:rPr>
          <w:b/>
          <w:sz w:val="20"/>
          <w:szCs w:val="20"/>
          <w:lang w:val="sl-SI"/>
        </w:rPr>
      </w:pPr>
    </w:p>
    <w:p w:rsidR="00E915B8" w:rsidRPr="006B60D7" w:rsidRDefault="00E915B8" w:rsidP="00E915B8">
      <w:pPr>
        <w:jc w:val="both"/>
        <w:rPr>
          <w:b/>
          <w:sz w:val="20"/>
          <w:szCs w:val="20"/>
          <w:lang w:val="sl-SI"/>
        </w:rPr>
      </w:pPr>
      <w:r w:rsidRPr="006B60D7">
        <w:rPr>
          <w:b/>
          <w:sz w:val="20"/>
          <w:szCs w:val="20"/>
          <w:lang w:val="sl-SI"/>
        </w:rPr>
        <w:t>KULTURNA ZAPUŠČINA STAREGA EGIPTA</w:t>
      </w:r>
    </w:p>
    <w:p w:rsidR="00E915B8" w:rsidRPr="006B60D7" w:rsidRDefault="00E915B8" w:rsidP="00187F33">
      <w:pPr>
        <w:pStyle w:val="ListParagraph"/>
        <w:numPr>
          <w:ilvl w:val="0"/>
          <w:numId w:val="19"/>
        </w:numPr>
        <w:jc w:val="both"/>
        <w:rPr>
          <w:sz w:val="22"/>
          <w:szCs w:val="22"/>
          <w:u w:val="single"/>
          <w:lang w:val="sl-SI"/>
        </w:rPr>
      </w:pPr>
      <w:r w:rsidRPr="006B60D7">
        <w:rPr>
          <w:sz w:val="22"/>
          <w:szCs w:val="22"/>
          <w:u w:val="single"/>
          <w:lang w:val="sl-SI"/>
        </w:rPr>
        <w:t>P</w:t>
      </w:r>
      <w:r w:rsidR="006B60D7" w:rsidRPr="006B60D7">
        <w:rPr>
          <w:sz w:val="22"/>
          <w:szCs w:val="22"/>
          <w:u w:val="single"/>
          <w:lang w:val="sl-SI"/>
        </w:rPr>
        <w:t>ISAVA</w:t>
      </w:r>
      <w:r w:rsidRPr="006B60D7">
        <w:rPr>
          <w:sz w:val="22"/>
          <w:szCs w:val="22"/>
          <w:u w:val="single"/>
          <w:lang w:val="sl-SI"/>
        </w:rPr>
        <w:t>:</w:t>
      </w:r>
    </w:p>
    <w:p w:rsidR="00E915B8" w:rsidRDefault="00E915B8" w:rsidP="00187F33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Na začetke uporabe vpliva namakalno poljedelstvo (zapisovanje podatkov v koledar o začetku Nilovih poplav)</w:t>
      </w:r>
    </w:p>
    <w:p w:rsidR="00E915B8" w:rsidRDefault="00E915B8" w:rsidP="00187F33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Zapisovanje čarobnih izrekov (zagotavljanje dobre letine)</w:t>
      </w:r>
    </w:p>
    <w:p w:rsidR="00E915B8" w:rsidRDefault="00E915B8" w:rsidP="00187F33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Častenje faraonov</w:t>
      </w:r>
    </w:p>
    <w:p w:rsidR="00E915B8" w:rsidRDefault="00E915B8" w:rsidP="00187F33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Podo</w:t>
      </w:r>
      <w:r w:rsidR="003F392B">
        <w:rPr>
          <w:sz w:val="22"/>
          <w:szCs w:val="22"/>
          <w:lang w:val="sl-SI"/>
        </w:rPr>
        <w:t>bo</w:t>
      </w:r>
      <w:r>
        <w:rPr>
          <w:sz w:val="22"/>
          <w:szCs w:val="22"/>
          <w:lang w:val="sl-SI"/>
        </w:rPr>
        <w:t>pis/hieroglifi</w:t>
      </w:r>
      <w:r w:rsidR="003F392B">
        <w:rPr>
          <w:sz w:val="22"/>
          <w:szCs w:val="22"/>
          <w:lang w:val="sl-SI"/>
        </w:rPr>
        <w:t xml:space="preserve"> (gr. svete zareze)</w:t>
      </w:r>
      <w:r>
        <w:rPr>
          <w:sz w:val="22"/>
          <w:szCs w:val="22"/>
          <w:lang w:val="sl-SI"/>
        </w:rPr>
        <w:t xml:space="preserve"> = najstarejša egipčanska pisava</w:t>
      </w:r>
      <w:r w:rsidR="003F392B">
        <w:rPr>
          <w:sz w:val="22"/>
          <w:szCs w:val="22"/>
          <w:lang w:val="sl-SI"/>
        </w:rPr>
        <w:t xml:space="preserve"> → iz nje se je razvila kurzivna pisava (ležeče tiskane pismenke), hieratično, svečeniško pisavo → iz hieratične se razvije (800 pr. Kr.) preprostejša demotična </w:t>
      </w:r>
      <w:r w:rsidR="003F392B">
        <w:rPr>
          <w:sz w:val="22"/>
          <w:szCs w:val="22"/>
          <w:lang w:val="sl-SI"/>
        </w:rPr>
        <w:sym w:font="Symbol" w:char="F0DE"/>
      </w:r>
      <w:r w:rsidR="003F392B">
        <w:rPr>
          <w:sz w:val="22"/>
          <w:szCs w:val="22"/>
          <w:lang w:val="sl-SI"/>
        </w:rPr>
        <w:t xml:space="preserve"> hieratična in demotična sodita med zlogovne</w:t>
      </w:r>
    </w:p>
    <w:p w:rsidR="003F392B" w:rsidRPr="00530B90" w:rsidRDefault="003F392B" w:rsidP="00187F33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sl-SI"/>
        </w:rPr>
      </w:pPr>
      <w:r w:rsidRPr="00530B90">
        <w:rPr>
          <w:sz w:val="22"/>
          <w:szCs w:val="22"/>
          <w:lang w:val="sl-SI"/>
        </w:rPr>
        <w:t>Črkopisa Egipčani niso razvili</w:t>
      </w:r>
    </w:p>
    <w:p w:rsidR="003F392B" w:rsidRPr="00530B90" w:rsidRDefault="003F392B" w:rsidP="00187F33">
      <w:pPr>
        <w:pStyle w:val="ListParagraph"/>
        <w:numPr>
          <w:ilvl w:val="0"/>
          <w:numId w:val="19"/>
        </w:numPr>
        <w:jc w:val="both"/>
        <w:rPr>
          <w:sz w:val="22"/>
          <w:szCs w:val="22"/>
          <w:u w:val="single"/>
          <w:lang w:val="sl-SI"/>
        </w:rPr>
      </w:pPr>
      <w:r w:rsidRPr="00530B90">
        <w:rPr>
          <w:sz w:val="22"/>
          <w:szCs w:val="22"/>
          <w:u w:val="single"/>
          <w:lang w:val="sl-SI"/>
        </w:rPr>
        <w:t>RAZVOJ ZNANOSTI:</w:t>
      </w:r>
    </w:p>
    <w:p w:rsidR="007478FE" w:rsidRPr="00530B90" w:rsidRDefault="007478FE" w:rsidP="00187F33">
      <w:pPr>
        <w:pStyle w:val="ListParagraph"/>
        <w:numPr>
          <w:ilvl w:val="0"/>
          <w:numId w:val="43"/>
        </w:numPr>
        <w:jc w:val="both"/>
        <w:rPr>
          <w:sz w:val="22"/>
          <w:szCs w:val="22"/>
          <w:lang w:val="sl-SI"/>
        </w:rPr>
      </w:pPr>
      <w:r w:rsidRPr="00530B90">
        <w:rPr>
          <w:sz w:val="22"/>
          <w:szCs w:val="22"/>
          <w:lang w:val="sl-SI"/>
        </w:rPr>
        <w:t>Značilno: preprostost in uporabnost</w:t>
      </w:r>
    </w:p>
    <w:p w:rsidR="007478FE" w:rsidRPr="00530B90" w:rsidRDefault="007478FE" w:rsidP="00187F33">
      <w:pPr>
        <w:pStyle w:val="ListParagraph"/>
        <w:numPr>
          <w:ilvl w:val="0"/>
          <w:numId w:val="43"/>
        </w:numPr>
        <w:jc w:val="both"/>
        <w:rPr>
          <w:sz w:val="22"/>
          <w:szCs w:val="22"/>
          <w:lang w:val="sl-SI"/>
        </w:rPr>
      </w:pPr>
      <w:r w:rsidRPr="00530B90">
        <w:rPr>
          <w:sz w:val="22"/>
          <w:szCs w:val="22"/>
          <w:lang w:val="sl-SI"/>
        </w:rPr>
        <w:t>Razvoj matematike:</w:t>
      </w:r>
    </w:p>
    <w:p w:rsidR="007478FE" w:rsidRPr="00530B90" w:rsidRDefault="007478FE" w:rsidP="00187F33">
      <w:pPr>
        <w:pStyle w:val="ListParagraph"/>
        <w:numPr>
          <w:ilvl w:val="0"/>
          <w:numId w:val="52"/>
        </w:numPr>
        <w:jc w:val="both"/>
        <w:rPr>
          <w:sz w:val="22"/>
          <w:szCs w:val="22"/>
          <w:lang w:val="sl-SI"/>
        </w:rPr>
      </w:pPr>
      <w:r w:rsidRPr="00530B90">
        <w:rPr>
          <w:sz w:val="22"/>
          <w:szCs w:val="22"/>
          <w:lang w:val="sl-SI"/>
        </w:rPr>
        <w:t xml:space="preserve">za potrebe gradbeništva (templji, palače, svetišča) in vsakoletnega merjenja polj- poplave izbrisale meje </w:t>
      </w:r>
    </w:p>
    <w:p w:rsidR="007478FE" w:rsidRPr="00530B90" w:rsidRDefault="007478FE" w:rsidP="00187F33">
      <w:pPr>
        <w:pStyle w:val="ListParagraph"/>
        <w:numPr>
          <w:ilvl w:val="0"/>
          <w:numId w:val="52"/>
        </w:numPr>
        <w:jc w:val="both"/>
        <w:rPr>
          <w:sz w:val="22"/>
          <w:szCs w:val="22"/>
          <w:lang w:val="sl-SI"/>
        </w:rPr>
      </w:pPr>
      <w:r w:rsidRPr="00530B90">
        <w:rPr>
          <w:sz w:val="22"/>
          <w:szCs w:val="22"/>
          <w:lang w:val="sl-SI"/>
        </w:rPr>
        <w:t>uvedli posebne pismenke za št. in desetiški sistem</w:t>
      </w:r>
    </w:p>
    <w:p w:rsidR="007478FE" w:rsidRPr="00530B90" w:rsidRDefault="007478FE" w:rsidP="00187F33">
      <w:pPr>
        <w:pStyle w:val="ListParagraph"/>
        <w:numPr>
          <w:ilvl w:val="0"/>
          <w:numId w:val="52"/>
        </w:numPr>
        <w:jc w:val="both"/>
        <w:rPr>
          <w:sz w:val="22"/>
          <w:szCs w:val="22"/>
          <w:lang w:val="sl-SI"/>
        </w:rPr>
      </w:pPr>
      <w:r w:rsidRPr="00530B90">
        <w:rPr>
          <w:sz w:val="22"/>
          <w:szCs w:val="22"/>
          <w:lang w:val="sl-SI"/>
        </w:rPr>
        <w:t>znali seštevati, odštevati, množiti in deliti</w:t>
      </w:r>
    </w:p>
    <w:p w:rsidR="007478FE" w:rsidRPr="004708C0" w:rsidRDefault="007478FE" w:rsidP="00187F33">
      <w:pPr>
        <w:numPr>
          <w:ilvl w:val="0"/>
          <w:numId w:val="52"/>
        </w:numPr>
        <w:jc w:val="both"/>
        <w:rPr>
          <w:rFonts w:eastAsia="Times New Roman"/>
          <w:sz w:val="22"/>
          <w:szCs w:val="22"/>
          <w:lang w:val="sl-SI" w:eastAsia="sl-SI"/>
        </w:rPr>
      </w:pPr>
      <w:r w:rsidRPr="00530B90">
        <w:rPr>
          <w:rFonts w:eastAsia="Times New Roman"/>
          <w:sz w:val="22"/>
          <w:szCs w:val="22"/>
          <w:lang w:val="sl-SI" w:eastAsia="sl-SI"/>
        </w:rPr>
        <w:t>poznali so število pi – rekli so mu sveto število</w:t>
      </w:r>
    </w:p>
    <w:p w:rsidR="007478FE" w:rsidRPr="00530B90" w:rsidRDefault="007478FE" w:rsidP="00187F33">
      <w:pPr>
        <w:pStyle w:val="ListParagraph"/>
        <w:numPr>
          <w:ilvl w:val="0"/>
          <w:numId w:val="43"/>
        </w:numPr>
        <w:jc w:val="both"/>
        <w:rPr>
          <w:rFonts w:eastAsia="Times New Roman"/>
          <w:sz w:val="22"/>
          <w:szCs w:val="22"/>
          <w:lang w:val="sl-SI" w:eastAsia="sl-SI"/>
        </w:rPr>
      </w:pPr>
      <w:r w:rsidRPr="00530B90">
        <w:rPr>
          <w:rFonts w:eastAsia="Times New Roman"/>
          <w:sz w:val="22"/>
          <w:szCs w:val="22"/>
          <w:lang w:val="sl-SI" w:eastAsia="sl-SI"/>
        </w:rPr>
        <w:t>Astrologija in astronomija</w:t>
      </w:r>
    </w:p>
    <w:p w:rsidR="007478FE" w:rsidRPr="00530B90" w:rsidRDefault="007478FE" w:rsidP="00187F33">
      <w:pPr>
        <w:numPr>
          <w:ilvl w:val="0"/>
          <w:numId w:val="51"/>
        </w:numPr>
        <w:jc w:val="both"/>
        <w:rPr>
          <w:rFonts w:eastAsia="Times New Roman"/>
          <w:sz w:val="22"/>
          <w:szCs w:val="22"/>
          <w:lang w:val="sl-SI" w:eastAsia="sl-SI"/>
        </w:rPr>
      </w:pPr>
      <w:r w:rsidRPr="00530B90">
        <w:rPr>
          <w:rFonts w:eastAsia="Times New Roman"/>
          <w:sz w:val="22"/>
          <w:szCs w:val="22"/>
          <w:lang w:val="sl-SI" w:eastAsia="sl-SI"/>
        </w:rPr>
        <w:t>astrologija (zvezdarstvo) – išče povezavo med pojavi na nebu in dogodki na Zemlji</w:t>
      </w:r>
    </w:p>
    <w:p w:rsidR="007478FE" w:rsidRPr="00530B90" w:rsidRDefault="007478FE" w:rsidP="00187F33">
      <w:pPr>
        <w:numPr>
          <w:ilvl w:val="0"/>
          <w:numId w:val="51"/>
        </w:numPr>
        <w:jc w:val="both"/>
        <w:rPr>
          <w:rFonts w:eastAsia="Times New Roman"/>
          <w:sz w:val="22"/>
          <w:szCs w:val="22"/>
          <w:lang w:val="sl-SI" w:eastAsia="sl-SI"/>
        </w:rPr>
      </w:pPr>
      <w:r w:rsidRPr="00530B90">
        <w:rPr>
          <w:rFonts w:eastAsia="Times New Roman"/>
          <w:sz w:val="22"/>
          <w:szCs w:val="22"/>
          <w:lang w:val="sl-SI" w:eastAsia="sl-SI"/>
        </w:rPr>
        <w:t>astronomija (zvezdoslovje) – nauk o nebesnih telesih in vesolju</w:t>
      </w:r>
    </w:p>
    <w:p w:rsidR="007478FE" w:rsidRPr="00530B90" w:rsidRDefault="007478FE" w:rsidP="00187F33">
      <w:pPr>
        <w:numPr>
          <w:ilvl w:val="0"/>
          <w:numId w:val="51"/>
        </w:numPr>
        <w:jc w:val="both"/>
        <w:rPr>
          <w:rFonts w:eastAsia="Times New Roman"/>
          <w:sz w:val="22"/>
          <w:szCs w:val="22"/>
          <w:lang w:val="sl-SI" w:eastAsia="sl-SI"/>
        </w:rPr>
      </w:pPr>
      <w:r w:rsidRPr="00530B90">
        <w:rPr>
          <w:rFonts w:eastAsia="Times New Roman"/>
          <w:sz w:val="22"/>
          <w:szCs w:val="22"/>
          <w:lang w:val="sl-SI" w:eastAsia="sl-SI"/>
        </w:rPr>
        <w:t>sestavili so prve koledarje in horoskope</w:t>
      </w:r>
    </w:p>
    <w:p w:rsidR="007478FE" w:rsidRPr="00530B90" w:rsidRDefault="007478FE" w:rsidP="00187F33">
      <w:pPr>
        <w:numPr>
          <w:ilvl w:val="0"/>
          <w:numId w:val="51"/>
        </w:numPr>
        <w:jc w:val="both"/>
        <w:rPr>
          <w:rFonts w:eastAsia="Times New Roman"/>
          <w:sz w:val="22"/>
          <w:szCs w:val="22"/>
          <w:lang w:val="sl-SI" w:eastAsia="sl-SI"/>
        </w:rPr>
      </w:pPr>
      <w:r w:rsidRPr="00530B90">
        <w:rPr>
          <w:rFonts w:eastAsia="Times New Roman"/>
          <w:sz w:val="22"/>
          <w:szCs w:val="22"/>
          <w:lang w:val="sl-SI" w:eastAsia="sl-SI"/>
        </w:rPr>
        <w:t>izračunali so sončne in lunine mrke</w:t>
      </w:r>
    </w:p>
    <w:p w:rsidR="00530B90" w:rsidRPr="004708C0" w:rsidRDefault="007478FE" w:rsidP="00187F33">
      <w:pPr>
        <w:numPr>
          <w:ilvl w:val="0"/>
          <w:numId w:val="51"/>
        </w:numPr>
        <w:jc w:val="both"/>
        <w:rPr>
          <w:rFonts w:eastAsia="Times New Roman"/>
          <w:sz w:val="22"/>
          <w:szCs w:val="22"/>
          <w:lang w:val="sl-SI" w:eastAsia="sl-SI"/>
        </w:rPr>
      </w:pPr>
      <w:r w:rsidRPr="00530B90">
        <w:rPr>
          <w:rFonts w:eastAsia="Times New Roman"/>
          <w:sz w:val="22"/>
          <w:szCs w:val="22"/>
          <w:lang w:val="sl-SI" w:eastAsia="sl-SI"/>
        </w:rPr>
        <w:t>nebo so opazovali iz svetišč (astronomske opazovalnice)</w:t>
      </w:r>
    </w:p>
    <w:p w:rsidR="007478FE" w:rsidRPr="00530B90" w:rsidRDefault="007478FE" w:rsidP="00187F33">
      <w:pPr>
        <w:pStyle w:val="ListParagraph"/>
        <w:numPr>
          <w:ilvl w:val="0"/>
          <w:numId w:val="43"/>
        </w:numPr>
        <w:jc w:val="both"/>
        <w:rPr>
          <w:rFonts w:eastAsia="Times New Roman"/>
          <w:sz w:val="22"/>
          <w:szCs w:val="22"/>
          <w:lang w:val="sl-SI" w:eastAsia="sl-SI"/>
        </w:rPr>
      </w:pPr>
      <w:r w:rsidRPr="00530B90">
        <w:rPr>
          <w:rFonts w:eastAsia="Times New Roman"/>
          <w:sz w:val="22"/>
          <w:szCs w:val="22"/>
          <w:lang w:val="sl-SI" w:eastAsia="sl-SI"/>
        </w:rPr>
        <w:t>Razvoj medicine:</w:t>
      </w:r>
    </w:p>
    <w:p w:rsidR="007478FE" w:rsidRPr="00530B90" w:rsidRDefault="007478FE" w:rsidP="00187F33">
      <w:pPr>
        <w:numPr>
          <w:ilvl w:val="0"/>
          <w:numId w:val="51"/>
        </w:numPr>
        <w:jc w:val="both"/>
        <w:rPr>
          <w:rFonts w:eastAsia="Times New Roman"/>
          <w:sz w:val="22"/>
          <w:szCs w:val="22"/>
          <w:lang w:val="sl-SI" w:eastAsia="sl-SI"/>
        </w:rPr>
      </w:pPr>
      <w:r w:rsidRPr="00530B90">
        <w:rPr>
          <w:rFonts w:eastAsia="Times New Roman"/>
          <w:sz w:val="22"/>
          <w:szCs w:val="22"/>
          <w:lang w:val="sl-SI" w:eastAsia="sl-SI"/>
        </w:rPr>
        <w:t>kadar je človek zbolel, so verjeli, da so ga obsedli zli duhovi</w:t>
      </w:r>
    </w:p>
    <w:p w:rsidR="007478FE" w:rsidRPr="00530B90" w:rsidRDefault="007478FE" w:rsidP="00187F33">
      <w:pPr>
        <w:numPr>
          <w:ilvl w:val="0"/>
          <w:numId w:val="51"/>
        </w:numPr>
        <w:jc w:val="both"/>
        <w:rPr>
          <w:rFonts w:eastAsia="Times New Roman"/>
          <w:sz w:val="22"/>
          <w:szCs w:val="22"/>
          <w:lang w:val="sl-SI" w:eastAsia="sl-SI"/>
        </w:rPr>
      </w:pPr>
      <w:r w:rsidRPr="00530B90">
        <w:rPr>
          <w:rFonts w:eastAsia="Times New Roman"/>
          <w:sz w:val="22"/>
          <w:szCs w:val="22"/>
          <w:lang w:val="sl-SI" w:eastAsia="sl-SI"/>
        </w:rPr>
        <w:t>padari (ranocelnik) in zdravniki</w:t>
      </w:r>
    </w:p>
    <w:p w:rsidR="007478FE" w:rsidRPr="00530B90" w:rsidRDefault="007478FE" w:rsidP="00187F33">
      <w:pPr>
        <w:numPr>
          <w:ilvl w:val="0"/>
          <w:numId w:val="51"/>
        </w:numPr>
        <w:jc w:val="both"/>
        <w:rPr>
          <w:rFonts w:eastAsia="Times New Roman"/>
          <w:sz w:val="22"/>
          <w:szCs w:val="22"/>
          <w:lang w:val="sl-SI" w:eastAsia="sl-SI"/>
        </w:rPr>
      </w:pPr>
      <w:r w:rsidRPr="00530B90">
        <w:rPr>
          <w:rFonts w:eastAsia="Times New Roman"/>
          <w:sz w:val="22"/>
          <w:szCs w:val="22"/>
          <w:lang w:val="sl-SI" w:eastAsia="sl-SI"/>
        </w:rPr>
        <w:t>pomemben vpliv na razvoj imelo mumificiranje</w:t>
      </w:r>
    </w:p>
    <w:p w:rsidR="007478FE" w:rsidRPr="00530B90" w:rsidRDefault="007478FE" w:rsidP="00187F33">
      <w:pPr>
        <w:numPr>
          <w:ilvl w:val="0"/>
          <w:numId w:val="51"/>
        </w:numPr>
        <w:jc w:val="both"/>
        <w:rPr>
          <w:rFonts w:eastAsia="Times New Roman"/>
          <w:sz w:val="22"/>
          <w:szCs w:val="22"/>
          <w:lang w:val="sl-SI" w:eastAsia="sl-SI"/>
        </w:rPr>
      </w:pPr>
      <w:r w:rsidRPr="00530B90">
        <w:rPr>
          <w:rFonts w:eastAsia="Times New Roman"/>
          <w:sz w:val="22"/>
          <w:szCs w:val="22"/>
          <w:lang w:val="sl-SI" w:eastAsia="sl-SI"/>
        </w:rPr>
        <w:t>velikokrat so zdravili tudi brivci</w:t>
      </w:r>
    </w:p>
    <w:p w:rsidR="004708C0" w:rsidRPr="004708C0" w:rsidRDefault="007478FE" w:rsidP="00187F33">
      <w:pPr>
        <w:numPr>
          <w:ilvl w:val="0"/>
          <w:numId w:val="51"/>
        </w:numPr>
        <w:jc w:val="both"/>
        <w:rPr>
          <w:rFonts w:eastAsia="Times New Roman"/>
          <w:sz w:val="22"/>
          <w:szCs w:val="22"/>
          <w:lang w:val="sl-SI" w:eastAsia="sl-SI"/>
        </w:rPr>
      </w:pPr>
      <w:r w:rsidRPr="00530B90">
        <w:rPr>
          <w:rFonts w:eastAsia="Times New Roman"/>
          <w:sz w:val="22"/>
          <w:szCs w:val="22"/>
          <w:lang w:val="sl-SI" w:eastAsia="sl-SI"/>
        </w:rPr>
        <w:t>Imhotep (najbolj znan egiptovski zdravnik, ki postane bog)</w:t>
      </w:r>
    </w:p>
    <w:p w:rsidR="00530B90" w:rsidRPr="004708C0" w:rsidRDefault="00530B90" w:rsidP="00187F33">
      <w:pPr>
        <w:pStyle w:val="ListParagraph"/>
        <w:numPr>
          <w:ilvl w:val="0"/>
          <w:numId w:val="19"/>
        </w:numPr>
        <w:jc w:val="both"/>
        <w:rPr>
          <w:rFonts w:eastAsia="Times New Roman"/>
          <w:sz w:val="22"/>
          <w:szCs w:val="22"/>
          <w:u w:val="single"/>
          <w:lang w:val="sl-SI" w:eastAsia="sl-SI"/>
        </w:rPr>
      </w:pPr>
      <w:r w:rsidRPr="004708C0">
        <w:rPr>
          <w:rFonts w:eastAsia="Times New Roman"/>
          <w:sz w:val="22"/>
          <w:szCs w:val="22"/>
          <w:u w:val="single"/>
          <w:lang w:val="sl-SI" w:eastAsia="sl-SI"/>
        </w:rPr>
        <w:t>KULTURNA ZAPUŠČINA:</w:t>
      </w:r>
    </w:p>
    <w:p w:rsidR="00530B90" w:rsidRDefault="00530B90" w:rsidP="00187F33">
      <w:pPr>
        <w:pStyle w:val="ListParagraph"/>
        <w:numPr>
          <w:ilvl w:val="0"/>
          <w:numId w:val="43"/>
        </w:numPr>
        <w:jc w:val="both"/>
        <w:rPr>
          <w:rFonts w:eastAsia="Times New Roman"/>
          <w:sz w:val="22"/>
          <w:szCs w:val="22"/>
          <w:lang w:val="sl-SI" w:eastAsia="sl-SI"/>
        </w:rPr>
      </w:pPr>
      <w:r>
        <w:rPr>
          <w:rFonts w:eastAsia="Times New Roman"/>
          <w:sz w:val="22"/>
          <w:szCs w:val="22"/>
          <w:lang w:val="sl-SI" w:eastAsia="sl-SI"/>
        </w:rPr>
        <w:t>Religija:</w:t>
      </w:r>
    </w:p>
    <w:p w:rsidR="00530B90" w:rsidRDefault="00530B90" w:rsidP="00187F33">
      <w:pPr>
        <w:pStyle w:val="ListParagraph"/>
        <w:numPr>
          <w:ilvl w:val="0"/>
          <w:numId w:val="54"/>
        </w:numPr>
        <w:jc w:val="both"/>
        <w:rPr>
          <w:rFonts w:eastAsia="Times New Roman"/>
          <w:sz w:val="22"/>
          <w:szCs w:val="22"/>
          <w:lang w:val="sl-SI" w:eastAsia="sl-SI"/>
        </w:rPr>
      </w:pPr>
      <w:r>
        <w:rPr>
          <w:rFonts w:eastAsia="Times New Roman"/>
          <w:sz w:val="22"/>
          <w:szCs w:val="22"/>
          <w:lang w:val="sl-SI" w:eastAsia="sl-SI"/>
        </w:rPr>
        <w:t>Čaščenje sonca = državni kult</w:t>
      </w:r>
    </w:p>
    <w:p w:rsidR="00530B90" w:rsidRDefault="00530B90" w:rsidP="00187F33">
      <w:pPr>
        <w:pStyle w:val="ListParagraph"/>
        <w:numPr>
          <w:ilvl w:val="0"/>
          <w:numId w:val="54"/>
        </w:numPr>
        <w:jc w:val="both"/>
        <w:rPr>
          <w:rFonts w:eastAsia="Times New Roman"/>
          <w:sz w:val="22"/>
          <w:szCs w:val="22"/>
          <w:lang w:val="sl-SI" w:eastAsia="sl-SI"/>
        </w:rPr>
      </w:pPr>
      <w:r>
        <w:rPr>
          <w:rFonts w:eastAsia="Times New Roman"/>
          <w:sz w:val="22"/>
          <w:szCs w:val="22"/>
          <w:lang w:val="sl-SI" w:eastAsia="sl-SI"/>
        </w:rPr>
        <w:t>Vrhovni bog stvarnik in bog sonca je bil Amon Ra</w:t>
      </w:r>
    </w:p>
    <w:p w:rsidR="00530B90" w:rsidRDefault="00530B90" w:rsidP="00187F33">
      <w:pPr>
        <w:pStyle w:val="ListParagraph"/>
        <w:numPr>
          <w:ilvl w:val="0"/>
          <w:numId w:val="54"/>
        </w:numPr>
        <w:jc w:val="both"/>
        <w:rPr>
          <w:rFonts w:eastAsia="Times New Roman"/>
          <w:sz w:val="22"/>
          <w:szCs w:val="22"/>
          <w:lang w:val="sl-SI" w:eastAsia="sl-SI"/>
        </w:rPr>
      </w:pPr>
      <w:r>
        <w:rPr>
          <w:rFonts w:eastAsia="Times New Roman"/>
          <w:sz w:val="22"/>
          <w:szCs w:val="22"/>
          <w:lang w:val="sl-SI" w:eastAsia="sl-SI"/>
        </w:rPr>
        <w:t>Politeistična</w:t>
      </w:r>
    </w:p>
    <w:p w:rsidR="00530B90" w:rsidRDefault="00530B90" w:rsidP="00187F33">
      <w:pPr>
        <w:pStyle w:val="ListParagraph"/>
        <w:numPr>
          <w:ilvl w:val="0"/>
          <w:numId w:val="43"/>
        </w:numPr>
        <w:jc w:val="both"/>
        <w:rPr>
          <w:rFonts w:eastAsia="Times New Roman"/>
          <w:sz w:val="22"/>
          <w:szCs w:val="22"/>
          <w:lang w:val="sl-SI" w:eastAsia="sl-SI"/>
        </w:rPr>
      </w:pPr>
      <w:r>
        <w:rPr>
          <w:rFonts w:eastAsia="Times New Roman"/>
          <w:sz w:val="22"/>
          <w:szCs w:val="22"/>
          <w:lang w:val="sl-SI" w:eastAsia="sl-SI"/>
        </w:rPr>
        <w:t>Kulturni spomeniki:</w:t>
      </w:r>
    </w:p>
    <w:p w:rsidR="00530B90" w:rsidRDefault="00530B90" w:rsidP="00187F33">
      <w:pPr>
        <w:pStyle w:val="ListParagraph"/>
        <w:numPr>
          <w:ilvl w:val="0"/>
          <w:numId w:val="55"/>
        </w:numPr>
        <w:jc w:val="both"/>
        <w:rPr>
          <w:rFonts w:eastAsia="Times New Roman"/>
          <w:sz w:val="22"/>
          <w:szCs w:val="22"/>
          <w:lang w:val="sl-SI" w:eastAsia="sl-SI"/>
        </w:rPr>
      </w:pPr>
      <w:r>
        <w:rPr>
          <w:rFonts w:eastAsia="Times New Roman"/>
          <w:sz w:val="22"/>
          <w:szCs w:val="22"/>
          <w:lang w:val="sl-SI" w:eastAsia="sl-SI"/>
        </w:rPr>
        <w:t>Grobnice faraonov</w:t>
      </w:r>
    </w:p>
    <w:p w:rsidR="00530B90" w:rsidRDefault="00530B90" w:rsidP="00187F33">
      <w:pPr>
        <w:pStyle w:val="ListParagraph"/>
        <w:numPr>
          <w:ilvl w:val="0"/>
          <w:numId w:val="55"/>
        </w:numPr>
        <w:jc w:val="both"/>
        <w:rPr>
          <w:rFonts w:eastAsia="Times New Roman"/>
          <w:sz w:val="22"/>
          <w:szCs w:val="22"/>
          <w:lang w:val="sl-SI" w:eastAsia="sl-SI"/>
        </w:rPr>
      </w:pPr>
      <w:r>
        <w:rPr>
          <w:rFonts w:eastAsia="Times New Roman"/>
          <w:sz w:val="22"/>
          <w:szCs w:val="22"/>
          <w:lang w:val="sl-SI" w:eastAsia="sl-SI"/>
        </w:rPr>
        <w:t>Piramide in skalni grobovi → najbolj znani v Dolini kraljev v zahodnem tebanskem gorovju</w:t>
      </w:r>
    </w:p>
    <w:p w:rsidR="00530B90" w:rsidRDefault="00530B90" w:rsidP="00187F33">
      <w:pPr>
        <w:pStyle w:val="ListParagraph"/>
        <w:numPr>
          <w:ilvl w:val="0"/>
          <w:numId w:val="55"/>
        </w:numPr>
        <w:jc w:val="both"/>
        <w:rPr>
          <w:rFonts w:eastAsia="Times New Roman"/>
          <w:sz w:val="22"/>
          <w:szCs w:val="22"/>
          <w:lang w:val="sl-SI" w:eastAsia="sl-SI"/>
        </w:rPr>
      </w:pPr>
      <w:r>
        <w:rPr>
          <w:rFonts w:eastAsia="Times New Roman"/>
          <w:sz w:val="22"/>
          <w:szCs w:val="22"/>
          <w:lang w:val="sl-SI" w:eastAsia="sl-SI"/>
        </w:rPr>
        <w:t>Tutankamonova grobnica (ena redkih neizropanih grobnic)</w:t>
      </w:r>
    </w:p>
    <w:p w:rsidR="00530B90" w:rsidRPr="00530B90" w:rsidRDefault="00530B90" w:rsidP="00187F33">
      <w:pPr>
        <w:pStyle w:val="ListParagraph"/>
        <w:numPr>
          <w:ilvl w:val="0"/>
          <w:numId w:val="55"/>
        </w:numPr>
        <w:jc w:val="both"/>
        <w:rPr>
          <w:rFonts w:eastAsia="Times New Roman"/>
          <w:sz w:val="22"/>
          <w:szCs w:val="22"/>
          <w:lang w:val="sl-SI" w:eastAsia="sl-SI"/>
        </w:rPr>
      </w:pPr>
      <w:r>
        <w:rPr>
          <w:rFonts w:eastAsia="Times New Roman"/>
          <w:sz w:val="22"/>
          <w:szCs w:val="22"/>
          <w:lang w:val="sl-SI" w:eastAsia="sl-SI"/>
        </w:rPr>
        <w:t>Svetišča posvečena svojim bogovom (najbolj znano svetišče Amon Raja v Karnaku</w:t>
      </w:r>
      <w:r w:rsidR="004708C0">
        <w:rPr>
          <w:rFonts w:eastAsia="Times New Roman"/>
          <w:sz w:val="22"/>
          <w:szCs w:val="22"/>
          <w:lang w:val="sl-SI" w:eastAsia="sl-SI"/>
        </w:rPr>
        <w:t>, najbolj ohranjeno in drugo največje je svetišče posvečeno bogu Horu v Edfuju</w:t>
      </w:r>
      <w:r>
        <w:rPr>
          <w:rFonts w:eastAsia="Times New Roman"/>
          <w:sz w:val="22"/>
          <w:szCs w:val="22"/>
          <w:lang w:val="sl-SI" w:eastAsia="sl-SI"/>
        </w:rPr>
        <w:t>)</w:t>
      </w:r>
      <w:r w:rsidR="004708C0">
        <w:rPr>
          <w:rFonts w:eastAsia="Times New Roman"/>
          <w:sz w:val="22"/>
          <w:szCs w:val="22"/>
          <w:lang w:val="sl-SI" w:eastAsia="sl-SI"/>
        </w:rPr>
        <w:t xml:space="preserve"> </w:t>
      </w:r>
      <w:r>
        <w:rPr>
          <w:rFonts w:eastAsia="Times New Roman"/>
          <w:sz w:val="22"/>
          <w:szCs w:val="22"/>
          <w:lang w:val="sl-SI" w:eastAsia="sl-SI"/>
        </w:rPr>
        <w:t>→v</w:t>
      </w:r>
      <w:r w:rsidRPr="00530B90">
        <w:rPr>
          <w:rFonts w:eastAsia="Times New Roman"/>
          <w:sz w:val="22"/>
          <w:szCs w:val="22"/>
          <w:lang w:val="sl-SI" w:eastAsia="sl-SI"/>
        </w:rPr>
        <w:t>hode v svetišča so varovali vitki stebri, obeliski</w:t>
      </w:r>
    </w:p>
    <w:p w:rsidR="00530B90" w:rsidRPr="00530B90" w:rsidRDefault="00530B90" w:rsidP="00187F33">
      <w:pPr>
        <w:pStyle w:val="ListParagraph"/>
        <w:numPr>
          <w:ilvl w:val="0"/>
          <w:numId w:val="55"/>
        </w:numPr>
        <w:jc w:val="both"/>
        <w:rPr>
          <w:rFonts w:eastAsia="Times New Roman"/>
          <w:sz w:val="22"/>
          <w:szCs w:val="22"/>
          <w:lang w:val="sl-SI" w:eastAsia="sl-SI"/>
        </w:rPr>
      </w:pPr>
      <w:r>
        <w:rPr>
          <w:rFonts w:eastAsia="Times New Roman"/>
          <w:sz w:val="22"/>
          <w:szCs w:val="22"/>
          <w:lang w:val="sl-SI" w:eastAsia="sl-SI"/>
        </w:rPr>
        <w:t>Izdelki  umetne obrti (nakit iz zlata in dragih kamnov, naprsni nak</w:t>
      </w:r>
      <w:r w:rsidR="004708C0">
        <w:rPr>
          <w:rFonts w:eastAsia="Times New Roman"/>
          <w:sz w:val="22"/>
          <w:szCs w:val="22"/>
          <w:lang w:val="sl-SI" w:eastAsia="sl-SI"/>
        </w:rPr>
        <w:t>i</w:t>
      </w:r>
      <w:r>
        <w:rPr>
          <w:rFonts w:eastAsia="Times New Roman"/>
          <w:sz w:val="22"/>
          <w:szCs w:val="22"/>
          <w:lang w:val="sl-SI" w:eastAsia="sl-SI"/>
        </w:rPr>
        <w:t>t, ogrlice, zapes</w:t>
      </w:r>
      <w:r w:rsidR="004708C0">
        <w:rPr>
          <w:rFonts w:eastAsia="Times New Roman"/>
          <w:sz w:val="22"/>
          <w:szCs w:val="22"/>
          <w:lang w:val="sl-SI" w:eastAsia="sl-SI"/>
        </w:rPr>
        <w:t>t</w:t>
      </w:r>
      <w:r>
        <w:rPr>
          <w:rFonts w:eastAsia="Times New Roman"/>
          <w:sz w:val="22"/>
          <w:szCs w:val="22"/>
          <w:lang w:val="sl-SI" w:eastAsia="sl-SI"/>
        </w:rPr>
        <w:t>nice, pasovi, kraljeve kron</w:t>
      </w:r>
      <w:r w:rsidR="004708C0">
        <w:rPr>
          <w:rFonts w:eastAsia="Times New Roman"/>
          <w:sz w:val="22"/>
          <w:szCs w:val="22"/>
          <w:lang w:val="sl-SI" w:eastAsia="sl-SI"/>
        </w:rPr>
        <w:t>e, diademe, glineni skarabeji in nilski konji, ki imajo poslikano telo, umetelne keramične posode, bakrene igle,sekire, bodala in harpune, predmeti iz slonovih kosti in kamna)</w:t>
      </w:r>
    </w:p>
    <w:p w:rsidR="003F392B" w:rsidRPr="003F392B" w:rsidRDefault="003F392B" w:rsidP="007478FE">
      <w:pPr>
        <w:pStyle w:val="ListParagraph"/>
        <w:ind w:left="2203"/>
        <w:jc w:val="both"/>
        <w:rPr>
          <w:sz w:val="22"/>
          <w:szCs w:val="22"/>
          <w:u w:val="single"/>
          <w:lang w:val="sl-SI"/>
        </w:rPr>
      </w:pPr>
    </w:p>
    <w:p w:rsidR="003F392B" w:rsidRPr="00E915B8" w:rsidRDefault="003F392B" w:rsidP="003F392B">
      <w:pPr>
        <w:pStyle w:val="ListParagraph"/>
        <w:ind w:left="786"/>
        <w:jc w:val="both"/>
        <w:rPr>
          <w:sz w:val="22"/>
          <w:szCs w:val="22"/>
          <w:lang w:val="sl-SI"/>
        </w:rPr>
      </w:pPr>
    </w:p>
    <w:p w:rsidR="00672556" w:rsidRPr="00672556" w:rsidRDefault="00672556" w:rsidP="00672556">
      <w:pPr>
        <w:jc w:val="both"/>
        <w:rPr>
          <w:sz w:val="22"/>
          <w:szCs w:val="22"/>
          <w:lang w:val="sl-SI"/>
        </w:rPr>
      </w:pPr>
    </w:p>
    <w:p w:rsidR="00B870B9" w:rsidRDefault="00B870B9" w:rsidP="00B870B9">
      <w:pPr>
        <w:jc w:val="both"/>
        <w:rPr>
          <w:sz w:val="22"/>
          <w:szCs w:val="22"/>
          <w:lang w:val="sl-SI"/>
        </w:rPr>
      </w:pPr>
    </w:p>
    <w:p w:rsidR="00B870B9" w:rsidRPr="00B870B9" w:rsidRDefault="00B870B9" w:rsidP="00B870B9">
      <w:pPr>
        <w:jc w:val="both"/>
        <w:rPr>
          <w:sz w:val="22"/>
          <w:szCs w:val="22"/>
          <w:lang w:val="sl-SI"/>
        </w:rPr>
      </w:pPr>
    </w:p>
    <w:sectPr w:rsidR="00B870B9" w:rsidRPr="00B870B9" w:rsidSect="005C4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2DB9"/>
    <w:multiLevelType w:val="hybridMultilevel"/>
    <w:tmpl w:val="9048C24A"/>
    <w:lvl w:ilvl="0" w:tplc="CC7651D8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71F616C"/>
    <w:multiLevelType w:val="hybridMultilevel"/>
    <w:tmpl w:val="535E9DF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6097B"/>
    <w:multiLevelType w:val="hybridMultilevel"/>
    <w:tmpl w:val="C6F06B74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4E58AD"/>
    <w:multiLevelType w:val="hybridMultilevel"/>
    <w:tmpl w:val="33023D90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1A06EC"/>
    <w:multiLevelType w:val="hybridMultilevel"/>
    <w:tmpl w:val="8E94488E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664549"/>
    <w:multiLevelType w:val="hybridMultilevel"/>
    <w:tmpl w:val="AE7A0E40"/>
    <w:lvl w:ilvl="0" w:tplc="774C35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D6433"/>
    <w:multiLevelType w:val="hybridMultilevel"/>
    <w:tmpl w:val="2966AE06"/>
    <w:lvl w:ilvl="0" w:tplc="774C3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F0B"/>
    <w:multiLevelType w:val="hybridMultilevel"/>
    <w:tmpl w:val="E9D6338C"/>
    <w:lvl w:ilvl="0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783213"/>
    <w:multiLevelType w:val="hybridMultilevel"/>
    <w:tmpl w:val="8ECEF5CC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CA64B7"/>
    <w:multiLevelType w:val="hybridMultilevel"/>
    <w:tmpl w:val="F5B6E77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226D2E"/>
    <w:multiLevelType w:val="hybridMultilevel"/>
    <w:tmpl w:val="F0A47ECC"/>
    <w:lvl w:ilvl="0" w:tplc="774C35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92366"/>
    <w:multiLevelType w:val="hybridMultilevel"/>
    <w:tmpl w:val="5D366618"/>
    <w:lvl w:ilvl="0" w:tplc="774C35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B1E04"/>
    <w:multiLevelType w:val="hybridMultilevel"/>
    <w:tmpl w:val="54826BA0"/>
    <w:lvl w:ilvl="0" w:tplc="774C35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13797"/>
    <w:multiLevelType w:val="hybridMultilevel"/>
    <w:tmpl w:val="57E8D77E"/>
    <w:lvl w:ilvl="0" w:tplc="774C3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E0885"/>
    <w:multiLevelType w:val="hybridMultilevel"/>
    <w:tmpl w:val="647EB220"/>
    <w:lvl w:ilvl="0" w:tplc="774C3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3520E"/>
    <w:multiLevelType w:val="hybridMultilevel"/>
    <w:tmpl w:val="7F52D3A4"/>
    <w:lvl w:ilvl="0" w:tplc="B34AA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3C02EC"/>
    <w:multiLevelType w:val="hybridMultilevel"/>
    <w:tmpl w:val="92D6944A"/>
    <w:lvl w:ilvl="0" w:tplc="774C35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AE4C8A"/>
    <w:multiLevelType w:val="hybridMultilevel"/>
    <w:tmpl w:val="030432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E7C53"/>
    <w:multiLevelType w:val="hybridMultilevel"/>
    <w:tmpl w:val="35849246"/>
    <w:lvl w:ilvl="0" w:tplc="774C3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224ED"/>
    <w:multiLevelType w:val="hybridMultilevel"/>
    <w:tmpl w:val="00088D62"/>
    <w:lvl w:ilvl="0" w:tplc="774C3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04F6F"/>
    <w:multiLevelType w:val="hybridMultilevel"/>
    <w:tmpl w:val="2A542F3C"/>
    <w:lvl w:ilvl="0" w:tplc="774C35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2053BF"/>
    <w:multiLevelType w:val="hybridMultilevel"/>
    <w:tmpl w:val="1F7426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F524D3"/>
    <w:multiLevelType w:val="hybridMultilevel"/>
    <w:tmpl w:val="564ACFB8"/>
    <w:lvl w:ilvl="0" w:tplc="774C35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852BFB"/>
    <w:multiLevelType w:val="hybridMultilevel"/>
    <w:tmpl w:val="D1CE459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5105954"/>
    <w:multiLevelType w:val="hybridMultilevel"/>
    <w:tmpl w:val="895E4BE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98D23F2"/>
    <w:multiLevelType w:val="hybridMultilevel"/>
    <w:tmpl w:val="4C385526"/>
    <w:lvl w:ilvl="0" w:tplc="774C35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F3E92"/>
    <w:multiLevelType w:val="hybridMultilevel"/>
    <w:tmpl w:val="604EF8CE"/>
    <w:lvl w:ilvl="0" w:tplc="774C35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040646"/>
    <w:multiLevelType w:val="hybridMultilevel"/>
    <w:tmpl w:val="C54A5B3A"/>
    <w:lvl w:ilvl="0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287670F"/>
    <w:multiLevelType w:val="hybridMultilevel"/>
    <w:tmpl w:val="CE88C2B8"/>
    <w:lvl w:ilvl="0" w:tplc="774C35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A244716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874262"/>
    <w:multiLevelType w:val="hybridMultilevel"/>
    <w:tmpl w:val="8B5845B6"/>
    <w:lvl w:ilvl="0" w:tplc="774C35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BA5273"/>
    <w:multiLevelType w:val="hybridMultilevel"/>
    <w:tmpl w:val="7F567ADE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85E7ECB"/>
    <w:multiLevelType w:val="hybridMultilevel"/>
    <w:tmpl w:val="E918E8BC"/>
    <w:lvl w:ilvl="0" w:tplc="774C35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F2CAD"/>
    <w:multiLevelType w:val="hybridMultilevel"/>
    <w:tmpl w:val="59CC532E"/>
    <w:lvl w:ilvl="0" w:tplc="774C35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02B2E"/>
    <w:multiLevelType w:val="hybridMultilevel"/>
    <w:tmpl w:val="B1685946"/>
    <w:lvl w:ilvl="0" w:tplc="774C35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DE6420"/>
    <w:multiLevelType w:val="hybridMultilevel"/>
    <w:tmpl w:val="F22C02EE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4EEB63CF"/>
    <w:multiLevelType w:val="hybridMultilevel"/>
    <w:tmpl w:val="7D3E1C3C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F47176B"/>
    <w:multiLevelType w:val="hybridMultilevel"/>
    <w:tmpl w:val="0F5A688A"/>
    <w:lvl w:ilvl="0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03D0880"/>
    <w:multiLevelType w:val="hybridMultilevel"/>
    <w:tmpl w:val="9566DC4C"/>
    <w:lvl w:ilvl="0" w:tplc="774C35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865C42"/>
    <w:multiLevelType w:val="hybridMultilevel"/>
    <w:tmpl w:val="17349B8C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7314582"/>
    <w:multiLevelType w:val="hybridMultilevel"/>
    <w:tmpl w:val="AD16C4F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94E5206"/>
    <w:multiLevelType w:val="hybridMultilevel"/>
    <w:tmpl w:val="C93A558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D4C6C0E"/>
    <w:multiLevelType w:val="hybridMultilevel"/>
    <w:tmpl w:val="492C722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0266FA0"/>
    <w:multiLevelType w:val="hybridMultilevel"/>
    <w:tmpl w:val="4A1C6220"/>
    <w:lvl w:ilvl="0" w:tplc="774C35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2626EB"/>
    <w:multiLevelType w:val="hybridMultilevel"/>
    <w:tmpl w:val="7272E934"/>
    <w:lvl w:ilvl="0" w:tplc="774C35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A5D3CF5"/>
    <w:multiLevelType w:val="hybridMultilevel"/>
    <w:tmpl w:val="972C15FE"/>
    <w:lvl w:ilvl="0" w:tplc="774C3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F71EDC"/>
    <w:multiLevelType w:val="hybridMultilevel"/>
    <w:tmpl w:val="3AD43C24"/>
    <w:lvl w:ilvl="0" w:tplc="774C35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41120A"/>
    <w:multiLevelType w:val="hybridMultilevel"/>
    <w:tmpl w:val="5B6E1948"/>
    <w:lvl w:ilvl="0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2683E0D"/>
    <w:multiLevelType w:val="hybridMultilevel"/>
    <w:tmpl w:val="55643F82"/>
    <w:lvl w:ilvl="0" w:tplc="774C35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13187F"/>
    <w:multiLevelType w:val="hybridMultilevel"/>
    <w:tmpl w:val="18EECBDA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61E2879"/>
    <w:multiLevelType w:val="hybridMultilevel"/>
    <w:tmpl w:val="AAF4ED1A"/>
    <w:lvl w:ilvl="0" w:tplc="0424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6D932DC"/>
    <w:multiLevelType w:val="hybridMultilevel"/>
    <w:tmpl w:val="677468AC"/>
    <w:lvl w:ilvl="0" w:tplc="774C35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71371B0"/>
    <w:multiLevelType w:val="hybridMultilevel"/>
    <w:tmpl w:val="A0929EA2"/>
    <w:lvl w:ilvl="0" w:tplc="1EA88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EB383E"/>
    <w:multiLevelType w:val="hybridMultilevel"/>
    <w:tmpl w:val="A2C85288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53" w15:restartNumberingAfterBreak="0">
    <w:nsid w:val="7BF11FFD"/>
    <w:multiLevelType w:val="hybridMultilevel"/>
    <w:tmpl w:val="A2C85778"/>
    <w:lvl w:ilvl="0" w:tplc="0424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4" w15:restartNumberingAfterBreak="0">
    <w:nsid w:val="7C5C302F"/>
    <w:multiLevelType w:val="hybridMultilevel"/>
    <w:tmpl w:val="56709758"/>
    <w:lvl w:ilvl="0" w:tplc="0424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12"/>
  </w:num>
  <w:num w:numId="4">
    <w:abstractNumId w:val="25"/>
  </w:num>
  <w:num w:numId="5">
    <w:abstractNumId w:val="43"/>
  </w:num>
  <w:num w:numId="6">
    <w:abstractNumId w:val="48"/>
  </w:num>
  <w:num w:numId="7">
    <w:abstractNumId w:val="52"/>
  </w:num>
  <w:num w:numId="8">
    <w:abstractNumId w:val="3"/>
  </w:num>
  <w:num w:numId="9">
    <w:abstractNumId w:val="45"/>
  </w:num>
  <w:num w:numId="10">
    <w:abstractNumId w:val="10"/>
  </w:num>
  <w:num w:numId="11">
    <w:abstractNumId w:val="42"/>
  </w:num>
  <w:num w:numId="12">
    <w:abstractNumId w:val="29"/>
  </w:num>
  <w:num w:numId="13">
    <w:abstractNumId w:val="16"/>
  </w:num>
  <w:num w:numId="14">
    <w:abstractNumId w:val="32"/>
  </w:num>
  <w:num w:numId="15">
    <w:abstractNumId w:val="20"/>
  </w:num>
  <w:num w:numId="16">
    <w:abstractNumId w:val="37"/>
  </w:num>
  <w:num w:numId="17">
    <w:abstractNumId w:val="11"/>
  </w:num>
  <w:num w:numId="18">
    <w:abstractNumId w:val="26"/>
  </w:num>
  <w:num w:numId="19">
    <w:abstractNumId w:val="50"/>
  </w:num>
  <w:num w:numId="20">
    <w:abstractNumId w:val="44"/>
  </w:num>
  <w:num w:numId="21">
    <w:abstractNumId w:val="13"/>
  </w:num>
  <w:num w:numId="22">
    <w:abstractNumId w:val="41"/>
  </w:num>
  <w:num w:numId="23">
    <w:abstractNumId w:val="19"/>
  </w:num>
  <w:num w:numId="24">
    <w:abstractNumId w:val="39"/>
  </w:num>
  <w:num w:numId="25">
    <w:abstractNumId w:val="24"/>
  </w:num>
  <w:num w:numId="26">
    <w:abstractNumId w:val="18"/>
  </w:num>
  <w:num w:numId="27">
    <w:abstractNumId w:val="51"/>
  </w:num>
  <w:num w:numId="28">
    <w:abstractNumId w:val="6"/>
  </w:num>
  <w:num w:numId="29">
    <w:abstractNumId w:val="1"/>
  </w:num>
  <w:num w:numId="30">
    <w:abstractNumId w:val="31"/>
  </w:num>
  <w:num w:numId="31">
    <w:abstractNumId w:val="40"/>
  </w:num>
  <w:num w:numId="32">
    <w:abstractNumId w:val="23"/>
  </w:num>
  <w:num w:numId="33">
    <w:abstractNumId w:val="47"/>
  </w:num>
  <w:num w:numId="34">
    <w:abstractNumId w:val="9"/>
  </w:num>
  <w:num w:numId="35">
    <w:abstractNumId w:val="0"/>
  </w:num>
  <w:num w:numId="36">
    <w:abstractNumId w:val="15"/>
  </w:num>
  <w:num w:numId="37">
    <w:abstractNumId w:val="4"/>
  </w:num>
  <w:num w:numId="38">
    <w:abstractNumId w:val="21"/>
  </w:num>
  <w:num w:numId="39">
    <w:abstractNumId w:val="38"/>
  </w:num>
  <w:num w:numId="40">
    <w:abstractNumId w:val="35"/>
  </w:num>
  <w:num w:numId="41">
    <w:abstractNumId w:val="2"/>
  </w:num>
  <w:num w:numId="42">
    <w:abstractNumId w:val="34"/>
  </w:num>
  <w:num w:numId="43">
    <w:abstractNumId w:val="8"/>
  </w:num>
  <w:num w:numId="44">
    <w:abstractNumId w:val="7"/>
  </w:num>
  <w:num w:numId="45">
    <w:abstractNumId w:val="30"/>
  </w:num>
  <w:num w:numId="46">
    <w:abstractNumId w:val="54"/>
  </w:num>
  <w:num w:numId="47">
    <w:abstractNumId w:val="22"/>
  </w:num>
  <w:num w:numId="48">
    <w:abstractNumId w:val="14"/>
  </w:num>
  <w:num w:numId="49">
    <w:abstractNumId w:val="49"/>
  </w:num>
  <w:num w:numId="50">
    <w:abstractNumId w:val="17"/>
  </w:num>
  <w:num w:numId="51">
    <w:abstractNumId w:val="53"/>
  </w:num>
  <w:num w:numId="52">
    <w:abstractNumId w:val="27"/>
  </w:num>
  <w:num w:numId="53">
    <w:abstractNumId w:val="28"/>
  </w:num>
  <w:num w:numId="54">
    <w:abstractNumId w:val="36"/>
  </w:num>
  <w:num w:numId="55">
    <w:abstractNumId w:val="4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6A4B"/>
    <w:rsid w:val="00002643"/>
    <w:rsid w:val="000E0C99"/>
    <w:rsid w:val="000E3BCD"/>
    <w:rsid w:val="000F48F6"/>
    <w:rsid w:val="001255CD"/>
    <w:rsid w:val="00132C82"/>
    <w:rsid w:val="00152A52"/>
    <w:rsid w:val="00187F33"/>
    <w:rsid w:val="001F4D88"/>
    <w:rsid w:val="001F6A4B"/>
    <w:rsid w:val="002456BE"/>
    <w:rsid w:val="0029492B"/>
    <w:rsid w:val="002B4E8F"/>
    <w:rsid w:val="00307D88"/>
    <w:rsid w:val="00337A0A"/>
    <w:rsid w:val="00343A53"/>
    <w:rsid w:val="003F392B"/>
    <w:rsid w:val="00417FE8"/>
    <w:rsid w:val="00453369"/>
    <w:rsid w:val="004708C0"/>
    <w:rsid w:val="00473E0B"/>
    <w:rsid w:val="004C4862"/>
    <w:rsid w:val="005061F1"/>
    <w:rsid w:val="00530B90"/>
    <w:rsid w:val="005C4B66"/>
    <w:rsid w:val="0065590E"/>
    <w:rsid w:val="00657E07"/>
    <w:rsid w:val="00672556"/>
    <w:rsid w:val="006B3F86"/>
    <w:rsid w:val="006B60D7"/>
    <w:rsid w:val="006E1DFB"/>
    <w:rsid w:val="006E2D63"/>
    <w:rsid w:val="00706784"/>
    <w:rsid w:val="007478FE"/>
    <w:rsid w:val="00790CDA"/>
    <w:rsid w:val="0080510C"/>
    <w:rsid w:val="008365D3"/>
    <w:rsid w:val="0093196B"/>
    <w:rsid w:val="009763BA"/>
    <w:rsid w:val="009A313E"/>
    <w:rsid w:val="00A6208A"/>
    <w:rsid w:val="00A665E9"/>
    <w:rsid w:val="00A87A46"/>
    <w:rsid w:val="00AD5623"/>
    <w:rsid w:val="00B870B9"/>
    <w:rsid w:val="00C07CFC"/>
    <w:rsid w:val="00C57172"/>
    <w:rsid w:val="00C842F9"/>
    <w:rsid w:val="00CD089A"/>
    <w:rsid w:val="00D7070E"/>
    <w:rsid w:val="00DC723E"/>
    <w:rsid w:val="00E915B8"/>
    <w:rsid w:val="00EE2B26"/>
    <w:rsid w:val="00F0520F"/>
    <w:rsid w:val="00F677AC"/>
    <w:rsid w:val="00F70DA6"/>
    <w:rsid w:val="00F71F4D"/>
    <w:rsid w:val="00FC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369"/>
    <w:rPr>
      <w:sz w:val="24"/>
      <w:szCs w:val="24"/>
      <w:lang w:val="es-E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33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53369"/>
    <w:rPr>
      <w:rFonts w:ascii="Cambria" w:eastAsia="Times New Roman" w:hAnsi="Cambria" w:cs="Times New Roman"/>
      <w:b/>
      <w:bCs/>
      <w:kern w:val="32"/>
      <w:sz w:val="32"/>
      <w:szCs w:val="32"/>
      <w:lang w:val="en-US" w:eastAsia="zh-CN"/>
    </w:rPr>
  </w:style>
  <w:style w:type="paragraph" w:styleId="ListParagraph">
    <w:name w:val="List Paragraph"/>
    <w:basedOn w:val="Normal"/>
    <w:uiPriority w:val="34"/>
    <w:qFormat/>
    <w:rsid w:val="001F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3172</Words>
  <Characters>18086</Characters>
  <Application>Microsoft Office Word</Application>
  <DocSecurity>0</DocSecurity>
  <Lines>150</Lines>
  <Paragraphs>42</Paragraphs>
  <ScaleCrop>false</ScaleCrop>
  <Company/>
  <LinksUpToDate>false</LinksUpToDate>
  <CharactersWithSpaces>21216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2019-05-28T09:30:00Z</dcterms:created>
  <dcterms:modified xsi:type="dcterms:W3CDTF">2019-05-28T09:30:00Z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