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7D7" w14:textId="77777777" w:rsidR="002C5BDF" w:rsidRDefault="00114959">
      <w:pPr>
        <w:jc w:val="center"/>
        <w:rPr>
          <w:b/>
          <w:i/>
          <w:sz w:val="28"/>
        </w:rPr>
      </w:pPr>
      <w:bookmarkStart w:id="0" w:name="_GoBack"/>
      <w:bookmarkEnd w:id="0"/>
      <w:r>
        <w:rPr>
          <w:b/>
          <w:i/>
          <w:sz w:val="28"/>
        </w:rPr>
        <w:t>Poprava testa zgodovine - skupina B</w:t>
      </w:r>
    </w:p>
    <w:p w14:paraId="4C4A7FDF" w14:textId="77777777" w:rsidR="002C5BDF" w:rsidRDefault="002C5BDF">
      <w:pPr>
        <w:jc w:val="center"/>
        <w:rPr>
          <w:sz w:val="22"/>
        </w:rPr>
      </w:pPr>
    </w:p>
    <w:p w14:paraId="611873C3" w14:textId="77777777" w:rsidR="002C5BDF" w:rsidRDefault="002C5BDF">
      <w:pPr>
        <w:jc w:val="center"/>
        <w:rPr>
          <w:sz w:val="22"/>
        </w:rPr>
      </w:pPr>
    </w:p>
    <w:p w14:paraId="021DF34F" w14:textId="77777777" w:rsidR="002C5BDF" w:rsidRDefault="00114959" w:rsidP="00114959">
      <w:pPr>
        <w:numPr>
          <w:ilvl w:val="0"/>
          <w:numId w:val="1"/>
        </w:numPr>
        <w:tabs>
          <w:tab w:val="left" w:pos="566"/>
        </w:tabs>
        <w:jc w:val="both"/>
        <w:rPr>
          <w:b/>
          <w:sz w:val="22"/>
        </w:rPr>
      </w:pPr>
      <w:r>
        <w:rPr>
          <w:b/>
          <w:sz w:val="22"/>
        </w:rPr>
        <w:t>Opiši državo Aleksandra Velikega in njen propad!</w:t>
      </w:r>
    </w:p>
    <w:p w14:paraId="520BCDA7" w14:textId="77777777" w:rsidR="002C5BDF" w:rsidRDefault="00114959" w:rsidP="00114959">
      <w:pPr>
        <w:numPr>
          <w:ilvl w:val="0"/>
          <w:numId w:val="1"/>
        </w:numPr>
        <w:ind w:left="283" w:firstLine="0"/>
        <w:jc w:val="both"/>
        <w:rPr>
          <w:sz w:val="22"/>
        </w:rPr>
      </w:pPr>
      <w:r>
        <w:rPr>
          <w:sz w:val="22"/>
        </w:rPr>
        <w:t>Makedonska država se razvije severno od Grčije. Njena vojaška in politična moč doseže višek v 4. stoletju. Svetovno zgodovinski pomen je dobila Makedonija za časa vladanja Filipa II. in njegovaga sin Aleksandra Velikega. Filip II je združil Makedonijo v močno enotno državo, v kateri se je pojavilo suženjstvo. Cilj Filipa je bil združiti Grke pod vodstvom Makedoncev za skupen boj proti Perzijcem. Med pripravami na pohod proti Perzijcem so ga ubili. Vodstvo države je prevzel njegov sin Aleksander Veliki. Zasedel je Feničanska mesta in Egipt, nato pa je postopoma zavzemal Malo Azijske države - Perzijo, Indijo, vse do reke Ind. V 33. letu starosti Aleksander umre. Pomen države Aleksandra Velikega: pomeni mejnik v antični in grški zgodovini; ustvaril je državo, ki je bila mešanica rasno in etnično različnih ljudstev; po zmagah nad Perzijci je začelo gospodarstvo znova oživljati; okrepilo se je suženjstvo; uvedel je nekatere značilnosti indoevropskega despotizma in vzhodnjaškega načina življenja na dvor, pri čemer je prišlo do spajanja grške in perzijske kulture - nastane helenistična kultura. Nasledniki Aleksandra so postali njegovi vojskovodje - diadohi. Sledi razpad države na tri dele: Makedonci in Grki (dinastija Antigonidov), Egipt (dinastija Ptolomejcev), Azija (dinastija Seleovkidov).</w:t>
      </w:r>
    </w:p>
    <w:p w14:paraId="29DD631A" w14:textId="77777777" w:rsidR="002C5BDF" w:rsidRDefault="002C5BDF" w:rsidP="00114959">
      <w:pPr>
        <w:numPr>
          <w:ilvl w:val="0"/>
          <w:numId w:val="1"/>
        </w:numPr>
        <w:ind w:left="283" w:firstLine="0"/>
        <w:jc w:val="both"/>
        <w:rPr>
          <w:sz w:val="22"/>
        </w:rPr>
      </w:pPr>
    </w:p>
    <w:p w14:paraId="2D2FA859" w14:textId="77777777" w:rsidR="002C5BDF" w:rsidRDefault="00114959" w:rsidP="00114959">
      <w:pPr>
        <w:numPr>
          <w:ilvl w:val="0"/>
          <w:numId w:val="1"/>
        </w:numPr>
        <w:tabs>
          <w:tab w:val="left" w:pos="566"/>
        </w:tabs>
        <w:jc w:val="both"/>
        <w:rPr>
          <w:b/>
          <w:sz w:val="22"/>
        </w:rPr>
      </w:pPr>
      <w:r>
        <w:rPr>
          <w:b/>
          <w:sz w:val="22"/>
        </w:rPr>
        <w:t>Opiši grško umetnost!</w:t>
      </w:r>
    </w:p>
    <w:p w14:paraId="185A3840" w14:textId="77777777" w:rsidR="002C5BDF" w:rsidRDefault="00114959" w:rsidP="00114959">
      <w:pPr>
        <w:numPr>
          <w:ilvl w:val="0"/>
          <w:numId w:val="1"/>
        </w:numPr>
        <w:ind w:left="283" w:firstLine="0"/>
        <w:jc w:val="both"/>
        <w:rPr>
          <w:sz w:val="22"/>
        </w:rPr>
      </w:pPr>
      <w:r>
        <w:rPr>
          <w:sz w:val="22"/>
        </w:rPr>
        <w:t>Z grško umetnostjo mislimo na slikarstvo, glasbo, kiparstvo, arhitekturo in književnost. Arhitektura: poznali jonske, dorske in korintske sloge. Kiparstvo: so že upodabljali človeka (Fidija, Miron, Poliktet). Slikarstvo: na vaze, posode, ..., risali so prizore iz grške mitologije (Polignat, Apel). Glasba: poznali solo in zborno petje. Književnost: lirična oblika poezije, komedija, tragedija, govorništvo,... (Homer, Hesiod).</w:t>
      </w:r>
    </w:p>
    <w:p w14:paraId="582CA187" w14:textId="77777777" w:rsidR="002C5BDF" w:rsidRDefault="002C5BDF" w:rsidP="00114959">
      <w:pPr>
        <w:numPr>
          <w:ilvl w:val="0"/>
          <w:numId w:val="1"/>
        </w:numPr>
        <w:ind w:left="283" w:firstLine="0"/>
        <w:jc w:val="both"/>
        <w:rPr>
          <w:b/>
          <w:sz w:val="22"/>
        </w:rPr>
      </w:pPr>
    </w:p>
    <w:p w14:paraId="433D8D50" w14:textId="77777777" w:rsidR="002C5BDF" w:rsidRDefault="00114959" w:rsidP="00114959">
      <w:pPr>
        <w:numPr>
          <w:ilvl w:val="0"/>
          <w:numId w:val="1"/>
        </w:numPr>
        <w:tabs>
          <w:tab w:val="left" w:pos="566"/>
        </w:tabs>
        <w:jc w:val="both"/>
        <w:rPr>
          <w:b/>
          <w:sz w:val="22"/>
        </w:rPr>
      </w:pPr>
      <w:r>
        <w:rPr>
          <w:b/>
          <w:sz w:val="22"/>
        </w:rPr>
        <w:t>Naštej glavna plemena, ki so v 2. tisočletju poselila Apeninski polotok!</w:t>
      </w:r>
    </w:p>
    <w:p w14:paraId="2B6304AA" w14:textId="77777777" w:rsidR="002C5BDF" w:rsidRDefault="00114959" w:rsidP="00114959">
      <w:pPr>
        <w:numPr>
          <w:ilvl w:val="0"/>
          <w:numId w:val="1"/>
        </w:numPr>
        <w:ind w:left="283" w:firstLine="0"/>
        <w:jc w:val="both"/>
        <w:rPr>
          <w:sz w:val="22"/>
        </w:rPr>
      </w:pPr>
      <w:r>
        <w:rPr>
          <w:sz w:val="22"/>
        </w:rPr>
        <w:t>Apeninski polotok so naselili Iliri, Italiki (Sabini, Latini, Kampani, Umbri), Veneti in Etruščani.</w:t>
      </w:r>
    </w:p>
    <w:p w14:paraId="10B6B5FE" w14:textId="77777777" w:rsidR="002C5BDF" w:rsidRDefault="002C5BDF" w:rsidP="00114959">
      <w:pPr>
        <w:numPr>
          <w:ilvl w:val="0"/>
          <w:numId w:val="1"/>
        </w:numPr>
        <w:ind w:left="283" w:firstLine="0"/>
        <w:jc w:val="both"/>
        <w:rPr>
          <w:b/>
          <w:sz w:val="22"/>
        </w:rPr>
      </w:pPr>
    </w:p>
    <w:p w14:paraId="4C7088A5" w14:textId="77777777" w:rsidR="002C5BDF" w:rsidRDefault="00114959" w:rsidP="00114959">
      <w:pPr>
        <w:numPr>
          <w:ilvl w:val="0"/>
          <w:numId w:val="1"/>
        </w:numPr>
        <w:tabs>
          <w:tab w:val="left" w:pos="566"/>
        </w:tabs>
        <w:jc w:val="both"/>
        <w:rPr>
          <w:b/>
          <w:sz w:val="22"/>
        </w:rPr>
      </w:pPr>
      <w:r>
        <w:rPr>
          <w:b/>
          <w:sz w:val="22"/>
        </w:rPr>
        <w:t>Razloži kako je bila urejena rimska družba v njenih začetkih!</w:t>
      </w:r>
    </w:p>
    <w:p w14:paraId="143704B3" w14:textId="77777777" w:rsidR="002C5BDF" w:rsidRDefault="00114959" w:rsidP="00114959">
      <w:pPr>
        <w:numPr>
          <w:ilvl w:val="0"/>
          <w:numId w:val="1"/>
        </w:numPr>
        <w:ind w:left="283" w:firstLine="0"/>
        <w:jc w:val="both"/>
        <w:rPr>
          <w:sz w:val="22"/>
        </w:rPr>
      </w:pPr>
      <w:r>
        <w:rPr>
          <w:sz w:val="22"/>
        </w:rPr>
        <w:t>Rimska družba je bila urejena po rodovih (gens). En rod je predstavljalo okoli 100 ljudi, ki so bili iz velikih družin. Več rodov je predstavljalo bratstvo, več bratstev pa pleme ali tribus. Rimska družba se je delila na Patricije (plemiški in bogati) in Plebejce (neplemiški in nizkega stanu).</w:t>
      </w:r>
    </w:p>
    <w:p w14:paraId="1DBC09F1" w14:textId="77777777" w:rsidR="002C5BDF" w:rsidRDefault="00114959">
      <w:pPr>
        <w:rPr>
          <w:b/>
          <w:sz w:val="22"/>
        </w:rPr>
      </w:pPr>
      <w:r>
        <w:br w:type="page"/>
      </w:r>
    </w:p>
    <w:p w14:paraId="51D61DE5" w14:textId="77777777" w:rsidR="002C5BDF" w:rsidRDefault="00114959" w:rsidP="00114959">
      <w:pPr>
        <w:numPr>
          <w:ilvl w:val="0"/>
          <w:numId w:val="2"/>
        </w:numPr>
        <w:tabs>
          <w:tab w:val="left" w:pos="566"/>
        </w:tabs>
        <w:jc w:val="both"/>
        <w:rPr>
          <w:b/>
          <w:sz w:val="22"/>
        </w:rPr>
      </w:pPr>
      <w:r>
        <w:rPr>
          <w:b/>
          <w:sz w:val="22"/>
        </w:rPr>
        <w:t>Kdaj je rimska država svetovna država - IMPERIJ! (časovno in geografsko)</w:t>
      </w:r>
    </w:p>
    <w:p w14:paraId="1E45AEA3" w14:textId="77777777" w:rsidR="002C5BDF" w:rsidRDefault="00114959" w:rsidP="00114959">
      <w:pPr>
        <w:numPr>
          <w:ilvl w:val="0"/>
          <w:numId w:val="2"/>
        </w:numPr>
        <w:ind w:left="283" w:firstLine="0"/>
        <w:jc w:val="both"/>
        <w:rPr>
          <w:sz w:val="22"/>
        </w:rPr>
      </w:pPr>
      <w:r>
        <w:rPr>
          <w:sz w:val="22"/>
        </w:rPr>
        <w:t>Rimska država postane svetovna država v drugem stoletju n.š. Zavzemala je Sicilijo, Korziko, Sardinijo, severno Afriko, Španijo, Ilire, Dalmate, Makedonijo, Grčijo, Malo Azijske dežele, Sirijo, Palestino, Egipt, dežele Balkanskega polotoka in Zahodno Evropo.</w:t>
      </w:r>
    </w:p>
    <w:p w14:paraId="724971E3" w14:textId="77777777" w:rsidR="002C5BDF" w:rsidRDefault="002C5BDF" w:rsidP="00114959">
      <w:pPr>
        <w:numPr>
          <w:ilvl w:val="0"/>
          <w:numId w:val="2"/>
        </w:numPr>
        <w:ind w:left="283" w:firstLine="0"/>
        <w:jc w:val="both"/>
        <w:rPr>
          <w:b/>
          <w:sz w:val="22"/>
        </w:rPr>
      </w:pPr>
    </w:p>
    <w:p w14:paraId="06A30708" w14:textId="77777777" w:rsidR="002C5BDF" w:rsidRDefault="00114959" w:rsidP="00114959">
      <w:pPr>
        <w:numPr>
          <w:ilvl w:val="0"/>
          <w:numId w:val="2"/>
        </w:numPr>
        <w:tabs>
          <w:tab w:val="left" w:pos="566"/>
        </w:tabs>
        <w:jc w:val="both"/>
        <w:rPr>
          <w:b/>
          <w:sz w:val="22"/>
        </w:rPr>
      </w:pPr>
      <w:r>
        <w:rPr>
          <w:b/>
          <w:sz w:val="22"/>
        </w:rPr>
        <w:t>Opiši Spartakov upor!</w:t>
      </w:r>
    </w:p>
    <w:p w14:paraId="3751713C" w14:textId="77777777" w:rsidR="002C5BDF" w:rsidRDefault="00114959" w:rsidP="00114959">
      <w:pPr>
        <w:numPr>
          <w:ilvl w:val="0"/>
          <w:numId w:val="2"/>
        </w:numPr>
        <w:ind w:left="283" w:firstLine="0"/>
        <w:jc w:val="both"/>
        <w:rPr>
          <w:sz w:val="22"/>
        </w:rPr>
      </w:pPr>
      <w:r>
        <w:rPr>
          <w:sz w:val="22"/>
        </w:rPr>
        <w:t>Poteka na področje celotnega Apeninskega polotoka od 74 do 71 pr. n š. Bil je stevilčno najmočnejši in je imel svoj družbeni in politični program. S priključitvijo obubožanih kmetov upor ni imel več enotnega programa. Rimski vojaki so upor zadušili, upornike pa kaznovali.</w:t>
      </w:r>
    </w:p>
    <w:p w14:paraId="4A71CE88" w14:textId="77777777" w:rsidR="002C5BDF" w:rsidRDefault="002C5BDF" w:rsidP="00114959">
      <w:pPr>
        <w:numPr>
          <w:ilvl w:val="0"/>
          <w:numId w:val="2"/>
        </w:numPr>
        <w:ind w:left="283" w:firstLine="0"/>
        <w:jc w:val="both"/>
        <w:rPr>
          <w:b/>
          <w:sz w:val="22"/>
        </w:rPr>
      </w:pPr>
    </w:p>
    <w:p w14:paraId="0B0D190B" w14:textId="77777777" w:rsidR="002C5BDF" w:rsidRDefault="00114959" w:rsidP="00114959">
      <w:pPr>
        <w:numPr>
          <w:ilvl w:val="0"/>
          <w:numId w:val="2"/>
        </w:numPr>
        <w:tabs>
          <w:tab w:val="left" w:pos="566"/>
        </w:tabs>
        <w:jc w:val="both"/>
        <w:rPr>
          <w:b/>
          <w:sz w:val="22"/>
        </w:rPr>
      </w:pPr>
      <w:r>
        <w:rPr>
          <w:b/>
          <w:sz w:val="22"/>
        </w:rPr>
        <w:t xml:space="preserve">Prvi </w:t>
      </w:r>
      <w:r>
        <w:rPr>
          <w:b/>
          <w:caps/>
          <w:sz w:val="22"/>
        </w:rPr>
        <w:t>triumvirat</w:t>
      </w:r>
      <w:r>
        <w:rPr>
          <w:b/>
          <w:sz w:val="22"/>
        </w:rPr>
        <w:t>!</w:t>
      </w:r>
    </w:p>
    <w:p w14:paraId="1086621D" w14:textId="77777777" w:rsidR="002C5BDF" w:rsidRDefault="00114959" w:rsidP="00114959">
      <w:pPr>
        <w:numPr>
          <w:ilvl w:val="0"/>
          <w:numId w:val="2"/>
        </w:numPr>
        <w:ind w:left="283" w:firstLine="0"/>
        <w:jc w:val="both"/>
        <w:rPr>
          <w:sz w:val="22"/>
        </w:rPr>
      </w:pPr>
      <w:r>
        <w:rPr>
          <w:sz w:val="22"/>
        </w:rPr>
        <w:t>Nastane leta 60 pr. n. š. Voditelji so: Julij Cezar (Galija - priljubljen med ljudmi), Kras (Sirija - bogastvo), Pompej (Španija - vojskovodja). Za oblast se borita Pompej in Julij Cezar. Oblast dobi Julij Cezar in uveljavi dosmrtno diktaturo. Ima uradno in sodno oblast in je vrhovni svečenik. Referme: javna dela, državljanske pravice, žito revnim kmetom, občine.</w:t>
      </w:r>
    </w:p>
    <w:p w14:paraId="0E6E9EF9" w14:textId="77777777" w:rsidR="002C5BDF" w:rsidRDefault="002C5BDF" w:rsidP="00114959">
      <w:pPr>
        <w:numPr>
          <w:ilvl w:val="0"/>
          <w:numId w:val="2"/>
        </w:numPr>
        <w:ind w:left="283" w:firstLine="0"/>
        <w:jc w:val="both"/>
        <w:rPr>
          <w:b/>
          <w:sz w:val="22"/>
        </w:rPr>
      </w:pPr>
    </w:p>
    <w:p w14:paraId="44D55EEB" w14:textId="77777777" w:rsidR="002C5BDF" w:rsidRDefault="00114959" w:rsidP="00114959">
      <w:pPr>
        <w:numPr>
          <w:ilvl w:val="0"/>
          <w:numId w:val="2"/>
        </w:numPr>
        <w:tabs>
          <w:tab w:val="left" w:pos="566"/>
        </w:tabs>
        <w:jc w:val="both"/>
        <w:rPr>
          <w:b/>
          <w:sz w:val="22"/>
        </w:rPr>
      </w:pPr>
      <w:r>
        <w:rPr>
          <w:b/>
          <w:sz w:val="22"/>
        </w:rPr>
        <w:t>Kaj je KOLONAT?</w:t>
      </w:r>
    </w:p>
    <w:p w14:paraId="48A73A82" w14:textId="77777777" w:rsidR="002C5BDF" w:rsidRDefault="00114959" w:rsidP="00114959">
      <w:pPr>
        <w:numPr>
          <w:ilvl w:val="0"/>
          <w:numId w:val="2"/>
        </w:numPr>
        <w:ind w:left="283" w:firstLine="0"/>
        <w:jc w:val="both"/>
        <w:rPr>
          <w:sz w:val="22"/>
        </w:rPr>
      </w:pPr>
      <w:r>
        <w:rPr>
          <w:sz w:val="22"/>
        </w:rPr>
        <w:t>Kolonat ali zakupništvo nastane po 3. st. Zakupniki ali koloni so bili obubožani kmetje in obrtniki, osvobojeni sužnji, vojni ujetniki in veterani. Veleposestnikom so plačevali zakupnino v denarju in pridelkih za obdelavo zemlje. To pomeni začetek fevdalizma.</w:t>
      </w:r>
    </w:p>
    <w:p w14:paraId="527C5E99" w14:textId="77777777" w:rsidR="002C5BDF" w:rsidRDefault="002C5BDF" w:rsidP="00114959">
      <w:pPr>
        <w:numPr>
          <w:ilvl w:val="0"/>
          <w:numId w:val="2"/>
        </w:numPr>
        <w:ind w:left="283" w:firstLine="0"/>
        <w:jc w:val="both"/>
        <w:rPr>
          <w:b/>
          <w:sz w:val="22"/>
        </w:rPr>
      </w:pPr>
    </w:p>
    <w:p w14:paraId="0845F777" w14:textId="77777777" w:rsidR="002C5BDF" w:rsidRDefault="00114959" w:rsidP="00114959">
      <w:pPr>
        <w:numPr>
          <w:ilvl w:val="0"/>
          <w:numId w:val="2"/>
        </w:numPr>
        <w:tabs>
          <w:tab w:val="left" w:pos="566"/>
        </w:tabs>
        <w:jc w:val="both"/>
        <w:rPr>
          <w:b/>
          <w:sz w:val="22"/>
        </w:rPr>
      </w:pPr>
      <w:r>
        <w:rPr>
          <w:b/>
          <w:sz w:val="22"/>
        </w:rPr>
        <w:t>Napiši kdaj in kako Rimski imperij dokončno razpade na dva dela!</w:t>
      </w:r>
    </w:p>
    <w:p w14:paraId="7F334893" w14:textId="77777777" w:rsidR="002C5BDF" w:rsidRDefault="00114959" w:rsidP="00114959">
      <w:pPr>
        <w:numPr>
          <w:ilvl w:val="0"/>
          <w:numId w:val="2"/>
        </w:numPr>
        <w:ind w:left="283" w:firstLine="0"/>
        <w:jc w:val="both"/>
        <w:rPr>
          <w:sz w:val="22"/>
        </w:rPr>
      </w:pPr>
      <w:r>
        <w:rPr>
          <w:sz w:val="22"/>
        </w:rPr>
        <w:t>Rimski imperij razpade na dva dela leta 295 (vzhodni Bizanc, Zahodni - Rim). Razpade zaradi vojaške krize in nove vere - krščanske vere (vere sužnjev in zatiranih).</w:t>
      </w:r>
    </w:p>
    <w:p w14:paraId="6D742004" w14:textId="77777777" w:rsidR="002C5BDF" w:rsidRDefault="002C5BDF" w:rsidP="00114959">
      <w:pPr>
        <w:numPr>
          <w:ilvl w:val="0"/>
          <w:numId w:val="2"/>
        </w:numPr>
        <w:ind w:left="283" w:firstLine="0"/>
        <w:jc w:val="both"/>
        <w:rPr>
          <w:b/>
          <w:sz w:val="22"/>
        </w:rPr>
      </w:pPr>
    </w:p>
    <w:p w14:paraId="1AFD39F5" w14:textId="77777777" w:rsidR="002C5BDF" w:rsidRDefault="00114959" w:rsidP="00114959">
      <w:pPr>
        <w:numPr>
          <w:ilvl w:val="0"/>
          <w:numId w:val="2"/>
        </w:numPr>
        <w:tabs>
          <w:tab w:val="left" w:pos="566"/>
        </w:tabs>
        <w:jc w:val="both"/>
        <w:rPr>
          <w:b/>
          <w:sz w:val="22"/>
        </w:rPr>
      </w:pPr>
      <w:r>
        <w:rPr>
          <w:b/>
          <w:sz w:val="22"/>
        </w:rPr>
        <w:t>Leto 476 je mejnik v svetovni zgodovini. Razloži kaj to pomeni!</w:t>
      </w:r>
    </w:p>
    <w:p w14:paraId="7FA53342" w14:textId="77777777" w:rsidR="002C5BDF" w:rsidRDefault="00114959" w:rsidP="00114959">
      <w:pPr>
        <w:numPr>
          <w:ilvl w:val="0"/>
          <w:numId w:val="2"/>
        </w:numPr>
        <w:ind w:left="283" w:firstLine="0"/>
        <w:jc w:val="both"/>
        <w:rPr>
          <w:sz w:val="22"/>
        </w:rPr>
      </w:pPr>
      <w:r>
        <w:rPr>
          <w:sz w:val="22"/>
        </w:rPr>
        <w:t>Germani odstavijo zadnjega rimskega vladarja in postavijo na prestol svojega voditelja Odoakarja. To je konec Zahodnega rimskega cesarstve in konec Rimske politične zgodovine. To označujemo tudi kot prehod iz starega veka v srednji vek.</w:t>
      </w:r>
    </w:p>
    <w:p w14:paraId="7FAC6136" w14:textId="77777777" w:rsidR="002C5BDF" w:rsidRDefault="002C5BDF">
      <w:pPr>
        <w:jc w:val="both"/>
        <w:rPr>
          <w:sz w:val="22"/>
        </w:rPr>
      </w:pPr>
    </w:p>
    <w:p w14:paraId="432BB707" w14:textId="390ECC71" w:rsidR="002C5BDF" w:rsidRDefault="002C5BDF">
      <w:pPr>
        <w:jc w:val="both"/>
        <w:rPr>
          <w:sz w:val="22"/>
        </w:rPr>
      </w:pPr>
    </w:p>
    <w:sectPr w:rsidR="002C5BDF">
      <w:footnotePr>
        <w:pos w:val="beneathText"/>
      </w:footnotePr>
      <w:pgSz w:w="11905" w:h="16837"/>
      <w:pgMar w:top="1440" w:right="1797" w:bottom="1440" w:left="17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O_Dutch">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070F"/>
    <w:multiLevelType w:val="singleLevel"/>
    <w:tmpl w:val="A4027BF8"/>
    <w:lvl w:ilvl="0">
      <w:start w:val="1"/>
      <w:numFmt w:val="decimal"/>
      <w:lvlText w:val="%1. "/>
      <w:legacy w:legacy="1" w:legacySpace="0" w:legacyIndent="283"/>
      <w:lvlJc w:val="left"/>
      <w:pPr>
        <w:ind w:left="566" w:hanging="283"/>
      </w:pPr>
    </w:lvl>
  </w:abstractNum>
  <w:abstractNum w:abstractNumId="1" w15:restartNumberingAfterBreak="0">
    <w:nsid w:val="378C28D9"/>
    <w:multiLevelType w:val="singleLevel"/>
    <w:tmpl w:val="A4027BF8"/>
    <w:lvl w:ilvl="0">
      <w:start w:val="1"/>
      <w:numFmt w:val="decimal"/>
      <w:lvlText w:val="%1. "/>
      <w:legacy w:legacy="1" w:legacySpace="0" w:legacyIndent="283"/>
      <w:lvlJc w:val="left"/>
      <w:pPr>
        <w:ind w:left="566"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959"/>
    <w:rsid w:val="00114959"/>
    <w:rsid w:val="002C5BDF"/>
    <w:rsid w:val="00356B7C"/>
    <w:rsid w:val="00FF0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B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rFonts w:ascii="SLO_Dutch" w:hAnsi="SLO_Dutch"/>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2019-05-17T07:40:00Z</dcterms:created>
  <dcterms:modified xsi:type="dcterms:W3CDTF">2019-05-17T07:40:00Z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