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156" w:rsidRPr="00ED7FB7" w:rsidRDefault="00B34156" w:rsidP="00ED7FB7">
      <w:pPr>
        <w:pStyle w:val="Heading1"/>
      </w:pPr>
      <w:bookmarkStart w:id="0" w:name="_GoBack"/>
      <w:bookmarkEnd w:id="0"/>
      <w:r w:rsidRPr="00ED7FB7">
        <w:tab/>
      </w:r>
      <w:r w:rsidRPr="00ED7FB7">
        <w:tab/>
      </w:r>
      <w:r w:rsidRPr="00ED7FB7">
        <w:tab/>
        <w:t>REVOLUCIJE LETA 1848 V EVROPI</w:t>
      </w:r>
      <w:r w:rsidRPr="00ED7FB7">
        <w:tab/>
      </w:r>
      <w:r w:rsidRPr="00ED7FB7">
        <w:tab/>
      </w:r>
      <w:r w:rsidRPr="00ED7FB7">
        <w:tab/>
      </w:r>
      <w:r w:rsidRPr="00ED7FB7">
        <w:tab/>
      </w:r>
    </w:p>
    <w:p w:rsidR="00B34156" w:rsidRPr="00B34156" w:rsidRDefault="00B34156" w:rsidP="00ED7FB7"/>
    <w:p w:rsidR="00B34156" w:rsidRPr="00ED7FB7" w:rsidRDefault="00B34156" w:rsidP="00ED7FB7">
      <w:pPr>
        <w:pStyle w:val="Heading2"/>
      </w:pPr>
      <w:r w:rsidRPr="00ED7FB7">
        <w:t>Cilji: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B34156" w:rsidRPr="00B34156">
        <w:tc>
          <w:tcPr>
            <w:tcW w:w="9212" w:type="dxa"/>
          </w:tcPr>
          <w:p w:rsidR="00B34156" w:rsidRPr="00ED7FB7" w:rsidRDefault="00B34156" w:rsidP="00B34156">
            <w:r w:rsidRPr="00ED7FB7">
              <w:t>1. ob analizi zemljevida spozna in izpiše dežele, v katerih je leta 1848 prišlo do revolucij.</w:t>
            </w:r>
          </w:p>
          <w:p w:rsidR="00B34156" w:rsidRPr="00ED7FB7" w:rsidRDefault="00B34156" w:rsidP="00B34156">
            <w:r w:rsidRPr="00ED7FB7">
              <w:t>2. preišče zahteve posameznih družbenih slojev in narodov.</w:t>
            </w:r>
          </w:p>
          <w:p w:rsidR="00B34156" w:rsidRPr="00ED7FB7" w:rsidRDefault="00B34156" w:rsidP="00B34156">
            <w:r w:rsidRPr="00ED7FB7">
              <w:t>3. ugotovi, zakaj imenujemo leto 1848 tudi pomlad narodov.</w:t>
            </w:r>
          </w:p>
          <w:p w:rsidR="00B34156" w:rsidRPr="00ED7FB7" w:rsidRDefault="00B34156" w:rsidP="00B34156">
            <w:r w:rsidRPr="00ED7FB7">
              <w:t>4. opiše dogajanje v habsburški monarhiji in na Slovenskem v letu 1848.</w:t>
            </w:r>
          </w:p>
          <w:p w:rsidR="00B34156" w:rsidRPr="00B34156" w:rsidRDefault="00B34156" w:rsidP="00B34156">
            <w:pPr>
              <w:rPr>
                <w:rFonts w:cs="Arial"/>
                <w:szCs w:val="22"/>
              </w:rPr>
            </w:pPr>
            <w:r w:rsidRPr="00ED7FB7">
              <w:t>5. spozna pomen revolucije za Slovence.</w:t>
            </w:r>
          </w:p>
        </w:tc>
      </w:tr>
    </w:tbl>
    <w:p w:rsidR="00B34156" w:rsidRPr="00ED7FB7" w:rsidRDefault="00B34156" w:rsidP="00B34156"/>
    <w:p w:rsidR="00B34156" w:rsidRPr="00ED7FB7" w:rsidRDefault="00B34156" w:rsidP="00ED7FB7">
      <w:pPr>
        <w:pStyle w:val="Heading2"/>
      </w:pPr>
      <w:r w:rsidRPr="00ED7FB7">
        <w:t>Učbenik str. 150 – 152</w:t>
      </w:r>
    </w:p>
    <w:p w:rsidR="00B34156" w:rsidRPr="00ED7FB7" w:rsidRDefault="00B34156" w:rsidP="00ED7FB7">
      <w:pPr>
        <w:pStyle w:val="Heading2"/>
      </w:pPr>
    </w:p>
    <w:p w:rsidR="00B34156" w:rsidRPr="00ED7FB7" w:rsidRDefault="00B34156" w:rsidP="00ED7FB7">
      <w:pPr>
        <w:pStyle w:val="Heading2"/>
      </w:pPr>
      <w:r w:rsidRPr="00ED7FB7">
        <w:t>Naloge:</w:t>
      </w:r>
    </w:p>
    <w:p w:rsidR="00B34156" w:rsidRPr="00ED7FB7" w:rsidRDefault="00B34156" w:rsidP="00B34156"/>
    <w:p w:rsidR="00ED7FB7" w:rsidRDefault="00ED7FB7" w:rsidP="00ED7FB7">
      <w:pPr>
        <w:rPr>
          <w:rStyle w:val="Heading2Char"/>
        </w:rPr>
      </w:pPr>
      <w:r>
        <w:t xml:space="preserve">1. </w:t>
      </w:r>
      <w:r w:rsidR="00B34156" w:rsidRPr="00ED7FB7">
        <w:t xml:space="preserve">Natančno si oglej zemljevid v učbeniku str. 155 in izpiši </w:t>
      </w:r>
      <w:r w:rsidR="00B34156" w:rsidRPr="00ED7FB7">
        <w:rPr>
          <w:rStyle w:val="Heading2Char"/>
        </w:rPr>
        <w:t xml:space="preserve">dežele/države, v katerih je leta </w:t>
      </w:r>
    </w:p>
    <w:p w:rsidR="00B34156" w:rsidRPr="00ED7FB7" w:rsidRDefault="00ED7FB7" w:rsidP="00ED7FB7">
      <w:r>
        <w:rPr>
          <w:rStyle w:val="Heading2Char"/>
        </w:rPr>
        <w:t xml:space="preserve">    </w:t>
      </w:r>
      <w:r w:rsidR="00B34156" w:rsidRPr="00ED7FB7">
        <w:rPr>
          <w:rStyle w:val="Heading2Char"/>
        </w:rPr>
        <w:t>1848 prišlo do revolucij</w:t>
      </w:r>
      <w:r w:rsidR="00B34156" w:rsidRPr="00ED7FB7">
        <w:t>:</w:t>
      </w:r>
    </w:p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Pr="00ED7FB7" w:rsidRDefault="00ED7FB7" w:rsidP="00ED7FB7">
      <w:r>
        <w:t xml:space="preserve">2. </w:t>
      </w:r>
      <w:r w:rsidR="00B34156" w:rsidRPr="00ED7FB7">
        <w:t xml:space="preserve">Zakaj je bila leta 1848 </w:t>
      </w:r>
      <w:r w:rsidR="00B34156" w:rsidRPr="00ED7FB7">
        <w:rPr>
          <w:rStyle w:val="Heading2Char"/>
        </w:rPr>
        <w:t xml:space="preserve">nezadovoljna večina prebivalstva s stanjem v družbi in državi </w:t>
      </w:r>
      <w:r w:rsidR="00B34156" w:rsidRPr="00ED7FB7">
        <w:t>?</w:t>
      </w:r>
    </w:p>
    <w:p w:rsidR="00B34156" w:rsidRDefault="00B34156" w:rsidP="00ED7FB7"/>
    <w:p w:rsidR="00B34156" w:rsidRPr="00ED7FB7" w:rsidRDefault="00ED7FB7" w:rsidP="00ED7FB7">
      <w:r>
        <w:t xml:space="preserve">a) </w:t>
      </w:r>
      <w:r w:rsidR="00B34156" w:rsidRPr="00ED7FB7">
        <w:rPr>
          <w:rStyle w:val="Heading2Char"/>
        </w:rPr>
        <w:t>kmetje</w:t>
      </w:r>
      <w:r w:rsidR="00B34156" w:rsidRPr="00ED7FB7">
        <w:t xml:space="preserve"> so bili nezadovoljni, zato ker ...</w:t>
      </w:r>
    </w:p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Pr="00ED7FB7" w:rsidRDefault="00ED7FB7" w:rsidP="00ED7FB7">
      <w:r>
        <w:t xml:space="preserve">b) </w:t>
      </w:r>
      <w:r w:rsidR="00B34156" w:rsidRPr="00ED7FB7">
        <w:rPr>
          <w:rStyle w:val="Heading2Char"/>
        </w:rPr>
        <w:t>meščani</w:t>
      </w:r>
      <w:r w:rsidR="00B34156" w:rsidRPr="00ED7FB7">
        <w:t xml:space="preserve"> so bili nezadovoljni, zato ker ...</w:t>
      </w:r>
    </w:p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Pr="00ED7FB7" w:rsidRDefault="00ED7FB7" w:rsidP="00ED7FB7">
      <w:r>
        <w:t xml:space="preserve">c) </w:t>
      </w:r>
      <w:r w:rsidR="00B34156" w:rsidRPr="00ED7FB7">
        <w:rPr>
          <w:rStyle w:val="Heading2Char"/>
        </w:rPr>
        <w:t>izobraženci in študentje</w:t>
      </w:r>
      <w:r w:rsidR="00B34156" w:rsidRPr="00ED7FB7">
        <w:t xml:space="preserve"> so bili nezadovoljni, zato ker ...</w:t>
      </w:r>
    </w:p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Pr="00ED7FB7" w:rsidRDefault="00ED7FB7" w:rsidP="00ED7FB7">
      <w:r>
        <w:t xml:space="preserve">č) </w:t>
      </w:r>
      <w:r w:rsidR="00B34156" w:rsidRPr="00ED7FB7">
        <w:rPr>
          <w:rStyle w:val="Heading2Char"/>
        </w:rPr>
        <w:t>delavci</w:t>
      </w:r>
      <w:r w:rsidR="00B34156" w:rsidRPr="00ED7FB7">
        <w:t xml:space="preserve"> so bili nezadovoljni, zato ker ...</w:t>
      </w:r>
    </w:p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Pr="00ED7FB7" w:rsidRDefault="00ED7FB7" w:rsidP="00ED7FB7">
      <w:r>
        <w:t xml:space="preserve">3. </w:t>
      </w:r>
      <w:r w:rsidR="00B34156" w:rsidRPr="00ED7FB7">
        <w:t xml:space="preserve">Kakšne </w:t>
      </w:r>
      <w:r w:rsidR="00B34156" w:rsidRPr="00ED7FB7">
        <w:rPr>
          <w:rStyle w:val="Heading2Char"/>
        </w:rPr>
        <w:t>narodnostne zahteve</w:t>
      </w:r>
      <w:r w:rsidR="00B34156" w:rsidRPr="00ED7FB7">
        <w:t xml:space="preserve"> so imeli leta 1848:</w:t>
      </w:r>
    </w:p>
    <w:p w:rsidR="00B34156" w:rsidRDefault="00B34156" w:rsidP="00ED7FB7"/>
    <w:p w:rsidR="00B34156" w:rsidRPr="00ED7FB7" w:rsidRDefault="00ED7FB7" w:rsidP="00ED7FB7">
      <w:r>
        <w:t xml:space="preserve">a) </w:t>
      </w:r>
      <w:r w:rsidR="00B34156" w:rsidRPr="00ED7FB7">
        <w:t>Italijani:</w:t>
      </w:r>
    </w:p>
    <w:p w:rsidR="00B34156" w:rsidRDefault="00B34156" w:rsidP="00ED7FB7"/>
    <w:p w:rsidR="00B34156" w:rsidRDefault="00B34156" w:rsidP="00ED7FB7"/>
    <w:p w:rsidR="00B34156" w:rsidRDefault="00B34156" w:rsidP="00ED7FB7"/>
    <w:p w:rsidR="00B34156" w:rsidRDefault="00ED7FB7" w:rsidP="00ED7FB7">
      <w:r>
        <w:t xml:space="preserve">b) </w:t>
      </w:r>
      <w:r w:rsidR="00B34156" w:rsidRPr="00ED7FB7">
        <w:t>Nemci:</w:t>
      </w:r>
    </w:p>
    <w:p w:rsidR="00ED7FB7" w:rsidRPr="00ED7FB7" w:rsidRDefault="00ED7FB7" w:rsidP="00ED7FB7"/>
    <w:p w:rsidR="00B34156" w:rsidRDefault="00B34156" w:rsidP="00ED7FB7"/>
    <w:p w:rsidR="00B34156" w:rsidRPr="00ED7FB7" w:rsidRDefault="00ED7FB7" w:rsidP="00ED7FB7">
      <w:r>
        <w:lastRenderedPageBreak/>
        <w:t xml:space="preserve">4. </w:t>
      </w:r>
      <w:r w:rsidR="00B34156" w:rsidRPr="00ED7FB7">
        <w:t>S kakšnimi dilemami so se soočili Nemci glede uresničitve svojih zahtev?</w:t>
      </w:r>
    </w:p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Pr="00ED7FB7" w:rsidRDefault="00ED7FB7" w:rsidP="00ED7FB7">
      <w:r>
        <w:t xml:space="preserve">5. </w:t>
      </w:r>
      <w:r w:rsidR="00B34156" w:rsidRPr="00ED7FB7">
        <w:t>Oceni uspeh revolucij v Italiji in Nemčiji. Navedi vzroke za takšen izid.</w:t>
      </w:r>
    </w:p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B34156" w:rsidRDefault="00B34156" w:rsidP="00ED7FB7"/>
    <w:p w:rsidR="00AB470F" w:rsidRPr="00ED7FB7" w:rsidRDefault="00AB470F" w:rsidP="00AB470F"/>
    <w:p w:rsidR="00AB470F" w:rsidRPr="00ED7FB7" w:rsidRDefault="00AB470F" w:rsidP="00AB470F"/>
    <w:p w:rsidR="00AB470F" w:rsidRPr="00ED7FB7" w:rsidRDefault="00AB470F" w:rsidP="00AB470F"/>
    <w:p w:rsidR="00AB470F" w:rsidRPr="00ED7FB7" w:rsidRDefault="00AB470F" w:rsidP="00AB470F"/>
    <w:p w:rsidR="00AB470F" w:rsidRPr="00ED7FB7" w:rsidRDefault="00AB470F" w:rsidP="00AB470F"/>
    <w:p w:rsidR="00AB470F" w:rsidRPr="00ED7FB7" w:rsidRDefault="00AB470F" w:rsidP="00AB470F"/>
    <w:p w:rsidR="00AB470F" w:rsidRPr="00ED7FB7" w:rsidRDefault="00AB470F" w:rsidP="00ED7FB7">
      <w:pPr>
        <w:pStyle w:val="Heading1"/>
      </w:pPr>
      <w:r w:rsidRPr="00ED7FB7">
        <w:tab/>
      </w:r>
      <w:r w:rsidRPr="00ED7FB7">
        <w:tab/>
        <w:t>REVOLUCIJA V HABSBURŠKI MONARHIJI</w:t>
      </w:r>
      <w:r w:rsidRPr="00ED7FB7">
        <w:tab/>
      </w:r>
      <w:r w:rsidRPr="00ED7FB7">
        <w:tab/>
      </w:r>
      <w:r w:rsidRPr="00ED7FB7">
        <w:tab/>
      </w:r>
      <w:r w:rsidRPr="00ED7FB7">
        <w:tab/>
      </w:r>
    </w:p>
    <w:p w:rsidR="00AB470F" w:rsidRPr="00ED7FB7" w:rsidRDefault="00AB470F" w:rsidP="00AB470F">
      <w:r w:rsidRPr="00ED7FB7">
        <w:t>Poleg že znanih zahtev posameznih družbenih slojev, so svoj glas dvignili tudi predstavniki narodov, živečih v Habsburški monarhiji.</w:t>
      </w:r>
    </w:p>
    <w:p w:rsidR="00AB470F" w:rsidRPr="00ED7FB7" w:rsidRDefault="00AB470F" w:rsidP="00AB470F"/>
    <w:p w:rsidR="00AB470F" w:rsidRPr="00ED7FB7" w:rsidRDefault="00AB470F" w:rsidP="00AB470F"/>
    <w:p w:rsidR="00AB470F" w:rsidRPr="00ED7FB7" w:rsidRDefault="00ED7FB7" w:rsidP="00ED7FB7">
      <w:r>
        <w:t xml:space="preserve">1. </w:t>
      </w:r>
      <w:r w:rsidR="00AB470F" w:rsidRPr="00ED7FB7">
        <w:t>Zapiši nekaj narodov, ki so v 19. stoletju živela v okviru habsburške monarhije.</w:t>
      </w:r>
    </w:p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Pr="00ED7FB7" w:rsidRDefault="00ED7FB7" w:rsidP="00ED7FB7">
      <w:r>
        <w:t xml:space="preserve">2. </w:t>
      </w:r>
      <w:r w:rsidR="00AB470F" w:rsidRPr="00ED7FB7">
        <w:t>Razmisli in navedi, kaj je bil glavni vzrok za njihovo nezadovoljstvo.</w:t>
      </w:r>
    </w:p>
    <w:p w:rsidR="00AB470F" w:rsidRDefault="00AB470F" w:rsidP="00ED7FB7"/>
    <w:p w:rsidR="00AB470F" w:rsidRPr="00ED7FB7" w:rsidRDefault="00ED7FB7" w:rsidP="00ED7FB7">
      <w:r>
        <w:t xml:space="preserve">a) </w:t>
      </w:r>
      <w:r w:rsidR="00AB470F" w:rsidRPr="00ED7FB7">
        <w:rPr>
          <w:rStyle w:val="Heading2Char"/>
        </w:rPr>
        <w:t>Madžari</w:t>
      </w:r>
      <w:r w:rsidR="00AB470F" w:rsidRPr="00ED7FB7">
        <w:t xml:space="preserve"> so bili nezadovoljni, zato ker ...</w:t>
      </w:r>
    </w:p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Pr="00ED7FB7" w:rsidRDefault="00ED7FB7" w:rsidP="00ED7FB7">
      <w:r>
        <w:t xml:space="preserve">b) </w:t>
      </w:r>
      <w:r w:rsidR="00AB470F" w:rsidRPr="00ED7FB7">
        <w:rPr>
          <w:rStyle w:val="Heading2Char"/>
        </w:rPr>
        <w:t>ostali nenemški narodi</w:t>
      </w:r>
      <w:r w:rsidR="00AB470F" w:rsidRPr="00ED7FB7">
        <w:t xml:space="preserve"> so bili nezadovoljni, zato ker ...</w:t>
      </w:r>
    </w:p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ED7FB7" w:rsidRDefault="00ED7FB7" w:rsidP="00ED7FB7">
      <w:r>
        <w:lastRenderedPageBreak/>
        <w:t xml:space="preserve">3. </w:t>
      </w:r>
      <w:r w:rsidR="00AB470F" w:rsidRPr="00ED7FB7">
        <w:t xml:space="preserve">Preišči in zapiši, kakšni so bili </w:t>
      </w:r>
      <w:r w:rsidR="00AB470F" w:rsidRPr="00ED7FB7">
        <w:rPr>
          <w:rStyle w:val="Heading2Char"/>
        </w:rPr>
        <w:t>predlogi</w:t>
      </w:r>
      <w:r w:rsidR="00AB470F" w:rsidRPr="00ED7FB7">
        <w:t xml:space="preserve"> </w:t>
      </w:r>
      <w:r w:rsidR="00AB470F" w:rsidRPr="00ED7FB7">
        <w:rPr>
          <w:rStyle w:val="Heading2Char"/>
        </w:rPr>
        <w:t>Čehov glede</w:t>
      </w:r>
      <w:r w:rsidR="00AB470F" w:rsidRPr="00ED7FB7">
        <w:t xml:space="preserve"> </w:t>
      </w:r>
      <w:r w:rsidR="00AB470F" w:rsidRPr="00ED7FB7">
        <w:rPr>
          <w:rStyle w:val="Heading2Char"/>
        </w:rPr>
        <w:t>ureditve habsburške</w:t>
      </w:r>
      <w:r w:rsidR="00AB470F" w:rsidRPr="00ED7FB7">
        <w:t xml:space="preserve"> </w:t>
      </w:r>
      <w:r w:rsidR="00AB470F" w:rsidRPr="00ED7FB7">
        <w:rPr>
          <w:rStyle w:val="Heading2Char"/>
        </w:rPr>
        <w:t>monarhije v</w:t>
      </w:r>
      <w:r w:rsidR="00AB470F" w:rsidRPr="00ED7FB7">
        <w:t xml:space="preserve"> </w:t>
      </w:r>
    </w:p>
    <w:p w:rsidR="00AB470F" w:rsidRPr="00ED7FB7" w:rsidRDefault="00ED7FB7" w:rsidP="00ED7FB7">
      <w:pPr>
        <w:pStyle w:val="Heading2"/>
      </w:pPr>
      <w:r>
        <w:t xml:space="preserve">    </w:t>
      </w:r>
      <w:r w:rsidR="00AB470F" w:rsidRPr="00ED7FB7">
        <w:t>prihodnosti.</w:t>
      </w:r>
    </w:p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ED7FB7" w:rsidRDefault="00ED7FB7" w:rsidP="00ED7FB7">
      <w:r>
        <w:t xml:space="preserve">4. </w:t>
      </w:r>
      <w:r w:rsidR="00AB470F" w:rsidRPr="00ED7FB7">
        <w:t xml:space="preserve">Poišči vzroke, zakaj so bile zahteve nenemških narodov v Habsburški monarhiji </w:t>
      </w:r>
    </w:p>
    <w:p w:rsidR="00AB470F" w:rsidRPr="00ED7FB7" w:rsidRDefault="00ED7FB7" w:rsidP="00ED7FB7">
      <w:r>
        <w:t xml:space="preserve">   </w:t>
      </w:r>
      <w:r w:rsidR="00AB470F" w:rsidRPr="00ED7FB7">
        <w:t>neuresničene.</w:t>
      </w:r>
    </w:p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Pr="00ED7FB7" w:rsidRDefault="00AB470F" w:rsidP="00ED7FB7">
      <w:pPr>
        <w:pStyle w:val="Heading1"/>
      </w:pPr>
      <w:r w:rsidRPr="00ED7FB7">
        <w:tab/>
      </w:r>
      <w:r w:rsidRPr="00ED7FB7">
        <w:tab/>
      </w:r>
      <w:r w:rsidRPr="00ED7FB7">
        <w:tab/>
      </w:r>
      <w:r w:rsidRPr="00ED7FB7">
        <w:tab/>
        <w:t>SLOVENCI V LETU 1848</w:t>
      </w:r>
      <w:r w:rsidRPr="00ED7FB7">
        <w:tab/>
      </w:r>
      <w:r w:rsidRPr="00ED7FB7">
        <w:tab/>
      </w:r>
      <w:r w:rsidRPr="00ED7FB7">
        <w:tab/>
      </w:r>
      <w:r w:rsidRPr="00ED7FB7">
        <w:tab/>
      </w:r>
      <w:r w:rsidRPr="00ED7FB7">
        <w:tab/>
      </w:r>
    </w:p>
    <w:p w:rsidR="00AB470F" w:rsidRDefault="00AB470F" w:rsidP="00ED7FB7"/>
    <w:p w:rsidR="00AB470F" w:rsidRDefault="00AB470F" w:rsidP="00ED7FB7">
      <w:r>
        <w:t>Preberi besedilo v učbeniku na str. 153 / 154 in reši naloge:</w:t>
      </w:r>
    </w:p>
    <w:p w:rsidR="00AB470F" w:rsidRDefault="00AB470F" w:rsidP="00ED7FB7"/>
    <w:p w:rsidR="00AB470F" w:rsidRDefault="00AB470F" w:rsidP="00ED7FB7"/>
    <w:p w:rsidR="00AB470F" w:rsidRPr="00ED7FB7" w:rsidRDefault="00ED7FB7" w:rsidP="00ED7FB7">
      <w:r>
        <w:t xml:space="preserve">1. </w:t>
      </w:r>
      <w:r w:rsidR="00AB470F" w:rsidRPr="00ED7FB7">
        <w:t xml:space="preserve">Na kakšen način smo </w:t>
      </w:r>
      <w:r w:rsidR="00AB470F" w:rsidRPr="00ED7FB7">
        <w:rPr>
          <w:rStyle w:val="Heading2Char"/>
        </w:rPr>
        <w:t>Slovenci</w:t>
      </w:r>
      <w:r w:rsidR="00AB470F" w:rsidRPr="00ED7FB7">
        <w:t xml:space="preserve"> opozorili na svoje </w:t>
      </w:r>
      <w:r w:rsidR="00AB470F" w:rsidRPr="00ED7FB7">
        <w:rPr>
          <w:rStyle w:val="Heading2Char"/>
        </w:rPr>
        <w:t>narodnostne zahteve</w:t>
      </w:r>
      <w:r w:rsidR="00AB470F" w:rsidRPr="00ED7FB7">
        <w:t>?</w:t>
      </w:r>
    </w:p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Pr="00ED7FB7" w:rsidRDefault="00ED7FB7" w:rsidP="00ED7FB7">
      <w:r>
        <w:t xml:space="preserve">2. </w:t>
      </w:r>
      <w:r w:rsidR="00AB470F" w:rsidRPr="00ED7FB7">
        <w:t>Kdo je predstavil te zahteve in kje so bile zapisane?</w:t>
      </w:r>
    </w:p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Pr="00ED7FB7" w:rsidRDefault="00ED7FB7" w:rsidP="00ED7FB7">
      <w:r>
        <w:t xml:space="preserve">3. </w:t>
      </w:r>
      <w:r w:rsidR="00AB470F" w:rsidRPr="00ED7FB7">
        <w:t xml:space="preserve">Izpiši </w:t>
      </w:r>
      <w:r w:rsidR="00AB470F" w:rsidRPr="00ED7FB7">
        <w:rPr>
          <w:rStyle w:val="Heading2Char"/>
        </w:rPr>
        <w:t>narodnostne zahteve Slovencev</w:t>
      </w:r>
      <w:r w:rsidR="00AB470F" w:rsidRPr="00ED7FB7">
        <w:t xml:space="preserve"> v letu 1848. (Str. 154; barvni tekst)</w:t>
      </w:r>
    </w:p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AB470F" w:rsidRDefault="00AB470F" w:rsidP="00ED7FB7"/>
    <w:p w:rsidR="00ED7FB7" w:rsidRDefault="00ED7FB7" w:rsidP="00ED7FB7">
      <w:r>
        <w:t xml:space="preserve">4. </w:t>
      </w:r>
      <w:r w:rsidR="00AB470F" w:rsidRPr="00ED7FB7">
        <w:t xml:space="preserve">Natančno preberi odlomek, ki se nanaša na leto 1848 na Slovenskem. Pomagaj si z </w:t>
      </w:r>
    </w:p>
    <w:p w:rsidR="00AB470F" w:rsidRPr="00ED7FB7" w:rsidRDefault="00ED7FB7" w:rsidP="00ED7FB7">
      <w:r>
        <w:t xml:space="preserve">    </w:t>
      </w:r>
      <w:r w:rsidR="00AB470F" w:rsidRPr="00ED7FB7">
        <w:t>besedilom v učbeniku na str. 154/ 4. odstavek.</w:t>
      </w:r>
    </w:p>
    <w:p w:rsidR="00AB470F" w:rsidRDefault="00AB470F" w:rsidP="00ED7FB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AB470F">
        <w:tc>
          <w:tcPr>
            <w:tcW w:w="9212" w:type="dxa"/>
          </w:tcPr>
          <w:p w:rsidR="00AB470F" w:rsidRPr="00ED7FB7" w:rsidRDefault="00AB470F" w:rsidP="00AB470F">
            <w:r w:rsidRPr="00ED7FB7">
              <w:t>'' Ista usoda je zadela pohištvo vseh sob v pritličju in v prvem nadstropju, vse je bilo razbito, pometano skozi okno ali čez hodnik; lepe, dragocene slike, obleke, posteljno perilo so raztrgali</w:t>
            </w:r>
            <w:r w:rsidR="00452F2B" w:rsidRPr="00ED7FB7">
              <w:t>, razlomili in vrgli v ogenj, ki je plapolal na dvorišču. Cele zaloge v bogati shrambi so uničili. Vino v kleteh so razbojniki, potem, ko so se obilo napili, izlili iz sodov, in kar je imelo kakršnokoli vrednost, so s pravo strastjo uničili in razbili.</w:t>
            </w:r>
          </w:p>
        </w:tc>
      </w:tr>
    </w:tbl>
    <w:p w:rsidR="00AB470F" w:rsidRDefault="00AB470F" w:rsidP="00ED7FB7"/>
    <w:p w:rsidR="00452F2B" w:rsidRPr="00ED7FB7" w:rsidRDefault="00ED7FB7" w:rsidP="00ED7FB7">
      <w:r>
        <w:t xml:space="preserve">a) </w:t>
      </w:r>
      <w:r w:rsidR="00452F2B" w:rsidRPr="00ED7FB7">
        <w:t xml:space="preserve">Kakšne so bile </w:t>
      </w:r>
      <w:r w:rsidR="00452F2B" w:rsidRPr="00E15D88">
        <w:rPr>
          <w:rStyle w:val="Heading2Char"/>
        </w:rPr>
        <w:t>zahteve slovenskih kmetov</w:t>
      </w:r>
      <w:r w:rsidR="00452F2B" w:rsidRPr="00ED7FB7">
        <w:t>?</w:t>
      </w:r>
    </w:p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Pr="00ED7FB7" w:rsidRDefault="00ED7FB7" w:rsidP="00ED7FB7">
      <w:r>
        <w:t xml:space="preserve">b) </w:t>
      </w:r>
      <w:r w:rsidR="00452F2B" w:rsidRPr="00ED7FB7">
        <w:t>Kako so se odzvali na dogodke v letu 1848?</w:t>
      </w:r>
    </w:p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Pr="00ED7FB7" w:rsidRDefault="00ED7FB7" w:rsidP="00ED7FB7">
      <w:r>
        <w:t xml:space="preserve">c) </w:t>
      </w:r>
      <w:r w:rsidR="00452F2B" w:rsidRPr="00ED7FB7">
        <w:t>Kako gleda pisec odlomka ne kmete? Utemelji.</w:t>
      </w:r>
    </w:p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Pr="00ED7FB7" w:rsidRDefault="00ED7FB7" w:rsidP="00ED7FB7">
      <w:r>
        <w:t xml:space="preserve">5. </w:t>
      </w:r>
      <w:r w:rsidR="00452F2B" w:rsidRPr="00ED7FB7">
        <w:t>Dokončaj zapisano trditev.</w:t>
      </w:r>
    </w:p>
    <w:p w:rsidR="00452F2B" w:rsidRPr="00ED7FB7" w:rsidRDefault="00452F2B" w:rsidP="00452F2B"/>
    <w:p w:rsidR="00452F2B" w:rsidRPr="00ED7FB7" w:rsidRDefault="00452F2B" w:rsidP="00E15D88">
      <w:pPr>
        <w:pStyle w:val="italino"/>
      </w:pPr>
      <w:r w:rsidRPr="00ED7FB7">
        <w:t>Program Zedinjena Slovenija je za Slovence predstavljal veliko prelomnico, zato ker ...</w:t>
      </w:r>
    </w:p>
    <w:p w:rsidR="00452F2B" w:rsidRPr="00ED7FB7" w:rsidRDefault="00452F2B" w:rsidP="00452F2B"/>
    <w:p w:rsidR="00452F2B" w:rsidRPr="00ED7FB7" w:rsidRDefault="00452F2B" w:rsidP="00452F2B"/>
    <w:p w:rsidR="00452F2B" w:rsidRPr="00ED7FB7" w:rsidRDefault="00452F2B" w:rsidP="00452F2B"/>
    <w:p w:rsidR="00452F2B" w:rsidRPr="00ED7FB7" w:rsidRDefault="00452F2B" w:rsidP="00452F2B"/>
    <w:p w:rsidR="00452F2B" w:rsidRPr="00ED7FB7" w:rsidRDefault="00452F2B" w:rsidP="00452F2B"/>
    <w:p w:rsidR="00452F2B" w:rsidRPr="00ED7FB7" w:rsidRDefault="00452F2B" w:rsidP="00452F2B"/>
    <w:p w:rsidR="00452F2B" w:rsidRPr="00ED7FB7" w:rsidRDefault="00452F2B" w:rsidP="00452F2B"/>
    <w:p w:rsidR="00452F2B" w:rsidRPr="00ED7FB7" w:rsidRDefault="00452F2B" w:rsidP="00452F2B"/>
    <w:p w:rsidR="00452F2B" w:rsidRPr="00ED7FB7" w:rsidRDefault="00452F2B" w:rsidP="00452F2B"/>
    <w:p w:rsidR="00452F2B" w:rsidRPr="00ED7FB7" w:rsidRDefault="00452F2B" w:rsidP="00ED7FB7">
      <w:pPr>
        <w:pStyle w:val="Heading1"/>
      </w:pPr>
      <w:r w:rsidRPr="00ED7FB7">
        <w:tab/>
      </w:r>
      <w:r w:rsidRPr="00ED7FB7">
        <w:tab/>
      </w:r>
      <w:r w:rsidRPr="00ED7FB7">
        <w:tab/>
        <w:t>POMEN IN USPEH REVOLUCIJ LETA 1848</w:t>
      </w:r>
      <w:r w:rsidRPr="00ED7FB7">
        <w:tab/>
      </w:r>
      <w:r w:rsidRPr="00ED7FB7">
        <w:tab/>
      </w:r>
      <w:r w:rsidRPr="00ED7FB7">
        <w:tab/>
      </w:r>
    </w:p>
    <w:p w:rsidR="00452F2B" w:rsidRPr="00ED7FB7" w:rsidRDefault="00452F2B" w:rsidP="00452F2B"/>
    <w:p w:rsidR="00452F2B" w:rsidRPr="00ED7FB7" w:rsidRDefault="00452F2B" w:rsidP="00ED7FB7">
      <w:r w:rsidRPr="00ED7FB7">
        <w:t>Ob pomoči 3. naloge dokončaj zapisano trditev.</w:t>
      </w:r>
    </w:p>
    <w:p w:rsidR="00452F2B" w:rsidRDefault="00452F2B" w:rsidP="00ED7FB7"/>
    <w:p w:rsidR="00452F2B" w:rsidRPr="00ED7FB7" w:rsidRDefault="00ED7FB7" w:rsidP="00ED7FB7">
      <w:r>
        <w:t xml:space="preserve">6. </w:t>
      </w:r>
      <w:r w:rsidR="00452F2B" w:rsidRPr="00ED7FB7">
        <w:t xml:space="preserve">Leto 1848 imenujemo </w:t>
      </w:r>
      <w:r w:rsidR="00452F2B" w:rsidRPr="00E15D88">
        <w:rPr>
          <w:rStyle w:val="pomladnarodov"/>
        </w:rPr>
        <w:t>pomlad narodov,</w:t>
      </w:r>
      <w:r w:rsidR="00452F2B" w:rsidRPr="00ED7FB7">
        <w:t xml:space="preserve"> zato ker ...</w:t>
      </w:r>
    </w:p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Default="00452F2B" w:rsidP="00ED7FB7"/>
    <w:p w:rsidR="00452F2B" w:rsidRPr="00ED7FB7" w:rsidRDefault="00452F2B" w:rsidP="00ED7FB7">
      <w:r w:rsidRPr="00ED7FB7">
        <w:t xml:space="preserve">7. Navkljub temu, da revolucionarjem leta </w:t>
      </w:r>
      <w:r w:rsidRPr="00E15D88">
        <w:rPr>
          <w:rStyle w:val="Heading2Char"/>
        </w:rPr>
        <w:t>1848</w:t>
      </w:r>
      <w:r w:rsidRPr="00ED7FB7">
        <w:t xml:space="preserve"> nikjer ni uspelo uresničiti svojih političnih in narodnostnih ciljev, lahko štejemo to leto kot </w:t>
      </w:r>
      <w:r w:rsidRPr="00E15D88">
        <w:rPr>
          <w:rStyle w:val="Heading2Char"/>
        </w:rPr>
        <w:t>prelomno v evropski zgodovini</w:t>
      </w:r>
      <w:r w:rsidRPr="00ED7FB7">
        <w:t>. Zakaj?</w:t>
      </w:r>
    </w:p>
    <w:p w:rsidR="00452F2B" w:rsidRPr="00452F2B" w:rsidRDefault="00452F2B" w:rsidP="00ED7FB7"/>
    <w:p w:rsidR="00452F2B" w:rsidRPr="00452F2B" w:rsidRDefault="00452F2B" w:rsidP="00ED7FB7"/>
    <w:p w:rsidR="00B34156" w:rsidRPr="00ED7FB7" w:rsidRDefault="00B34156" w:rsidP="00ED7FB7"/>
    <w:sectPr w:rsidR="00B34156" w:rsidRPr="00ED7FB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C4F" w:rsidRDefault="00BF290A">
      <w:r>
        <w:separator/>
      </w:r>
    </w:p>
  </w:endnote>
  <w:endnote w:type="continuationSeparator" w:id="0">
    <w:p w:rsidR="00E91C4F" w:rsidRDefault="00BF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88" w:rsidRDefault="00E15D88" w:rsidP="00E15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D88" w:rsidRDefault="00E15D88" w:rsidP="00E15D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88" w:rsidRDefault="00E15D88" w:rsidP="00E15D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5D88" w:rsidRDefault="00E15D88" w:rsidP="00E15D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C4F" w:rsidRDefault="00BF290A">
      <w:r>
        <w:separator/>
      </w:r>
    </w:p>
  </w:footnote>
  <w:footnote w:type="continuationSeparator" w:id="0">
    <w:p w:rsidR="00E91C4F" w:rsidRDefault="00BF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018A"/>
    <w:multiLevelType w:val="hybridMultilevel"/>
    <w:tmpl w:val="FDE4AB9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5003F"/>
    <w:multiLevelType w:val="hybridMultilevel"/>
    <w:tmpl w:val="4300E2C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55D22"/>
    <w:multiLevelType w:val="hybridMultilevel"/>
    <w:tmpl w:val="9A4CFF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A3164"/>
    <w:multiLevelType w:val="hybridMultilevel"/>
    <w:tmpl w:val="8F16EC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65AA1"/>
    <w:multiLevelType w:val="hybridMultilevel"/>
    <w:tmpl w:val="E3C6B4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0590E"/>
    <w:multiLevelType w:val="hybridMultilevel"/>
    <w:tmpl w:val="826E3F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0287F"/>
    <w:multiLevelType w:val="hybridMultilevel"/>
    <w:tmpl w:val="B728133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156"/>
    <w:rsid w:val="00452F2B"/>
    <w:rsid w:val="00894AFE"/>
    <w:rsid w:val="00AB470F"/>
    <w:rsid w:val="00B34156"/>
    <w:rsid w:val="00BF290A"/>
    <w:rsid w:val="00E15D88"/>
    <w:rsid w:val="00E91C4F"/>
    <w:rsid w:val="00E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B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ED7FB7"/>
    <w:pPr>
      <w:keepNext/>
      <w:jc w:val="center"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ED7FB7"/>
    <w:pPr>
      <w:keepNext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D88"/>
    <w:rPr>
      <w:rFonts w:ascii="Arial" w:hAnsi="Arial"/>
      <w:i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D7FB7"/>
    <w:rPr>
      <w:rFonts w:ascii="Arial" w:hAnsi="Arial" w:cs="Arial"/>
      <w:b/>
      <w:bCs/>
      <w:iCs/>
      <w:sz w:val="22"/>
      <w:szCs w:val="28"/>
      <w:lang w:val="sl-SI" w:eastAsia="sl-SI" w:bidi="ar-SA"/>
    </w:rPr>
  </w:style>
  <w:style w:type="paragraph" w:customStyle="1" w:styleId="italino">
    <w:name w:val="italično"/>
    <w:basedOn w:val="Normal"/>
    <w:next w:val="Normal"/>
    <w:rsid w:val="00E15D88"/>
    <w:rPr>
      <w:i/>
    </w:rPr>
  </w:style>
  <w:style w:type="character" w:customStyle="1" w:styleId="pomladnarodov">
    <w:name w:val="pomlad narodov"/>
    <w:basedOn w:val="DefaultParagraphFont"/>
    <w:rsid w:val="00E15D88"/>
    <w:rPr>
      <w:rFonts w:ascii="Arial" w:hAnsi="Arial"/>
      <w:b/>
      <w:i/>
      <w:sz w:val="22"/>
    </w:rPr>
  </w:style>
  <w:style w:type="paragraph" w:styleId="Footer">
    <w:name w:val="footer"/>
    <w:basedOn w:val="Normal"/>
    <w:rsid w:val="00E15D8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1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