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01A" w:rsidRDefault="008A201A" w:rsidP="008A201A">
      <w:bookmarkStart w:id="0" w:name="_GoBack"/>
      <w:bookmarkEnd w:id="0"/>
      <w:r>
        <w:t>1. Navedi tri države, v katerih ni prišlo do revolucije v letu 1848. 2 tč</w:t>
      </w:r>
    </w:p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>
      <w:r>
        <w:t xml:space="preserve">2. Razloži Monrojevo doktrino. 2 tč </w:t>
      </w:r>
    </w:p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>
      <w:r>
        <w:t xml:space="preserve">3. Navedi kolonialno državo, ki je imela posesti v Južni Ameriki. 1 tč </w:t>
      </w:r>
    </w:p>
    <w:p w:rsidR="008A201A" w:rsidRDefault="008A201A" w:rsidP="008A201A"/>
    <w:p w:rsidR="008A201A" w:rsidRDefault="008A201A" w:rsidP="008A201A"/>
    <w:p w:rsidR="008A201A" w:rsidRDefault="008A201A" w:rsidP="008A201A">
      <w:r>
        <w:t xml:space="preserve">4. Navedi državi, ki sta dosegli osamosvojitev v uporih leta 1830. 2 tč </w:t>
      </w:r>
    </w:p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>
      <w:r>
        <w:t xml:space="preserve">5. Revolucionarji v Avstriji so dosegli, da je odstopil osovražen minister, ki je omejeval svobodo </w:t>
      </w:r>
    </w:p>
    <w:p w:rsidR="008A201A" w:rsidRDefault="008A201A" w:rsidP="008A201A">
      <w:r>
        <w:t xml:space="preserve">    državljanov. Napiši njegovo ime. 1 tč </w:t>
      </w:r>
    </w:p>
    <w:p w:rsidR="008A201A" w:rsidRDefault="008A201A" w:rsidP="008A201A"/>
    <w:p w:rsidR="008A201A" w:rsidRDefault="008A201A" w:rsidP="008A201A"/>
    <w:p w:rsidR="008A201A" w:rsidRDefault="008A201A" w:rsidP="008A201A">
      <w:r>
        <w:t xml:space="preserve">6. Navedi ime države, ki je po revolucionarnih dogodkih leta 1848 spremenila državno ureditev. </w:t>
      </w:r>
    </w:p>
    <w:p w:rsidR="008A201A" w:rsidRDefault="008A201A" w:rsidP="008A201A">
      <w:r>
        <w:t xml:space="preserve">    Napiši novo državno ureditev in ime vladarja. 2 tč </w:t>
      </w:r>
    </w:p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>
      <w:r>
        <w:t xml:space="preserve">7. V Avstriji so revolucionarji dosegli sprejem zakona o zemljiški odvezi. Kaj to pomeni? 1 tč </w:t>
      </w:r>
    </w:p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>
      <w:r>
        <w:t xml:space="preserve">8. Razloži pojem avstroslavizem.  1 tč </w:t>
      </w:r>
    </w:p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>
      <w:r>
        <w:t xml:space="preserve">9. Napiši program Zedinjene Slovenije. 2 tč </w:t>
      </w:r>
    </w:p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>
      <w:r>
        <w:t xml:space="preserve">10. Zakaj so Hrvati v revoluciji 1848 pristopili na stran Avstrije proti Madžarom. 1 tč </w:t>
      </w:r>
    </w:p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/>
    <w:p w:rsidR="008A201A" w:rsidRDefault="008A201A" w:rsidP="008A201A">
      <w:r>
        <w:t>11. Kdo je bil avtor Zedinjene Slovenije? 1 tč</w:t>
      </w:r>
    </w:p>
    <w:sectPr w:rsidR="008A201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4A4" w:rsidRDefault="00FD71DA">
      <w:r>
        <w:separator/>
      </w:r>
    </w:p>
  </w:endnote>
  <w:endnote w:type="continuationSeparator" w:id="0">
    <w:p w:rsidR="003C24A4" w:rsidRDefault="00FD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01A" w:rsidRDefault="008A201A" w:rsidP="008A20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201A" w:rsidRDefault="008A201A" w:rsidP="008A20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01A" w:rsidRDefault="008A201A" w:rsidP="008A20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A201A" w:rsidRDefault="008A201A" w:rsidP="008A20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4A4" w:rsidRDefault="00FD71DA">
      <w:r>
        <w:separator/>
      </w:r>
    </w:p>
  </w:footnote>
  <w:footnote w:type="continuationSeparator" w:id="0">
    <w:p w:rsidR="003C24A4" w:rsidRDefault="00FD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01A" w:rsidRDefault="008A201A">
    <w:pPr>
      <w:pStyle w:val="Header"/>
    </w:pPr>
    <w:r>
      <w:t>KONTROLNA NALOGA – REVOLUCIJE LETA 1848 IN UPORI 1830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82929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C35D9"/>
    <w:rsid w:val="002973CC"/>
    <w:rsid w:val="003C24A4"/>
    <w:rsid w:val="005B4E4A"/>
    <w:rsid w:val="006A40A4"/>
    <w:rsid w:val="00715070"/>
    <w:rsid w:val="008A201A"/>
    <w:rsid w:val="00AD1D39"/>
    <w:rsid w:val="00BA6445"/>
    <w:rsid w:val="00BD6BC8"/>
    <w:rsid w:val="00DF09C9"/>
    <w:rsid w:val="00E2617A"/>
    <w:rsid w:val="00FC6401"/>
    <w:rsid w:val="00FD71DA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01A"/>
    <w:rPr>
      <w:sz w:val="22"/>
      <w:szCs w:val="24"/>
    </w:rPr>
  </w:style>
  <w:style w:type="paragraph" w:styleId="Heading1">
    <w:name w:val="heading 1"/>
    <w:basedOn w:val="Normal"/>
    <w:next w:val="Normal"/>
    <w:qFormat/>
    <w:rsid w:val="00DF09C9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A201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A201A"/>
  </w:style>
  <w:style w:type="paragraph" w:styleId="Header">
    <w:name w:val="header"/>
    <w:basedOn w:val="Normal"/>
    <w:rsid w:val="008A201A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2019-05-17T07:41:00Z</dcterms:created>
  <dcterms:modified xsi:type="dcterms:W3CDTF">2019-05-17T07:41:00Z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