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45" w:rsidRDefault="0092238B" w:rsidP="0092238B">
      <w:pPr>
        <w:pStyle w:val="Heading1"/>
      </w:pPr>
      <w:bookmarkStart w:id="0" w:name="_GoBack"/>
      <w:bookmarkEnd w:id="0"/>
      <w:r>
        <w:t>Kakšne spremembe je povzročil val preseljevanja ljudstev za rimsko cesarstvo?</w:t>
      </w:r>
    </w:p>
    <w:p w:rsidR="0092238B" w:rsidRDefault="0092238B" w:rsidP="0092238B"/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92238B">
        <w:tc>
          <w:tcPr>
            <w:tcW w:w="921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86"/>
            </w:tblGrid>
            <w:tr w:rsidR="0092238B" w:rsidTr="00BE4184">
              <w:tc>
                <w:tcPr>
                  <w:tcW w:w="9166" w:type="dxa"/>
                </w:tcPr>
                <w:p w:rsidR="0092238B" w:rsidRDefault="0092238B" w:rsidP="0092238B">
                  <w:pPr>
                    <w:pStyle w:val="vir"/>
                  </w:pPr>
                  <w:r>
                    <w:rPr>
                      <w:rStyle w:val="Style1"/>
                    </w:rPr>
                    <w:t xml:space="preserve">VIR 1: </w:t>
                  </w:r>
                  <w:r w:rsidRPr="0092238B">
                    <w:t>delo, ponedeljek 20. 11. 2000</w:t>
                  </w:r>
                </w:p>
                <w:p w:rsidR="0092238B" w:rsidRPr="0092238B" w:rsidRDefault="0092238B" w:rsidP="0092238B">
                  <w:pPr>
                    <w:pStyle w:val="vir"/>
                  </w:pPr>
                  <w:r>
                    <w:t>Čeprav v minulih dneh vremenske razmere niso najbolj ugodne, se ne zmanjšuje tujih ilegalcev, ki prek Slovenije skušajo priti na ''obljubljeni'' Zahod. /.../ V izjemni druščini prijetnih ilegalcev prevladujejo predvsem Kurdi, saj je bilo prijetih 66 državljanov Iraka, 65 turških državljanov, sledijo državljani Irana, Bangladeša in Afganistana.</w:t>
                  </w:r>
                </w:p>
              </w:tc>
            </w:tr>
          </w:tbl>
          <w:p w:rsidR="0092238B" w:rsidRDefault="0092238B" w:rsidP="0092238B"/>
        </w:tc>
      </w:tr>
    </w:tbl>
    <w:p w:rsidR="0092238B" w:rsidRDefault="0092238B" w:rsidP="009223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2238B" w:rsidTr="00BE4184">
        <w:tc>
          <w:tcPr>
            <w:tcW w:w="9212" w:type="dxa"/>
          </w:tcPr>
          <w:p w:rsidR="0092238B" w:rsidRPr="003C3D55" w:rsidRDefault="0092238B" w:rsidP="003C3D55">
            <w:pPr>
              <w:pStyle w:val="vir"/>
            </w:pPr>
            <w:r w:rsidRPr="0092238B">
              <w:rPr>
                <w:rStyle w:val="Style1"/>
              </w:rPr>
              <w:t>VIR 2</w:t>
            </w:r>
            <w:r>
              <w:t xml:space="preserve">: </w:t>
            </w:r>
            <w:r w:rsidRPr="003C3D55">
              <w:t>Delo, petek 2. novembra</w:t>
            </w:r>
          </w:p>
          <w:p w:rsidR="0092238B" w:rsidRDefault="0092238B" w:rsidP="003C3D55">
            <w:pPr>
              <w:pStyle w:val="vir"/>
            </w:pPr>
            <w:r w:rsidRPr="003C3D55">
              <w:t>Izgubljeno otroštvo ... Otroci v begunskem taborišču so največje žrtve v Afganistanu. Neznosne higienske razmere se s prihodom še več beguncev samo slabšajo. Pakistan, kjer je že blizu 2 milijona pribežnikov se je odločil, da bo postavil nova taborišča in zako vsaj malo izboljšal</w:t>
            </w:r>
            <w:r w:rsidR="003C3D55" w:rsidRPr="003C3D55">
              <w:t xml:space="preserve"> neznosne življenjske razmere v sedanjih.</w:t>
            </w:r>
          </w:p>
        </w:tc>
      </w:tr>
    </w:tbl>
    <w:p w:rsidR="0092238B" w:rsidRDefault="0092238B" w:rsidP="0092238B"/>
    <w:p w:rsidR="003C3D55" w:rsidRDefault="003C3D55" w:rsidP="0092238B">
      <w:r>
        <w:t xml:space="preserve">1. S sošolcem se pogovori na osnovi vira 1 in 2, kje in zakaj smo tudi danes priča </w:t>
      </w:r>
    </w:p>
    <w:p w:rsidR="003C3D55" w:rsidRDefault="003C3D55" w:rsidP="0092238B">
      <w:r>
        <w:t xml:space="preserve">    priseljevanju in begu ljudi. Razmislita še o nekaterih drugih vzrokih za ta pojav.</w:t>
      </w:r>
    </w:p>
    <w:p w:rsidR="003C3D55" w:rsidRDefault="003C3D55" w:rsidP="0092238B"/>
    <w:p w:rsidR="003C3D55" w:rsidRDefault="003C3D55" w:rsidP="0092238B">
      <w:pPr>
        <w:rPr>
          <w:rStyle w:val="Style2Char"/>
        </w:rPr>
      </w:pPr>
      <w:r>
        <w:t xml:space="preserve">2. </w:t>
      </w:r>
      <w:r w:rsidRPr="003C3D55">
        <w:rPr>
          <w:rStyle w:val="Style2Char"/>
        </w:rPr>
        <w:t>S pomočjo zemljevida</w:t>
      </w:r>
      <w:r>
        <w:t xml:space="preserve"> v učbeniku na str. 90 boš spoznal </w:t>
      </w:r>
      <w:r w:rsidRPr="003C3D55">
        <w:rPr>
          <w:rStyle w:val="Style2Char"/>
        </w:rPr>
        <w:t xml:space="preserve">katera ljudstva in kam so se </w:t>
      </w:r>
    </w:p>
    <w:p w:rsidR="003C3D55" w:rsidRDefault="003C3D55" w:rsidP="0092238B">
      <w:r>
        <w:rPr>
          <w:rStyle w:val="Style2Char"/>
        </w:rPr>
        <w:t xml:space="preserve">    </w:t>
      </w:r>
      <w:r w:rsidRPr="003C3D55">
        <w:rPr>
          <w:rStyle w:val="Style2Char"/>
        </w:rPr>
        <w:t>selila</w:t>
      </w:r>
      <w:r>
        <w:t xml:space="preserve"> v času velikega preseljevanja ljudstev </w:t>
      </w:r>
      <w:r w:rsidRPr="003C3D55">
        <w:rPr>
          <w:rStyle w:val="Style2Char"/>
        </w:rPr>
        <w:t>med 4. in 7. stoletjem</w:t>
      </w:r>
      <w:r>
        <w:t>.</w:t>
      </w:r>
    </w:p>
    <w:p w:rsidR="003C3D55" w:rsidRDefault="003C3D55" w:rsidP="0092238B"/>
    <w:p w:rsidR="00897AFA" w:rsidRDefault="00897AFA" w:rsidP="00897AFA">
      <w:r>
        <w:t xml:space="preserve">a) </w:t>
      </w:r>
      <w:r w:rsidR="003C3D55">
        <w:t>Huni so sprožili</w:t>
      </w:r>
      <w:r>
        <w:t xml:space="preserve"> val selitev barbarskih ljudstev proti rimskem cesarstvu. Na katera ljudstva  </w:t>
      </w:r>
    </w:p>
    <w:p w:rsidR="00897AFA" w:rsidRDefault="00897AFA" w:rsidP="00897AFA">
      <w:r>
        <w:t xml:space="preserve">    so naleteli na svoji poti v Evropo?</w:t>
      </w:r>
    </w:p>
    <w:p w:rsidR="00897AFA" w:rsidRDefault="00897AFA" w:rsidP="00897AFA"/>
    <w:p w:rsidR="00897AFA" w:rsidRDefault="00897AFA" w:rsidP="00897AFA">
      <w:r>
        <w:t xml:space="preserve">b) S pomočjo vira 3 ugotovi, kako so Rimljani skušali zaustaviti njihov pritisk na meje rimske </w:t>
      </w:r>
    </w:p>
    <w:p w:rsidR="00897AFA" w:rsidRDefault="00897AFA" w:rsidP="00897AFA">
      <w:r>
        <w:t xml:space="preserve">    države.</w:t>
      </w:r>
    </w:p>
    <w:p w:rsidR="00897AFA" w:rsidRDefault="00897AFA" w:rsidP="00897AFA"/>
    <w:p w:rsidR="00897AFA" w:rsidRDefault="00897AFA" w:rsidP="00E34CCB">
      <w:pPr>
        <w:rPr>
          <w:rStyle w:val="arial9Cha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4CCB" w:rsidRPr="00E34CCB">
        <w:rPr>
          <w:rStyle w:val="Style2Char"/>
        </w:rPr>
        <w:t>VIR 3</w:t>
      </w:r>
      <w:r w:rsidR="00E34CCB">
        <w:t xml:space="preserve">: </w:t>
      </w:r>
      <w:r w:rsidR="00E34CCB" w:rsidRPr="00E34CCB">
        <w:rPr>
          <w:rStyle w:val="arial9Char"/>
        </w:rPr>
        <w:t xml:space="preserve">Rimski obrambni zid – limes na              </w:t>
      </w:r>
      <w:r w:rsidR="00E34CCB">
        <w:rPr>
          <w:rStyle w:val="arial9Char"/>
        </w:rPr>
        <w:tab/>
      </w:r>
      <w:r w:rsidR="00E34CCB">
        <w:rPr>
          <w:rStyle w:val="arial9Char"/>
        </w:rPr>
        <w:tab/>
      </w:r>
      <w:r w:rsidR="00E34CCB">
        <w:rPr>
          <w:rStyle w:val="arial9Char"/>
        </w:rPr>
        <w:tab/>
      </w:r>
      <w:r w:rsidR="00E34CCB">
        <w:rPr>
          <w:rStyle w:val="arial9Char"/>
        </w:rPr>
        <w:tab/>
      </w:r>
      <w:r w:rsidR="00E34CCB">
        <w:rPr>
          <w:rStyle w:val="arial9Char"/>
        </w:rPr>
        <w:tab/>
      </w:r>
      <w:r w:rsidR="00E34CCB">
        <w:rPr>
          <w:rStyle w:val="arial9Char"/>
        </w:rPr>
        <w:tab/>
      </w:r>
      <w:r w:rsidR="00E34CCB">
        <w:rPr>
          <w:rStyle w:val="arial9Char"/>
        </w:rPr>
        <w:tab/>
        <w:t xml:space="preserve">              </w:t>
      </w:r>
      <w:r w:rsidR="00E34CCB" w:rsidRPr="00E34CCB">
        <w:rPr>
          <w:rStyle w:val="arial9Char"/>
        </w:rPr>
        <w:t>Donavi in Renu</w:t>
      </w:r>
    </w:p>
    <w:p w:rsidR="00C1087F" w:rsidRDefault="00C1087F" w:rsidP="00E34CCB">
      <w:pPr>
        <w:rPr>
          <w:rStyle w:val="arial9Char"/>
        </w:rPr>
      </w:pPr>
    </w:p>
    <w:p w:rsidR="00C1087F" w:rsidRDefault="00C1087F" w:rsidP="00C1087F">
      <w:pPr>
        <w:pStyle w:val="Heading1"/>
        <w:rPr>
          <w:rStyle w:val="arial9Char"/>
        </w:rPr>
      </w:pPr>
    </w:p>
    <w:p w:rsidR="00C1087F" w:rsidRDefault="00C1087F" w:rsidP="00C1087F"/>
    <w:p w:rsidR="00C1087F" w:rsidRDefault="00C1087F" w:rsidP="00C1087F"/>
    <w:p w:rsidR="00C1087F" w:rsidRDefault="00C1087F" w:rsidP="00C1087F"/>
    <w:p w:rsidR="00C1087F" w:rsidRDefault="00C1087F" w:rsidP="00C1087F"/>
    <w:p w:rsidR="00C1087F" w:rsidRDefault="00C1087F" w:rsidP="00C1087F"/>
    <w:p w:rsidR="00C1087F" w:rsidRDefault="00C1087F" w:rsidP="00C1087F"/>
    <w:p w:rsidR="00C1087F" w:rsidRDefault="00C1087F" w:rsidP="00C1087F"/>
    <w:p w:rsidR="00C1087F" w:rsidRDefault="00C1087F" w:rsidP="00C1087F"/>
    <w:p w:rsidR="00C1087F" w:rsidRDefault="00C1087F" w:rsidP="00C1087F"/>
    <w:p w:rsidR="00B57586" w:rsidRDefault="00C1087F" w:rsidP="00C1087F">
      <w:r>
        <w:t xml:space="preserve">c) </w:t>
      </w:r>
      <w:r w:rsidR="00B57586">
        <w:t xml:space="preserve">S pomočjo legende na zemljevidu (str. 90) izpiši germanska ljudstva, smeri njihovih selitev    </w:t>
      </w:r>
    </w:p>
    <w:p w:rsidR="00C1087F" w:rsidRDefault="00B57586" w:rsidP="00C1087F">
      <w:r>
        <w:t xml:space="preserve">    in na novo ustanovljene države na tleh rimskega cesarstva.</w:t>
      </w:r>
    </w:p>
    <w:p w:rsidR="004C56CC" w:rsidRDefault="004C56CC" w:rsidP="00C1087F"/>
    <w:p w:rsidR="00B57586" w:rsidRDefault="00B57586" w:rsidP="00C1087F">
      <w:r>
        <w:t xml:space="preserve">č) Kateri del rimske države je preseljevanje ljudstev najbolj prizadelo? Kakšne so bile  </w:t>
      </w:r>
    </w:p>
    <w:p w:rsidR="00B57586" w:rsidRDefault="00B57586" w:rsidP="00C1087F">
      <w:r>
        <w:t xml:space="preserve">    njegove posledice?</w:t>
      </w:r>
    </w:p>
    <w:p w:rsidR="004C56CC" w:rsidRDefault="004C56CC" w:rsidP="00C1087F"/>
    <w:p w:rsidR="00B57586" w:rsidRDefault="00B57586" w:rsidP="00C1087F">
      <w:r>
        <w:t xml:space="preserve">d) S pomočjo zemljevida na str. 92 ugotovi, katero nemško pleme je uspelo obdržati na novo  </w:t>
      </w:r>
    </w:p>
    <w:p w:rsidR="00B57586" w:rsidRDefault="00B57586" w:rsidP="00C1087F">
      <w:r>
        <w:t xml:space="preserve">    ustanovljeno državo in jo celo razširiti.</w:t>
      </w:r>
    </w:p>
    <w:p w:rsidR="004C56CC" w:rsidRDefault="004C56CC" w:rsidP="00C1087F"/>
    <w:p w:rsidR="00B57586" w:rsidRDefault="00B57586" w:rsidP="00C1087F">
      <w:r>
        <w:t xml:space="preserve">e) Razmisli, zakaj so se različna barbarska plemena selila ravno proti rimskemu cesarstvu.  </w:t>
      </w:r>
    </w:p>
    <w:p w:rsidR="00B57586" w:rsidRDefault="00B57586" w:rsidP="00C1087F">
      <w:r>
        <w:t xml:space="preserve">    Najdeš kakšno povezavo s sodobnimi smermi preseljevanja ljudi? Pojasni odgovor.</w:t>
      </w:r>
    </w:p>
    <w:p w:rsidR="004C56CC" w:rsidRDefault="004C56CC" w:rsidP="00C1087F"/>
    <w:p w:rsidR="00B57586" w:rsidRDefault="00B57586" w:rsidP="00C1087F">
      <w:r>
        <w:t>f) Kateri germanski plemeni sta v času selitev prečkali tudi današnje slovensko ozemlje?</w:t>
      </w:r>
    </w:p>
    <w:p w:rsidR="00B57586" w:rsidRDefault="00B57586" w:rsidP="00C1087F"/>
    <w:p w:rsidR="00B57586" w:rsidRDefault="00B57586" w:rsidP="00C1087F"/>
    <w:p w:rsidR="00B57586" w:rsidRDefault="00B57586" w:rsidP="00C1087F"/>
    <w:p w:rsidR="00B57586" w:rsidRDefault="00B57586" w:rsidP="00C1087F"/>
    <w:p w:rsidR="00B57586" w:rsidRDefault="00B57586" w:rsidP="00C1087F"/>
    <w:p w:rsidR="00B57586" w:rsidRDefault="00B57586" w:rsidP="00C1087F"/>
    <w:p w:rsidR="00B57586" w:rsidRDefault="00B57586" w:rsidP="00C1087F"/>
    <w:p w:rsidR="00B57586" w:rsidRDefault="00B57586" w:rsidP="00C1087F"/>
    <w:p w:rsidR="00B57586" w:rsidRDefault="00B57586" w:rsidP="00C1087F"/>
    <w:p w:rsidR="00B57586" w:rsidRDefault="00B57586" w:rsidP="00C1087F"/>
    <w:p w:rsidR="00B57586" w:rsidRDefault="00B57586" w:rsidP="00C1087F"/>
    <w:p w:rsidR="00B57586" w:rsidRDefault="00B57586" w:rsidP="00C1087F"/>
    <w:p w:rsidR="00B57586" w:rsidRDefault="00B57586" w:rsidP="00C1087F"/>
    <w:p w:rsidR="00B57586" w:rsidRDefault="00B57586" w:rsidP="00C1087F"/>
    <w:p w:rsidR="00B57586" w:rsidRDefault="00B57586" w:rsidP="00C1087F"/>
    <w:p w:rsidR="00B57586" w:rsidRDefault="00B57586" w:rsidP="00C1087F"/>
    <w:p w:rsidR="00B57586" w:rsidRDefault="00B57586" w:rsidP="00C1087F"/>
    <w:p w:rsidR="00B57586" w:rsidRDefault="00B57586" w:rsidP="00C1087F"/>
    <w:p w:rsidR="00B57586" w:rsidRDefault="00B57586" w:rsidP="00C1087F"/>
    <w:p w:rsidR="00B57586" w:rsidRDefault="00B57586" w:rsidP="00C1087F"/>
    <w:p w:rsidR="00B57586" w:rsidRDefault="00B57586" w:rsidP="00C1087F">
      <w:r>
        <w:t>g) S pomočjo virov (4 – 6) sklepaj,kaj še danes o njihovi prisotnosti na naših tleh.</w:t>
      </w:r>
    </w:p>
    <w:p w:rsidR="004C56CC" w:rsidRDefault="004C56CC" w:rsidP="00C1087F"/>
    <w:p w:rsidR="00B57586" w:rsidRDefault="00B57586" w:rsidP="00C1087F">
      <w:r>
        <w:t>h) Kaj lahko na osnovi virov (4 – 6) sklepamo o langobardski obrti, kaj o načinu življenja?</w:t>
      </w:r>
    </w:p>
    <w:p w:rsidR="00B57586" w:rsidRDefault="00B57586" w:rsidP="00C1087F"/>
    <w:p w:rsidR="00B57586" w:rsidRDefault="00B57586" w:rsidP="00C1087F"/>
    <w:p w:rsidR="00B57586" w:rsidRDefault="00B57586" w:rsidP="00C1087F">
      <w:r>
        <w:t xml:space="preserve">3. Za Germani so se začeli preseljevati tudi </w:t>
      </w:r>
      <w:r w:rsidRPr="00B57586">
        <w:rPr>
          <w:rStyle w:val="Style2Char"/>
        </w:rPr>
        <w:t>Slovani</w:t>
      </w:r>
      <w:r>
        <w:t>.</w:t>
      </w:r>
    </w:p>
    <w:p w:rsidR="00B57586" w:rsidRDefault="00B57586" w:rsidP="00C1087F"/>
    <w:p w:rsidR="00B57586" w:rsidRDefault="00B57586" w:rsidP="00C1087F">
      <w:r>
        <w:t xml:space="preserve">a) Na zemljevidu na str. 90 poišči pradomovino Slovanov. Na katera tri plemena so se delili  </w:t>
      </w:r>
    </w:p>
    <w:p w:rsidR="00B57586" w:rsidRDefault="00B57586" w:rsidP="00C1087F">
      <w:r>
        <w:t xml:space="preserve">    ob preseljevanju?</w:t>
      </w:r>
    </w:p>
    <w:p w:rsidR="004C56CC" w:rsidRDefault="004C56CC" w:rsidP="00C1087F"/>
    <w:p w:rsidR="00B57586" w:rsidRDefault="00B57586" w:rsidP="00C1087F">
      <w:r>
        <w:t>b) V katere smeri so se selila slovanska plemena?</w:t>
      </w:r>
    </w:p>
    <w:p w:rsidR="004C56CC" w:rsidRDefault="004C56CC" w:rsidP="00C1087F"/>
    <w:p w:rsidR="00B57586" w:rsidRDefault="00B57586" w:rsidP="00C1087F">
      <w:r>
        <w:t>c) Katero slovansko pleme se je naselilo na današnje slovensko ozemlje?</w:t>
      </w:r>
    </w:p>
    <w:p w:rsidR="00B57586" w:rsidRDefault="00B57586" w:rsidP="00C1087F"/>
    <w:p w:rsidR="00B57586" w:rsidRDefault="00B57586" w:rsidP="00C1087F">
      <w:r>
        <w:t xml:space="preserve">4. Zakaj so začela ob </w:t>
      </w:r>
      <w:r w:rsidRPr="00B57586">
        <w:rPr>
          <w:rStyle w:val="Style2Char"/>
        </w:rPr>
        <w:t>vdoru tujih ljudstev v rimsko cesarstvo propadati cvetoča rimska</w:t>
      </w:r>
      <w:r>
        <w:t xml:space="preserve">  </w:t>
      </w:r>
    </w:p>
    <w:p w:rsidR="00B57586" w:rsidRDefault="00B57586" w:rsidP="00C1087F">
      <w:r>
        <w:t xml:space="preserve">    </w:t>
      </w:r>
      <w:r w:rsidRPr="00B57586">
        <w:rPr>
          <w:rStyle w:val="Style2Char"/>
        </w:rPr>
        <w:t>mesta</w:t>
      </w:r>
      <w:r>
        <w:t>?</w:t>
      </w:r>
    </w:p>
    <w:p w:rsidR="004C56CC" w:rsidRDefault="004C56CC" w:rsidP="00C1087F"/>
    <w:p w:rsidR="004C56CC" w:rsidRDefault="004C56CC" w:rsidP="00C1087F">
      <w:r>
        <w:t xml:space="preserve">a) S pomočjo vira 7 ugotovi, kam se je pred barbarskimi ljudstvi zateklo staro – rimsko  </w:t>
      </w:r>
    </w:p>
    <w:p w:rsidR="004C56CC" w:rsidRDefault="004C56CC" w:rsidP="00C1087F">
      <w:r>
        <w:t xml:space="preserve">    prebivalstvo.</w:t>
      </w:r>
    </w:p>
    <w:p w:rsidR="004C56CC" w:rsidRDefault="004C56CC" w:rsidP="00C1087F"/>
    <w:p w:rsidR="004C56CC" w:rsidRDefault="004C56CC" w:rsidP="00C1087F"/>
    <w:p w:rsidR="004C56CC" w:rsidRDefault="004C56CC" w:rsidP="00C1087F"/>
    <w:p w:rsidR="004C56CC" w:rsidRDefault="004C56CC" w:rsidP="00C1087F"/>
    <w:p w:rsidR="004C56CC" w:rsidRDefault="004C56CC" w:rsidP="00C1087F"/>
    <w:p w:rsidR="004C56CC" w:rsidRDefault="004C56CC" w:rsidP="00C1087F"/>
    <w:p w:rsidR="004C56CC" w:rsidRDefault="004C56CC" w:rsidP="00C1087F"/>
    <w:p w:rsidR="004C56CC" w:rsidRDefault="004C56CC" w:rsidP="00C1087F"/>
    <w:p w:rsidR="004C56CC" w:rsidRDefault="004C56CC" w:rsidP="00C1087F"/>
    <w:p w:rsidR="004C56CC" w:rsidRDefault="004C56CC" w:rsidP="00C1087F"/>
    <w:p w:rsidR="004C56CC" w:rsidRDefault="004C56CC" w:rsidP="00C1087F"/>
    <w:p w:rsidR="004C56CC" w:rsidRDefault="004C56CC" w:rsidP="00C1087F"/>
    <w:p w:rsidR="004C56CC" w:rsidRDefault="004C56CC" w:rsidP="00C1087F"/>
    <w:p w:rsidR="004C56CC" w:rsidRDefault="004C56CC" w:rsidP="00C1087F"/>
    <w:p w:rsidR="004C56CC" w:rsidRDefault="004C56CC" w:rsidP="00C1087F"/>
    <w:p w:rsidR="004C56CC" w:rsidRDefault="004C56CC" w:rsidP="00C1087F"/>
    <w:p w:rsidR="004C56CC" w:rsidRDefault="004C56CC" w:rsidP="00C1087F"/>
    <w:p w:rsidR="004C56CC" w:rsidRDefault="004C56CC" w:rsidP="00C1087F"/>
    <w:p w:rsidR="004C56CC" w:rsidRDefault="004C56CC" w:rsidP="00C1087F">
      <w:r>
        <w:t>b) Kakšne spremembe so se s preseljevanjem ljudstev zgodile v rimskem gospodarstvu?</w:t>
      </w:r>
    </w:p>
    <w:p w:rsidR="004C56CC" w:rsidRDefault="004C56CC" w:rsidP="00C1087F"/>
    <w:p w:rsidR="003C3D55" w:rsidRPr="0092238B" w:rsidRDefault="004C56CC" w:rsidP="0092238B">
      <w:r>
        <w:t>c) Oglej si sliko na str. 91. Kakšne novosti so se pojavile v načinu trgovanja?</w:t>
      </w:r>
    </w:p>
    <w:sectPr w:rsidR="003C3D55" w:rsidRPr="0092238B" w:rsidSect="00F2485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342" w:rsidRDefault="00460342">
      <w:r>
        <w:separator/>
      </w:r>
    </w:p>
  </w:endnote>
  <w:endnote w:type="continuationSeparator" w:id="0">
    <w:p w:rsidR="00460342" w:rsidRDefault="0046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6CC" w:rsidRDefault="00F2485A" w:rsidP="004C56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56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6CC" w:rsidRDefault="004C56CC" w:rsidP="004C56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6CC" w:rsidRDefault="00F2485A" w:rsidP="004C56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56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4184">
      <w:rPr>
        <w:rStyle w:val="PageNumber"/>
        <w:noProof/>
      </w:rPr>
      <w:t>1</w:t>
    </w:r>
    <w:r>
      <w:rPr>
        <w:rStyle w:val="PageNumber"/>
      </w:rPr>
      <w:fldChar w:fldCharType="end"/>
    </w:r>
  </w:p>
  <w:p w:rsidR="004C56CC" w:rsidRDefault="004C56CC" w:rsidP="004C56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342" w:rsidRDefault="00460342">
      <w:r>
        <w:separator/>
      </w:r>
    </w:p>
  </w:footnote>
  <w:footnote w:type="continuationSeparator" w:id="0">
    <w:p w:rsidR="00460342" w:rsidRDefault="00460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473BD"/>
    <w:multiLevelType w:val="hybridMultilevel"/>
    <w:tmpl w:val="193EE6E2"/>
    <w:lvl w:ilvl="0" w:tplc="2910D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381ABB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B0974"/>
    <w:rsid w:val="001C35D9"/>
    <w:rsid w:val="002973CC"/>
    <w:rsid w:val="003C3D55"/>
    <w:rsid w:val="00421E0B"/>
    <w:rsid w:val="00460342"/>
    <w:rsid w:val="004C56CC"/>
    <w:rsid w:val="005B4E4A"/>
    <w:rsid w:val="006A40A4"/>
    <w:rsid w:val="00715070"/>
    <w:rsid w:val="00897AFA"/>
    <w:rsid w:val="0092238B"/>
    <w:rsid w:val="009E555D"/>
    <w:rsid w:val="00AD1D39"/>
    <w:rsid w:val="00B11BF1"/>
    <w:rsid w:val="00B57586"/>
    <w:rsid w:val="00BA6445"/>
    <w:rsid w:val="00BD6BC8"/>
    <w:rsid w:val="00BE4184"/>
    <w:rsid w:val="00C1087F"/>
    <w:rsid w:val="00E34CCB"/>
    <w:rsid w:val="00E96324"/>
    <w:rsid w:val="00F2485A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38B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2238B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238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rsid w:val="0092238B"/>
    <w:rPr>
      <w:rFonts w:ascii="Arial" w:hAnsi="Arial"/>
      <w:b/>
      <w:sz w:val="18"/>
    </w:rPr>
  </w:style>
  <w:style w:type="paragraph" w:customStyle="1" w:styleId="vir">
    <w:name w:val="vir"/>
    <w:basedOn w:val="Normal"/>
    <w:next w:val="Normal"/>
    <w:link w:val="virChar"/>
    <w:rsid w:val="0092238B"/>
    <w:rPr>
      <w:sz w:val="18"/>
    </w:rPr>
  </w:style>
  <w:style w:type="character" w:customStyle="1" w:styleId="virChar">
    <w:name w:val="vir Char"/>
    <w:basedOn w:val="DefaultParagraphFont"/>
    <w:link w:val="vir"/>
    <w:rsid w:val="0092238B"/>
    <w:rPr>
      <w:rFonts w:ascii="Arial" w:hAnsi="Arial"/>
      <w:sz w:val="18"/>
      <w:szCs w:val="24"/>
      <w:lang w:val="sl-SI" w:eastAsia="sl-SI" w:bidi="ar-SA"/>
    </w:rPr>
  </w:style>
  <w:style w:type="paragraph" w:customStyle="1" w:styleId="Style2">
    <w:name w:val="Style2"/>
    <w:basedOn w:val="Normal"/>
    <w:next w:val="Normal"/>
    <w:link w:val="Style2Char"/>
    <w:rsid w:val="003C3D55"/>
    <w:rPr>
      <w:b/>
    </w:rPr>
  </w:style>
  <w:style w:type="character" w:customStyle="1" w:styleId="Style2Char">
    <w:name w:val="Style2 Char"/>
    <w:basedOn w:val="DefaultParagraphFont"/>
    <w:link w:val="Style2"/>
    <w:rsid w:val="003C3D55"/>
    <w:rPr>
      <w:rFonts w:ascii="Arial" w:hAnsi="Arial"/>
      <w:b/>
      <w:sz w:val="22"/>
      <w:szCs w:val="24"/>
      <w:lang w:val="sl-SI" w:eastAsia="sl-SI" w:bidi="ar-SA"/>
    </w:rPr>
  </w:style>
  <w:style w:type="paragraph" w:customStyle="1" w:styleId="arial9">
    <w:name w:val="arial 9"/>
    <w:basedOn w:val="Normal"/>
    <w:next w:val="Normal"/>
    <w:link w:val="arial9Char"/>
    <w:rsid w:val="00E34CCB"/>
    <w:rPr>
      <w:sz w:val="18"/>
    </w:rPr>
  </w:style>
  <w:style w:type="character" w:customStyle="1" w:styleId="arial9Char">
    <w:name w:val="arial 9 Char"/>
    <w:basedOn w:val="DefaultParagraphFont"/>
    <w:link w:val="arial9"/>
    <w:rsid w:val="00E34CCB"/>
    <w:rPr>
      <w:rFonts w:ascii="Arial" w:hAnsi="Arial"/>
      <w:sz w:val="18"/>
      <w:szCs w:val="24"/>
      <w:lang w:val="sl-SI" w:eastAsia="sl-SI" w:bidi="ar-SA"/>
    </w:rPr>
  </w:style>
  <w:style w:type="paragraph" w:styleId="Footer">
    <w:name w:val="footer"/>
    <w:basedOn w:val="Normal"/>
    <w:rsid w:val="004C56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C56CC"/>
  </w:style>
  <w:style w:type="paragraph" w:styleId="Header">
    <w:name w:val="header"/>
    <w:basedOn w:val="Normal"/>
    <w:rsid w:val="004C56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2019-05-22T11:30:00Z</dcterms:created>
  <dcterms:modified xsi:type="dcterms:W3CDTF">2019-05-22T11:30:00Z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